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D9" w:rsidRPr="00974A69" w:rsidRDefault="00567ED9" w:rsidP="00567ED9">
      <w:pPr>
        <w:widowControl/>
        <w:autoSpaceDE w:val="0"/>
        <w:autoSpaceDN w:val="0"/>
        <w:adjustRightInd/>
        <w:spacing w:line="0" w:lineRule="atLeast"/>
        <w:ind w:right="567"/>
        <w:jc w:val="center"/>
        <w:textAlignment w:val="bottom"/>
        <w:rPr>
          <w:rFonts w:eastAsia="標楷體"/>
          <w:b/>
          <w:snapToGrid w:val="0"/>
          <w:color w:val="000000"/>
          <w:kern w:val="2"/>
          <w:sz w:val="28"/>
          <w:szCs w:val="28"/>
          <w:shd w:val="clear" w:color="auto" w:fill="FFFFFF"/>
        </w:rPr>
      </w:pPr>
      <w:r w:rsidRPr="00974A69">
        <w:rPr>
          <w:rFonts w:eastAsia="標楷體"/>
          <w:b/>
          <w:snapToGrid w:val="0"/>
          <w:color w:val="000000"/>
          <w:kern w:val="2"/>
          <w:sz w:val="28"/>
          <w:szCs w:val="28"/>
          <w:shd w:val="clear" w:color="auto" w:fill="FFFFFF"/>
        </w:rPr>
        <w:t>元培</w:t>
      </w:r>
      <w:proofErr w:type="gramStart"/>
      <w:r w:rsidRPr="00974A69">
        <w:rPr>
          <w:rFonts w:eastAsia="標楷體"/>
          <w:b/>
          <w:snapToGrid w:val="0"/>
          <w:color w:val="000000"/>
          <w:kern w:val="2"/>
          <w:sz w:val="28"/>
          <w:szCs w:val="28"/>
          <w:shd w:val="clear" w:color="auto" w:fill="FFFFFF"/>
        </w:rPr>
        <w:t>醫</w:t>
      </w:r>
      <w:proofErr w:type="gramEnd"/>
      <w:r w:rsidRPr="00974A69">
        <w:rPr>
          <w:rFonts w:eastAsia="標楷體"/>
          <w:b/>
          <w:snapToGrid w:val="0"/>
          <w:color w:val="000000"/>
          <w:kern w:val="2"/>
          <w:sz w:val="28"/>
          <w:szCs w:val="28"/>
          <w:shd w:val="clear" w:color="auto" w:fill="FFFFFF"/>
        </w:rPr>
        <w:t>事科技大學</w:t>
      </w:r>
      <w:r w:rsidRPr="00974A69">
        <w:rPr>
          <w:rFonts w:eastAsia="標楷體"/>
          <w:b/>
          <w:snapToGrid w:val="0"/>
          <w:color w:val="000000"/>
          <w:kern w:val="2"/>
          <w:sz w:val="28"/>
          <w:szCs w:val="28"/>
          <w:shd w:val="clear" w:color="auto" w:fill="FFFFFF"/>
        </w:rPr>
        <w:t xml:space="preserve"> </w:t>
      </w:r>
      <w:r w:rsidRPr="00974A69">
        <w:rPr>
          <w:rFonts w:eastAsia="標楷體"/>
          <w:b/>
          <w:snapToGrid w:val="0"/>
          <w:color w:val="000000"/>
          <w:kern w:val="2"/>
          <w:sz w:val="28"/>
          <w:szCs w:val="28"/>
          <w:shd w:val="clear" w:color="auto" w:fill="FFFFFF"/>
        </w:rPr>
        <w:t>護理系</w:t>
      </w:r>
      <w:r w:rsidRPr="00974A69">
        <w:rPr>
          <w:rFonts w:eastAsia="標楷體"/>
          <w:b/>
          <w:snapToGrid w:val="0"/>
          <w:color w:val="000000"/>
          <w:kern w:val="2"/>
          <w:sz w:val="28"/>
          <w:szCs w:val="28"/>
          <w:shd w:val="clear" w:color="auto" w:fill="FFFFFF"/>
        </w:rPr>
        <w:t>10</w:t>
      </w:r>
      <w:r w:rsidRPr="00974A69">
        <w:rPr>
          <w:rFonts w:eastAsia="標楷體" w:hint="eastAsia"/>
          <w:b/>
          <w:snapToGrid w:val="0"/>
          <w:color w:val="000000"/>
          <w:kern w:val="2"/>
          <w:sz w:val="28"/>
          <w:szCs w:val="28"/>
          <w:shd w:val="clear" w:color="auto" w:fill="FFFFFF"/>
        </w:rPr>
        <w:t>5</w:t>
      </w:r>
      <w:r w:rsidRPr="00974A69">
        <w:rPr>
          <w:rFonts w:eastAsia="標楷體"/>
          <w:b/>
          <w:snapToGrid w:val="0"/>
          <w:color w:val="000000"/>
          <w:kern w:val="2"/>
          <w:sz w:val="28"/>
          <w:szCs w:val="28"/>
          <w:shd w:val="clear" w:color="auto" w:fill="FFFFFF"/>
        </w:rPr>
        <w:t>學年度</w:t>
      </w:r>
      <w:r w:rsidRPr="00974A69">
        <w:rPr>
          <w:rFonts w:eastAsia="標楷體" w:hint="eastAsia"/>
          <w:b/>
          <w:snapToGrid w:val="0"/>
          <w:color w:val="000000"/>
          <w:kern w:val="2"/>
          <w:sz w:val="28"/>
          <w:szCs w:val="28"/>
          <w:shd w:val="clear" w:color="auto" w:fill="FFFFFF"/>
        </w:rPr>
        <w:t xml:space="preserve"> </w:t>
      </w:r>
      <w:r w:rsidRPr="00974A69">
        <w:rPr>
          <w:rFonts w:eastAsia="標楷體"/>
          <w:b/>
          <w:color w:val="000000"/>
          <w:sz w:val="28"/>
          <w:szCs w:val="28"/>
          <w:shd w:val="clear" w:color="auto" w:fill="FFFFFF"/>
        </w:rPr>
        <w:t>第</w:t>
      </w:r>
      <w:r w:rsidRPr="00974A69">
        <w:rPr>
          <w:rFonts w:eastAsia="標楷體" w:hint="eastAsia"/>
          <w:b/>
          <w:color w:val="000000"/>
          <w:sz w:val="28"/>
          <w:szCs w:val="28"/>
          <w:shd w:val="clear" w:color="auto" w:fill="FFFFFF"/>
        </w:rPr>
        <w:t>1</w:t>
      </w:r>
      <w:r w:rsidRPr="00974A69">
        <w:rPr>
          <w:rFonts w:eastAsia="標楷體"/>
          <w:b/>
          <w:color w:val="000000"/>
          <w:sz w:val="28"/>
          <w:szCs w:val="28"/>
          <w:shd w:val="clear" w:color="auto" w:fill="FFFFFF"/>
        </w:rPr>
        <w:t>學期</w:t>
      </w:r>
      <w:r w:rsidRPr="00974A69">
        <w:rPr>
          <w:rFonts w:eastAsia="標楷體" w:hint="eastAsia"/>
          <w:b/>
          <w:color w:val="000000"/>
          <w:sz w:val="28"/>
          <w:szCs w:val="28"/>
          <w:shd w:val="clear" w:color="auto" w:fill="FFFFFF"/>
        </w:rPr>
        <w:t xml:space="preserve"> </w:t>
      </w:r>
      <w:r w:rsidRPr="00974A69">
        <w:rPr>
          <w:rFonts w:eastAsia="標楷體"/>
          <w:b/>
          <w:snapToGrid w:val="0"/>
          <w:color w:val="000000"/>
          <w:kern w:val="2"/>
          <w:sz w:val="28"/>
          <w:szCs w:val="28"/>
          <w:shd w:val="clear" w:color="auto" w:fill="FFFFFF"/>
        </w:rPr>
        <w:t>四技</w:t>
      </w:r>
    </w:p>
    <w:p w:rsidR="00567ED9" w:rsidRPr="00974A69" w:rsidRDefault="00567ED9" w:rsidP="00567ED9">
      <w:pPr>
        <w:widowControl/>
        <w:autoSpaceDE w:val="0"/>
        <w:autoSpaceDN w:val="0"/>
        <w:adjustRightInd/>
        <w:spacing w:line="0" w:lineRule="atLeast"/>
        <w:ind w:right="567"/>
        <w:jc w:val="center"/>
        <w:textAlignment w:val="bottom"/>
        <w:rPr>
          <w:rFonts w:eastAsia="標楷體"/>
          <w:b/>
          <w:snapToGrid w:val="0"/>
          <w:color w:val="000000"/>
          <w:kern w:val="2"/>
          <w:sz w:val="28"/>
          <w:szCs w:val="28"/>
          <w:shd w:val="clear" w:color="auto" w:fill="FFFFFF"/>
        </w:rPr>
      </w:pPr>
      <w:r w:rsidRPr="00974A69">
        <w:rPr>
          <w:rFonts w:eastAsia="標楷體"/>
          <w:b/>
          <w:snapToGrid w:val="0"/>
          <w:color w:val="000000"/>
          <w:kern w:val="2"/>
          <w:sz w:val="28"/>
          <w:szCs w:val="28"/>
          <w:shd w:val="clear" w:color="auto" w:fill="FFFFFF"/>
        </w:rPr>
        <w:t xml:space="preserve">     </w:t>
      </w:r>
      <w:r w:rsidRPr="00974A69">
        <w:rPr>
          <w:rFonts w:eastAsia="標楷體"/>
          <w:b/>
          <w:snapToGrid w:val="0"/>
          <w:color w:val="000000"/>
          <w:kern w:val="2"/>
          <w:sz w:val="28"/>
          <w:szCs w:val="28"/>
          <w:shd w:val="clear" w:color="auto" w:fill="FFFFFF"/>
        </w:rPr>
        <w:t>兒科護理學實習計劃</w:t>
      </w:r>
    </w:p>
    <w:p w:rsidR="00567ED9" w:rsidRPr="00974A69" w:rsidRDefault="00567ED9" w:rsidP="00567ED9">
      <w:pPr>
        <w:jc w:val="right"/>
        <w:rPr>
          <w:rFonts w:eastAsia="標楷體"/>
          <w:b/>
          <w:bCs/>
          <w:color w:val="000000"/>
          <w:sz w:val="20"/>
          <w:szCs w:val="20"/>
          <w:shd w:val="clear" w:color="auto" w:fill="FFFFFF"/>
        </w:rPr>
      </w:pPr>
      <w:r w:rsidRPr="00974A69">
        <w:rPr>
          <w:rFonts w:eastAsia="標楷體"/>
          <w:color w:val="000000"/>
          <w:szCs w:val="20"/>
          <w:shd w:val="clear" w:color="auto" w:fill="FFFFFF"/>
        </w:rPr>
        <w:t>10</w:t>
      </w:r>
      <w:r w:rsidRPr="00974A69">
        <w:rPr>
          <w:rFonts w:eastAsia="標楷體" w:hint="eastAsia"/>
          <w:color w:val="000000"/>
          <w:szCs w:val="20"/>
          <w:shd w:val="clear" w:color="auto" w:fill="FFFFFF"/>
        </w:rPr>
        <w:t>5</w:t>
      </w:r>
      <w:r w:rsidRPr="00974A69">
        <w:rPr>
          <w:rFonts w:eastAsia="標楷體"/>
          <w:color w:val="000000"/>
          <w:szCs w:val="20"/>
          <w:shd w:val="clear" w:color="auto" w:fill="FFFFFF"/>
        </w:rPr>
        <w:t>年</w:t>
      </w:r>
      <w:r w:rsidRPr="00974A69">
        <w:rPr>
          <w:rFonts w:eastAsia="標楷體" w:hint="eastAsia"/>
          <w:color w:val="000000"/>
          <w:szCs w:val="20"/>
          <w:shd w:val="clear" w:color="auto" w:fill="FFFFFF"/>
        </w:rPr>
        <w:t>5</w:t>
      </w:r>
      <w:r w:rsidRPr="00974A69">
        <w:rPr>
          <w:rFonts w:eastAsia="標楷體"/>
          <w:color w:val="000000"/>
          <w:szCs w:val="20"/>
          <w:shd w:val="clear" w:color="auto" w:fill="FFFFFF"/>
        </w:rPr>
        <w:t>月</w:t>
      </w:r>
      <w:r w:rsidRPr="00974A69">
        <w:rPr>
          <w:rFonts w:eastAsia="標楷體"/>
          <w:color w:val="000000"/>
          <w:szCs w:val="20"/>
          <w:shd w:val="clear" w:color="auto" w:fill="FFFFFF"/>
        </w:rPr>
        <w:t xml:space="preserve"> </w:t>
      </w:r>
      <w:r w:rsidRPr="00974A69">
        <w:rPr>
          <w:rFonts w:eastAsia="標楷體" w:hint="eastAsia"/>
          <w:color w:val="000000"/>
          <w:szCs w:val="20"/>
          <w:shd w:val="clear" w:color="auto" w:fill="FFFFFF"/>
        </w:rPr>
        <w:t>2</w:t>
      </w:r>
      <w:r w:rsidRPr="00974A69">
        <w:rPr>
          <w:rFonts w:eastAsia="標楷體"/>
          <w:color w:val="000000"/>
          <w:szCs w:val="20"/>
          <w:shd w:val="clear" w:color="auto" w:fill="FFFFFF"/>
        </w:rPr>
        <w:t>日</w:t>
      </w:r>
      <w:r w:rsidRPr="00974A69">
        <w:rPr>
          <w:rFonts w:eastAsia="標楷體"/>
          <w:color w:val="000000"/>
          <w:shd w:val="clear" w:color="auto" w:fill="FFFFFF"/>
        </w:rPr>
        <w:t>修訂</w:t>
      </w:r>
    </w:p>
    <w:p w:rsidR="00567ED9" w:rsidRPr="00974A69" w:rsidRDefault="00567ED9" w:rsidP="00567ED9">
      <w:pPr>
        <w:rPr>
          <w:rFonts w:eastAsia="標楷體"/>
          <w:color w:val="000000"/>
          <w:shd w:val="clear" w:color="auto" w:fill="FFFFFF"/>
        </w:rPr>
      </w:pPr>
      <w:r w:rsidRPr="00974A69">
        <w:rPr>
          <w:rFonts w:eastAsia="標楷體"/>
          <w:b/>
          <w:bCs/>
          <w:color w:val="000000"/>
          <w:shd w:val="clear" w:color="auto" w:fill="FFFFFF"/>
        </w:rPr>
        <w:t>一、年制</w:t>
      </w:r>
      <w:r w:rsidRPr="00974A69">
        <w:rPr>
          <w:rFonts w:eastAsia="標楷體"/>
          <w:color w:val="000000"/>
          <w:shd w:val="clear" w:color="auto" w:fill="FFFFFF"/>
        </w:rPr>
        <w:t>：四技</w:t>
      </w:r>
      <w:r w:rsidRPr="00974A69">
        <w:rPr>
          <w:rFonts w:eastAsia="標楷體"/>
          <w:color w:val="000000"/>
          <w:shd w:val="clear" w:color="auto" w:fill="FFFFFF"/>
        </w:rPr>
        <w:t xml:space="preserve">         </w:t>
      </w:r>
      <w:r w:rsidRPr="00974A69">
        <w:rPr>
          <w:rFonts w:eastAsia="標楷體"/>
          <w:b/>
          <w:bCs/>
          <w:color w:val="000000"/>
          <w:shd w:val="clear" w:color="auto" w:fill="FFFFFF"/>
        </w:rPr>
        <w:t>班別</w:t>
      </w:r>
      <w:r w:rsidRPr="00974A69">
        <w:rPr>
          <w:rFonts w:eastAsia="標楷體"/>
          <w:color w:val="000000"/>
          <w:shd w:val="clear" w:color="auto" w:fill="FFFFFF"/>
        </w:rPr>
        <w:t>：</w:t>
      </w:r>
      <w:r w:rsidRPr="00974A69">
        <w:rPr>
          <w:rFonts w:eastAsia="標楷體"/>
          <w:color w:val="000000"/>
          <w:shd w:val="clear" w:color="auto" w:fill="FFFFFF"/>
        </w:rPr>
        <w:t xml:space="preserve"> </w:t>
      </w:r>
      <w:r w:rsidRPr="00974A69">
        <w:rPr>
          <w:rFonts w:eastAsia="標楷體" w:hint="eastAsia"/>
          <w:color w:val="000000"/>
          <w:shd w:val="clear" w:color="auto" w:fill="FFFFFF"/>
        </w:rPr>
        <w:t>4</w:t>
      </w:r>
      <w:r w:rsidRPr="00974A69">
        <w:rPr>
          <w:rFonts w:eastAsia="標楷體"/>
          <w:color w:val="000000"/>
          <w:shd w:val="clear" w:color="auto" w:fill="FFFFFF"/>
        </w:rPr>
        <w:t xml:space="preserve">-1, </w:t>
      </w:r>
      <w:r w:rsidRPr="00974A69">
        <w:rPr>
          <w:rFonts w:eastAsia="標楷體" w:hint="eastAsia"/>
          <w:color w:val="000000"/>
          <w:shd w:val="clear" w:color="auto" w:fill="FFFFFF"/>
        </w:rPr>
        <w:t>4</w:t>
      </w:r>
      <w:r w:rsidRPr="00974A69">
        <w:rPr>
          <w:rFonts w:eastAsia="標楷體"/>
          <w:color w:val="000000"/>
          <w:shd w:val="clear" w:color="auto" w:fill="FFFFFF"/>
        </w:rPr>
        <w:t xml:space="preserve">-2          </w:t>
      </w:r>
    </w:p>
    <w:p w:rsidR="00567ED9" w:rsidRPr="00974A69" w:rsidRDefault="00567ED9" w:rsidP="00567ED9">
      <w:pPr>
        <w:rPr>
          <w:rFonts w:eastAsia="標楷體"/>
          <w:color w:val="000000"/>
          <w:shd w:val="clear" w:color="auto" w:fill="FFFFFF"/>
        </w:rPr>
      </w:pPr>
      <w:r w:rsidRPr="00974A69">
        <w:rPr>
          <w:rFonts w:eastAsia="標楷體"/>
          <w:color w:val="000000"/>
          <w:shd w:val="clear" w:color="auto" w:fill="FFFFFF"/>
        </w:rPr>
        <w:t xml:space="preserve">     </w:t>
      </w:r>
      <w:r w:rsidRPr="00974A69">
        <w:rPr>
          <w:rFonts w:eastAsia="標楷體"/>
          <w:b/>
          <w:bCs/>
          <w:color w:val="000000"/>
          <w:shd w:val="clear" w:color="auto" w:fill="FFFFFF"/>
        </w:rPr>
        <w:t>學分數：</w:t>
      </w:r>
      <w:r w:rsidRPr="00974A69">
        <w:rPr>
          <w:rFonts w:eastAsia="標楷體"/>
          <w:color w:val="000000"/>
          <w:shd w:val="clear" w:color="auto" w:fill="FFFFFF"/>
        </w:rPr>
        <w:t>3</w:t>
      </w:r>
      <w:r w:rsidRPr="00974A69">
        <w:rPr>
          <w:rFonts w:eastAsia="標楷體"/>
          <w:color w:val="000000"/>
          <w:shd w:val="clear" w:color="auto" w:fill="FFFFFF"/>
        </w:rPr>
        <w:t>學分</w:t>
      </w:r>
      <w:r w:rsidRPr="00974A69">
        <w:rPr>
          <w:rFonts w:eastAsia="標楷體"/>
          <w:color w:val="000000"/>
          <w:shd w:val="clear" w:color="auto" w:fill="FFFFFF"/>
        </w:rPr>
        <w:t xml:space="preserve">    </w:t>
      </w:r>
      <w:r w:rsidRPr="00974A69">
        <w:rPr>
          <w:rFonts w:eastAsia="標楷體"/>
          <w:b/>
          <w:color w:val="000000"/>
          <w:shd w:val="clear" w:color="auto" w:fill="FFFFFF"/>
        </w:rPr>
        <w:t>實習時數</w:t>
      </w:r>
      <w:r w:rsidRPr="00974A69">
        <w:rPr>
          <w:rFonts w:eastAsia="標楷體"/>
          <w:color w:val="000000"/>
          <w:shd w:val="clear" w:color="auto" w:fill="FFFFFF"/>
        </w:rPr>
        <w:t xml:space="preserve">: </w:t>
      </w:r>
      <w:r w:rsidRPr="00974A69">
        <w:rPr>
          <w:rFonts w:eastAsia="標楷體"/>
          <w:color w:val="000000"/>
          <w:shd w:val="clear" w:color="auto" w:fill="FFFFFF"/>
        </w:rPr>
        <w:t>共</w:t>
      </w:r>
      <w:r w:rsidRPr="00974A69">
        <w:rPr>
          <w:rFonts w:eastAsia="標楷體"/>
          <w:color w:val="000000"/>
          <w:shd w:val="clear" w:color="auto" w:fill="FFFFFF"/>
        </w:rPr>
        <w:t>15</w:t>
      </w:r>
      <w:r w:rsidRPr="00974A69">
        <w:rPr>
          <w:rFonts w:eastAsia="標楷體"/>
          <w:color w:val="000000"/>
          <w:shd w:val="clear" w:color="auto" w:fill="FFFFFF"/>
        </w:rPr>
        <w:t>天</w:t>
      </w:r>
      <w:r w:rsidRPr="00974A69">
        <w:rPr>
          <w:rFonts w:eastAsia="標楷體"/>
          <w:color w:val="000000"/>
          <w:shd w:val="clear" w:color="auto" w:fill="FFFFFF"/>
        </w:rPr>
        <w:t>(</w:t>
      </w:r>
      <w:r w:rsidRPr="00974A69">
        <w:rPr>
          <w:rFonts w:eastAsia="標楷體"/>
          <w:color w:val="000000"/>
          <w:shd w:val="clear" w:color="auto" w:fill="FFFFFF"/>
        </w:rPr>
        <w:t>每週</w:t>
      </w:r>
      <w:proofErr w:type="gramStart"/>
      <w:r w:rsidRPr="00974A69">
        <w:rPr>
          <w:rFonts w:eastAsia="標楷體"/>
          <w:color w:val="000000"/>
          <w:shd w:val="clear" w:color="auto" w:fill="FFFFFF"/>
        </w:rPr>
        <w:t>一</w:t>
      </w:r>
      <w:proofErr w:type="gramEnd"/>
      <w:r w:rsidRPr="00974A69">
        <w:rPr>
          <w:rFonts w:eastAsia="標楷體"/>
          <w:color w:val="000000"/>
          <w:shd w:val="clear" w:color="auto" w:fill="FFFFFF"/>
        </w:rPr>
        <w:t>至週五</w:t>
      </w:r>
      <w:r w:rsidRPr="00974A69">
        <w:rPr>
          <w:rFonts w:eastAsia="標楷體"/>
          <w:color w:val="000000"/>
          <w:shd w:val="clear" w:color="auto" w:fill="FFFFFF"/>
        </w:rPr>
        <w:t>)</w:t>
      </w:r>
      <w:r w:rsidRPr="00974A69">
        <w:rPr>
          <w:rFonts w:eastAsia="標楷體"/>
          <w:color w:val="000000"/>
          <w:shd w:val="clear" w:color="auto" w:fill="FFFFFF"/>
        </w:rPr>
        <w:t>，總時數</w:t>
      </w:r>
      <w:r w:rsidRPr="00974A69">
        <w:rPr>
          <w:rFonts w:eastAsia="標楷體"/>
          <w:color w:val="000000"/>
          <w:shd w:val="clear" w:color="auto" w:fill="FFFFFF"/>
        </w:rPr>
        <w:t>120</w:t>
      </w:r>
      <w:r w:rsidRPr="00974A69">
        <w:rPr>
          <w:rFonts w:eastAsia="標楷體"/>
          <w:color w:val="000000"/>
          <w:sz w:val="28"/>
          <w:szCs w:val="28"/>
          <w:shd w:val="clear" w:color="auto" w:fill="FFFFFF"/>
        </w:rPr>
        <w:t>小時</w:t>
      </w:r>
    </w:p>
    <w:p w:rsidR="00567ED9" w:rsidRPr="00974A69" w:rsidRDefault="00567ED9" w:rsidP="00567ED9">
      <w:pPr>
        <w:rPr>
          <w:rFonts w:eastAsia="標楷體"/>
          <w:color w:val="000000"/>
          <w:shd w:val="clear" w:color="auto" w:fill="FFFFFF"/>
        </w:rPr>
      </w:pPr>
    </w:p>
    <w:p w:rsidR="00567ED9" w:rsidRPr="00974A69" w:rsidRDefault="00567ED9" w:rsidP="00567ED9">
      <w:pPr>
        <w:rPr>
          <w:rFonts w:eastAsia="標楷體"/>
          <w:color w:val="000000"/>
          <w:shd w:val="clear" w:color="auto" w:fill="FFFFFF"/>
        </w:rPr>
      </w:pPr>
      <w:r w:rsidRPr="00974A69">
        <w:rPr>
          <w:rFonts w:eastAsia="標楷體"/>
          <w:b/>
          <w:bCs/>
          <w:color w:val="000000"/>
          <w:shd w:val="clear" w:color="auto" w:fill="FFFFFF"/>
        </w:rPr>
        <w:t>二、科目名稱</w:t>
      </w:r>
      <w:r w:rsidRPr="00974A69">
        <w:rPr>
          <w:rFonts w:eastAsia="標楷體"/>
          <w:color w:val="000000"/>
          <w:shd w:val="clear" w:color="auto" w:fill="FFFFFF"/>
        </w:rPr>
        <w:t>：兒科護理學實習</w:t>
      </w:r>
    </w:p>
    <w:p w:rsidR="00567ED9" w:rsidRPr="00974A69" w:rsidRDefault="00567ED9" w:rsidP="00567ED9">
      <w:pPr>
        <w:rPr>
          <w:rFonts w:eastAsia="標楷體"/>
          <w:color w:val="000000"/>
          <w:shd w:val="clear" w:color="auto" w:fill="FFFFFF"/>
        </w:rPr>
      </w:pPr>
    </w:p>
    <w:p w:rsidR="00567ED9" w:rsidRPr="00974A69" w:rsidRDefault="00567ED9" w:rsidP="00567ED9">
      <w:pPr>
        <w:rPr>
          <w:rFonts w:eastAsia="標楷體" w:hint="eastAsia"/>
          <w:color w:val="000000"/>
          <w:shd w:val="clear" w:color="auto" w:fill="FFFFFF"/>
        </w:rPr>
      </w:pPr>
      <w:r w:rsidRPr="00974A69">
        <w:rPr>
          <w:rFonts w:eastAsia="標楷體"/>
          <w:b/>
          <w:bCs/>
          <w:color w:val="000000"/>
          <w:shd w:val="clear" w:color="auto" w:fill="FFFFFF"/>
        </w:rPr>
        <w:t>三、實習單位</w:t>
      </w:r>
    </w:p>
    <w:p w:rsidR="00567ED9" w:rsidRPr="00974A69" w:rsidRDefault="00567ED9" w:rsidP="00567ED9">
      <w:pPr>
        <w:rPr>
          <w:rFonts w:eastAsia="標楷體"/>
          <w:color w:val="000000"/>
          <w:shd w:val="clear" w:color="auto" w:fill="FFFFFF"/>
        </w:rPr>
      </w:pPr>
      <w:r w:rsidRPr="00974A69">
        <w:rPr>
          <w:rFonts w:eastAsia="標楷體"/>
          <w:color w:val="000000"/>
          <w:shd w:val="clear" w:color="auto" w:fill="FFFFFF"/>
        </w:rPr>
        <w:t>實習日期：</w:t>
      </w:r>
      <w:r w:rsidRPr="00974A69">
        <w:rPr>
          <w:rFonts w:eastAsia="標楷體"/>
          <w:color w:val="000000"/>
          <w:shd w:val="clear" w:color="auto" w:fill="FFFFFF"/>
        </w:rPr>
        <w:t>105</w:t>
      </w:r>
      <w:r w:rsidRPr="00974A69">
        <w:rPr>
          <w:rFonts w:eastAsia="標楷體"/>
          <w:color w:val="000000"/>
          <w:shd w:val="clear" w:color="auto" w:fill="FFFFFF"/>
        </w:rPr>
        <w:t>年</w:t>
      </w:r>
      <w:r w:rsidRPr="00974A69">
        <w:rPr>
          <w:rFonts w:eastAsia="標楷體" w:hint="eastAsia"/>
          <w:color w:val="000000"/>
          <w:shd w:val="clear" w:color="auto" w:fill="FFFFFF"/>
        </w:rPr>
        <w:t>8</w:t>
      </w:r>
      <w:r w:rsidRPr="00974A69">
        <w:rPr>
          <w:rFonts w:eastAsia="標楷體"/>
          <w:color w:val="000000"/>
          <w:shd w:val="clear" w:color="auto" w:fill="FFFFFF"/>
        </w:rPr>
        <w:t>月</w:t>
      </w:r>
      <w:r w:rsidRPr="00974A69">
        <w:rPr>
          <w:rFonts w:eastAsia="標楷體" w:hint="eastAsia"/>
          <w:color w:val="000000"/>
          <w:shd w:val="clear" w:color="auto" w:fill="FFFFFF"/>
        </w:rPr>
        <w:t>1</w:t>
      </w:r>
      <w:r w:rsidRPr="00974A69">
        <w:rPr>
          <w:rFonts w:eastAsia="標楷體"/>
          <w:color w:val="000000"/>
          <w:shd w:val="clear" w:color="auto" w:fill="FFFFFF"/>
        </w:rPr>
        <w:t>日至</w:t>
      </w:r>
      <w:r w:rsidRPr="00974A69">
        <w:rPr>
          <w:rFonts w:eastAsia="標楷體"/>
          <w:color w:val="000000"/>
          <w:shd w:val="clear" w:color="auto" w:fill="FFFFFF"/>
        </w:rPr>
        <w:t>105</w:t>
      </w:r>
      <w:r w:rsidRPr="00974A69">
        <w:rPr>
          <w:rFonts w:eastAsia="標楷體"/>
          <w:color w:val="000000"/>
          <w:shd w:val="clear" w:color="auto" w:fill="FFFFFF"/>
        </w:rPr>
        <w:t>年</w:t>
      </w:r>
      <w:r w:rsidRPr="00974A69">
        <w:rPr>
          <w:rFonts w:eastAsia="標楷體" w:hint="eastAsia"/>
          <w:color w:val="000000"/>
          <w:shd w:val="clear" w:color="auto" w:fill="FFFFFF"/>
        </w:rPr>
        <w:t>12</w:t>
      </w:r>
      <w:r w:rsidRPr="00974A69">
        <w:rPr>
          <w:rFonts w:eastAsia="標楷體"/>
          <w:color w:val="000000"/>
          <w:shd w:val="clear" w:color="auto" w:fill="FFFFFF"/>
        </w:rPr>
        <w:t>月</w:t>
      </w:r>
      <w:r w:rsidRPr="00974A69">
        <w:rPr>
          <w:rFonts w:eastAsia="標楷體"/>
          <w:color w:val="000000"/>
          <w:shd w:val="clear" w:color="auto" w:fill="FFFFFF"/>
        </w:rPr>
        <w:t>2</w:t>
      </w:r>
      <w:r w:rsidRPr="00974A69">
        <w:rPr>
          <w:rFonts w:eastAsia="標楷體" w:hint="eastAsia"/>
          <w:color w:val="000000"/>
          <w:shd w:val="clear" w:color="auto" w:fill="FFFFFF"/>
        </w:rPr>
        <w:t>3</w:t>
      </w:r>
      <w:r w:rsidRPr="00974A69">
        <w:rPr>
          <w:rFonts w:eastAsia="標楷體"/>
          <w:color w:val="000000"/>
          <w:shd w:val="clear" w:color="auto" w:fill="FFFFFF"/>
        </w:rPr>
        <w:t>日，共計</w:t>
      </w:r>
      <w:r w:rsidRPr="00974A69">
        <w:rPr>
          <w:rFonts w:eastAsia="標楷體" w:hint="eastAsia"/>
          <w:color w:val="000000"/>
          <w:shd w:val="clear" w:color="auto" w:fill="FFFFFF"/>
        </w:rPr>
        <w:t>7</w:t>
      </w:r>
      <w:r w:rsidRPr="00974A69">
        <w:rPr>
          <w:rFonts w:eastAsia="標楷體"/>
          <w:color w:val="000000"/>
          <w:shd w:val="clear" w:color="auto" w:fill="FFFFFF"/>
        </w:rPr>
        <w:t>梯，</w:t>
      </w:r>
      <w:proofErr w:type="gramStart"/>
      <w:r w:rsidRPr="00974A69">
        <w:rPr>
          <w:rFonts w:eastAsia="標楷體"/>
          <w:color w:val="000000"/>
          <w:shd w:val="clear" w:color="auto" w:fill="FFFFFF"/>
        </w:rPr>
        <w:t>每梯</w:t>
      </w:r>
      <w:r w:rsidRPr="00974A69">
        <w:rPr>
          <w:rFonts w:eastAsia="標楷體"/>
          <w:color w:val="000000"/>
          <w:shd w:val="clear" w:color="auto" w:fill="FFFFFF"/>
        </w:rPr>
        <w:t>15</w:t>
      </w:r>
      <w:r w:rsidRPr="00974A69">
        <w:rPr>
          <w:rFonts w:eastAsia="標楷體"/>
          <w:color w:val="000000"/>
          <w:shd w:val="clear" w:color="auto" w:fill="FFFFFF"/>
        </w:rPr>
        <w:t>天</w:t>
      </w:r>
      <w:proofErr w:type="gramEnd"/>
    </w:p>
    <w:p w:rsidR="00567ED9" w:rsidRPr="00974A69" w:rsidRDefault="00567ED9" w:rsidP="00567ED9">
      <w:pPr>
        <w:rPr>
          <w:rFonts w:eastAsia="標楷體"/>
          <w:color w:val="000000"/>
          <w:shd w:val="clear" w:color="auto" w:fill="FFFFFF"/>
        </w:rPr>
      </w:pPr>
      <w:r w:rsidRPr="00974A69">
        <w:rPr>
          <w:rFonts w:eastAsia="標楷體"/>
          <w:color w:val="000000"/>
          <w:shd w:val="clear" w:color="auto" w:fill="FFFFFF"/>
        </w:rPr>
        <w:t>實習地點：新竹馬偕醫院</w:t>
      </w:r>
      <w:r w:rsidRPr="00974A69">
        <w:rPr>
          <w:rFonts w:eastAsia="標楷體"/>
          <w:color w:val="000000"/>
          <w:shd w:val="clear" w:color="auto" w:fill="FFFFFF"/>
        </w:rPr>
        <w:t>6</w:t>
      </w:r>
      <w:r w:rsidRPr="00974A69">
        <w:rPr>
          <w:rFonts w:eastAsia="標楷體"/>
          <w:color w:val="000000"/>
          <w:shd w:val="clear" w:color="auto" w:fill="FFFFFF"/>
        </w:rPr>
        <w:t>樓兒童病房</w:t>
      </w:r>
    </w:p>
    <w:p w:rsidR="00567ED9" w:rsidRPr="00974A69" w:rsidRDefault="00567ED9" w:rsidP="00567ED9">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實習機構聯絡人：李佩芳督導</w:t>
      </w:r>
    </w:p>
    <w:p w:rsidR="00567ED9" w:rsidRPr="00974A69" w:rsidRDefault="00567ED9" w:rsidP="00567ED9">
      <w:pPr>
        <w:tabs>
          <w:tab w:val="left" w:pos="720"/>
        </w:tabs>
        <w:ind w:left="480" w:hanging="480"/>
        <w:rPr>
          <w:rFonts w:eastAsia="標楷體"/>
          <w:color w:val="000000"/>
          <w:shd w:val="clear" w:color="auto" w:fill="FFFFFF"/>
        </w:rPr>
      </w:pPr>
      <w:r w:rsidRPr="00974A69">
        <w:rPr>
          <w:rFonts w:eastAsia="標楷體"/>
          <w:snapToGrid w:val="0"/>
          <w:color w:val="000000"/>
          <w:shd w:val="clear" w:color="auto" w:fill="FFFFFF"/>
        </w:rPr>
        <w:t>實習機構電話：</w:t>
      </w:r>
      <w:r w:rsidRPr="00974A69">
        <w:rPr>
          <w:rFonts w:eastAsia="標楷體"/>
          <w:color w:val="000000"/>
          <w:shd w:val="clear" w:color="auto" w:fill="FFFFFF"/>
        </w:rPr>
        <w:t>03-6119595*2039</w:t>
      </w:r>
    </w:p>
    <w:p w:rsidR="00567ED9" w:rsidRPr="00974A69" w:rsidRDefault="00567ED9" w:rsidP="00567ED9">
      <w:pPr>
        <w:tabs>
          <w:tab w:val="left" w:pos="720"/>
        </w:tabs>
        <w:ind w:left="480" w:hanging="480"/>
        <w:rPr>
          <w:rFonts w:eastAsia="標楷體"/>
          <w:color w:val="000000"/>
          <w:shd w:val="clear" w:color="auto" w:fill="FFFFFF"/>
        </w:rPr>
      </w:pPr>
    </w:p>
    <w:p w:rsidR="00567ED9" w:rsidRPr="00974A69" w:rsidRDefault="00567ED9" w:rsidP="00567ED9">
      <w:pPr>
        <w:tabs>
          <w:tab w:val="left" w:pos="720"/>
        </w:tabs>
        <w:rPr>
          <w:rFonts w:eastAsia="標楷體"/>
          <w:snapToGrid w:val="0"/>
          <w:color w:val="000000"/>
        </w:rPr>
      </w:pPr>
      <w:r w:rsidRPr="00974A69">
        <w:rPr>
          <w:rFonts w:eastAsia="標楷體"/>
          <w:color w:val="000000"/>
        </w:rPr>
        <w:t>實習日期：</w:t>
      </w:r>
      <w:r w:rsidRPr="00974A69">
        <w:rPr>
          <w:rFonts w:eastAsia="標楷體"/>
          <w:snapToGrid w:val="0"/>
          <w:color w:val="000000"/>
        </w:rPr>
        <w:t>105</w:t>
      </w:r>
      <w:r w:rsidRPr="00974A69">
        <w:rPr>
          <w:rFonts w:eastAsia="標楷體"/>
          <w:snapToGrid w:val="0"/>
          <w:color w:val="000000"/>
        </w:rPr>
        <w:t>年</w:t>
      </w:r>
      <w:r w:rsidRPr="00974A69">
        <w:rPr>
          <w:rFonts w:eastAsia="標楷體" w:hint="eastAsia"/>
          <w:snapToGrid w:val="0"/>
          <w:color w:val="000000"/>
        </w:rPr>
        <w:t>8</w:t>
      </w:r>
      <w:r w:rsidRPr="00974A69">
        <w:rPr>
          <w:rFonts w:eastAsia="標楷體"/>
          <w:snapToGrid w:val="0"/>
          <w:color w:val="000000"/>
        </w:rPr>
        <w:t>月</w:t>
      </w:r>
      <w:r w:rsidRPr="00974A69">
        <w:rPr>
          <w:rFonts w:eastAsia="標楷體" w:hint="eastAsia"/>
          <w:snapToGrid w:val="0"/>
          <w:color w:val="000000"/>
        </w:rPr>
        <w:t>22</w:t>
      </w:r>
      <w:r w:rsidRPr="00974A69">
        <w:rPr>
          <w:rFonts w:eastAsia="標楷體"/>
          <w:snapToGrid w:val="0"/>
          <w:color w:val="000000"/>
        </w:rPr>
        <w:t>日至</w:t>
      </w:r>
      <w:r w:rsidRPr="00974A69">
        <w:rPr>
          <w:rFonts w:eastAsia="標楷體"/>
          <w:snapToGrid w:val="0"/>
          <w:color w:val="000000"/>
        </w:rPr>
        <w:t>105</w:t>
      </w:r>
      <w:r w:rsidRPr="00974A69">
        <w:rPr>
          <w:rFonts w:eastAsia="標楷體"/>
          <w:snapToGrid w:val="0"/>
          <w:color w:val="000000"/>
        </w:rPr>
        <w:t>年</w:t>
      </w:r>
      <w:r w:rsidRPr="00974A69">
        <w:rPr>
          <w:rFonts w:eastAsia="標楷體" w:hint="eastAsia"/>
          <w:snapToGrid w:val="0"/>
          <w:color w:val="000000"/>
        </w:rPr>
        <w:t>9</w:t>
      </w:r>
      <w:r w:rsidRPr="00974A69">
        <w:rPr>
          <w:rFonts w:eastAsia="標楷體"/>
          <w:snapToGrid w:val="0"/>
          <w:color w:val="000000"/>
        </w:rPr>
        <w:t>月</w:t>
      </w:r>
      <w:r w:rsidRPr="00974A69">
        <w:rPr>
          <w:rFonts w:eastAsia="標楷體" w:hint="eastAsia"/>
          <w:snapToGrid w:val="0"/>
          <w:color w:val="000000"/>
        </w:rPr>
        <w:t>9</w:t>
      </w:r>
      <w:r w:rsidRPr="00974A69">
        <w:rPr>
          <w:rFonts w:eastAsia="標楷體"/>
          <w:snapToGrid w:val="0"/>
          <w:color w:val="000000"/>
        </w:rPr>
        <w:t>日，共計</w:t>
      </w:r>
      <w:r w:rsidRPr="00974A69">
        <w:rPr>
          <w:rFonts w:eastAsia="標楷體" w:hint="eastAsia"/>
          <w:snapToGrid w:val="0"/>
          <w:color w:val="000000"/>
        </w:rPr>
        <w:t>1</w:t>
      </w:r>
      <w:r w:rsidRPr="00974A69">
        <w:rPr>
          <w:rFonts w:eastAsia="標楷體"/>
          <w:snapToGrid w:val="0"/>
          <w:color w:val="000000"/>
        </w:rPr>
        <w:t>梯，</w:t>
      </w:r>
      <w:proofErr w:type="gramStart"/>
      <w:r w:rsidRPr="00974A69">
        <w:rPr>
          <w:rFonts w:eastAsia="標楷體"/>
          <w:snapToGrid w:val="0"/>
          <w:color w:val="000000"/>
        </w:rPr>
        <w:t>每梯</w:t>
      </w:r>
      <w:r w:rsidRPr="00974A69">
        <w:rPr>
          <w:rFonts w:eastAsia="標楷體"/>
          <w:snapToGrid w:val="0"/>
          <w:color w:val="000000"/>
        </w:rPr>
        <w:t>15</w:t>
      </w:r>
      <w:r w:rsidRPr="00974A69">
        <w:rPr>
          <w:rFonts w:eastAsia="標楷體"/>
          <w:snapToGrid w:val="0"/>
          <w:color w:val="000000"/>
        </w:rPr>
        <w:t>天</w:t>
      </w:r>
      <w:proofErr w:type="gramEnd"/>
    </w:p>
    <w:p w:rsidR="00567ED9" w:rsidRPr="00974A69" w:rsidRDefault="00567ED9" w:rsidP="00567ED9">
      <w:pPr>
        <w:tabs>
          <w:tab w:val="left" w:pos="720"/>
        </w:tabs>
        <w:ind w:left="480" w:hanging="480"/>
        <w:rPr>
          <w:rFonts w:eastAsia="標楷體"/>
          <w:snapToGrid w:val="0"/>
          <w:color w:val="000000"/>
        </w:rPr>
      </w:pPr>
      <w:r w:rsidRPr="00974A69">
        <w:rPr>
          <w:rFonts w:eastAsia="標楷體"/>
          <w:snapToGrid w:val="0"/>
          <w:color w:val="000000"/>
        </w:rPr>
        <w:t>實習地點：</w:t>
      </w:r>
      <w:r w:rsidRPr="00974A69">
        <w:rPr>
          <w:rFonts w:eastAsia="標楷體" w:hint="eastAsia"/>
          <w:snapToGrid w:val="0"/>
          <w:color w:val="000000"/>
        </w:rPr>
        <w:t>臺大</w:t>
      </w:r>
      <w:r w:rsidRPr="00974A69">
        <w:rPr>
          <w:rFonts w:eastAsia="標楷體"/>
          <w:snapToGrid w:val="0"/>
          <w:color w:val="000000"/>
        </w:rPr>
        <w:t>醫院新竹分院；</w:t>
      </w:r>
      <w:r w:rsidRPr="00974A69">
        <w:rPr>
          <w:rFonts w:eastAsia="標楷體" w:hint="eastAsia"/>
          <w:snapToGrid w:val="0"/>
          <w:color w:val="000000"/>
        </w:rPr>
        <w:t>3B</w:t>
      </w:r>
      <w:r w:rsidRPr="00974A69">
        <w:rPr>
          <w:rStyle w:val="commentbody"/>
          <w:rFonts w:eastAsia="標楷體"/>
          <w:color w:val="000000"/>
        </w:rPr>
        <w:t>病房</w:t>
      </w:r>
    </w:p>
    <w:p w:rsidR="00567ED9" w:rsidRPr="00974A69" w:rsidRDefault="00567ED9" w:rsidP="00567ED9">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實習機構聯絡人：黃美鑾督導</w:t>
      </w:r>
    </w:p>
    <w:p w:rsidR="00567ED9" w:rsidRPr="00974A69" w:rsidRDefault="00567ED9" w:rsidP="00567ED9">
      <w:pPr>
        <w:tabs>
          <w:tab w:val="left" w:pos="720"/>
        </w:tabs>
        <w:ind w:left="480" w:hanging="480"/>
        <w:rPr>
          <w:rFonts w:eastAsia="標楷體"/>
          <w:snapToGrid w:val="0"/>
          <w:color w:val="000000"/>
        </w:rPr>
      </w:pPr>
      <w:r w:rsidRPr="00974A69">
        <w:rPr>
          <w:rFonts w:eastAsia="標楷體"/>
          <w:snapToGrid w:val="0"/>
          <w:color w:val="000000"/>
          <w:shd w:val="clear" w:color="auto" w:fill="FFFFFF"/>
        </w:rPr>
        <w:t>實習機構電話：</w:t>
      </w:r>
      <w:r w:rsidRPr="00974A69">
        <w:rPr>
          <w:rFonts w:eastAsia="標楷體"/>
          <w:snapToGrid w:val="0"/>
          <w:color w:val="000000"/>
          <w:shd w:val="clear" w:color="auto" w:fill="FFFFFF"/>
        </w:rPr>
        <w:t>03-5326151*4003</w:t>
      </w:r>
    </w:p>
    <w:p w:rsidR="00567ED9" w:rsidRPr="00974A69" w:rsidRDefault="00567ED9" w:rsidP="00567ED9">
      <w:pPr>
        <w:tabs>
          <w:tab w:val="left" w:pos="720"/>
        </w:tabs>
        <w:ind w:left="480" w:hanging="480"/>
        <w:rPr>
          <w:rFonts w:eastAsia="標楷體"/>
          <w:color w:val="000000"/>
          <w:shd w:val="clear" w:color="auto" w:fill="FFFFFF"/>
        </w:rPr>
      </w:pPr>
    </w:p>
    <w:p w:rsidR="00567ED9" w:rsidRPr="00974A69" w:rsidRDefault="00567ED9" w:rsidP="00567ED9">
      <w:pPr>
        <w:ind w:leftChars="715" w:left="1716"/>
        <w:rPr>
          <w:rFonts w:eastAsia="標楷體"/>
          <w:color w:val="000000"/>
          <w:shd w:val="clear" w:color="auto" w:fill="FFFFFF"/>
        </w:rPr>
      </w:pPr>
    </w:p>
    <w:p w:rsidR="00567ED9" w:rsidRPr="00974A69" w:rsidRDefault="00567ED9" w:rsidP="00567ED9">
      <w:pPr>
        <w:tabs>
          <w:tab w:val="left" w:pos="720"/>
        </w:tabs>
        <w:rPr>
          <w:rFonts w:eastAsia="標楷體" w:hint="eastAsia"/>
          <w:b/>
          <w:color w:val="000000"/>
          <w:shd w:val="clear" w:color="auto" w:fill="FFFFFF"/>
        </w:rPr>
      </w:pPr>
      <w:r w:rsidRPr="00974A69">
        <w:rPr>
          <w:rFonts w:eastAsia="標楷體"/>
          <w:b/>
          <w:color w:val="000000"/>
          <w:shd w:val="clear" w:color="auto" w:fill="FFFFFF"/>
        </w:rPr>
        <w:t>四、課程負責老師</w:t>
      </w:r>
    </w:p>
    <w:p w:rsidR="00567ED9" w:rsidRPr="00974A69" w:rsidRDefault="00567ED9" w:rsidP="00567ED9">
      <w:pPr>
        <w:tabs>
          <w:tab w:val="left" w:pos="720"/>
        </w:tabs>
        <w:ind w:left="480" w:hanging="480"/>
        <w:rPr>
          <w:rFonts w:eastAsia="標楷體"/>
          <w:color w:val="000000"/>
        </w:rPr>
      </w:pPr>
      <w:r w:rsidRPr="00974A69">
        <w:rPr>
          <w:rFonts w:eastAsia="標楷體"/>
          <w:snapToGrid w:val="0"/>
          <w:color w:val="000000"/>
          <w:shd w:val="clear" w:color="auto" w:fill="FFFFFF"/>
        </w:rPr>
        <w:t>實習指導老師：</w:t>
      </w:r>
      <w:r w:rsidRPr="00974A69">
        <w:rPr>
          <w:rFonts w:eastAsia="標楷體"/>
          <w:color w:val="000000"/>
        </w:rPr>
        <w:t>黃雅儀老師</w:t>
      </w:r>
      <w:r w:rsidRPr="00974A69">
        <w:rPr>
          <w:rFonts w:eastAsia="標楷體" w:hint="eastAsia"/>
          <w:color w:val="000000"/>
        </w:rPr>
        <w:t xml:space="preserve">  </w:t>
      </w:r>
      <w:r w:rsidRPr="00974A69">
        <w:rPr>
          <w:rFonts w:eastAsia="標楷體"/>
          <w:color w:val="000000"/>
        </w:rPr>
        <w:t>電話：</w:t>
      </w:r>
      <w:r w:rsidRPr="00974A69">
        <w:rPr>
          <w:rFonts w:eastAsia="標楷體"/>
          <w:color w:val="000000"/>
        </w:rPr>
        <w:t xml:space="preserve">0982-365-505 </w:t>
      </w:r>
      <w:r w:rsidRPr="00974A69">
        <w:rPr>
          <w:rFonts w:eastAsia="標楷體" w:hint="eastAsia"/>
          <w:color w:val="000000"/>
        </w:rPr>
        <w:t xml:space="preserve">  </w:t>
      </w:r>
      <w:r w:rsidRPr="00974A69">
        <w:rPr>
          <w:rFonts w:eastAsia="標楷體"/>
          <w:bCs/>
          <w:color w:val="000000"/>
          <w:shd w:val="clear" w:color="auto" w:fill="FFFFFF"/>
        </w:rPr>
        <w:t>E-</w:t>
      </w:r>
      <w:r w:rsidRPr="00974A69">
        <w:rPr>
          <w:rFonts w:eastAsia="標楷體"/>
          <w:color w:val="000000"/>
        </w:rPr>
        <w:t>mail:jesihuang@hotmail.com</w:t>
      </w:r>
    </w:p>
    <w:p w:rsidR="00567ED9" w:rsidRPr="00974A69" w:rsidRDefault="00567ED9" w:rsidP="00567ED9">
      <w:pPr>
        <w:tabs>
          <w:tab w:val="left" w:pos="720"/>
        </w:tabs>
        <w:ind w:left="480" w:hanging="480"/>
        <w:rPr>
          <w:rFonts w:eastAsia="標楷體" w:hint="eastAsia"/>
          <w:snapToGrid w:val="0"/>
          <w:color w:val="000000"/>
          <w:shd w:val="clear" w:color="auto" w:fill="FFFFFF"/>
        </w:rPr>
      </w:pPr>
      <w:r w:rsidRPr="00974A69">
        <w:rPr>
          <w:rFonts w:eastAsia="標楷體"/>
          <w:snapToGrid w:val="0"/>
          <w:color w:val="000000"/>
          <w:shd w:val="clear" w:color="auto" w:fill="FFFFFF"/>
        </w:rPr>
        <w:t>實習指導老師：林育如老師，電話：</w:t>
      </w:r>
      <w:proofErr w:type="gramStart"/>
      <w:r w:rsidRPr="00974A69">
        <w:rPr>
          <w:rFonts w:eastAsia="標楷體"/>
          <w:snapToGrid w:val="0"/>
          <w:color w:val="000000"/>
          <w:shd w:val="clear" w:color="auto" w:fill="FFFFFF"/>
        </w:rPr>
        <w:t xml:space="preserve">0975803922  </w:t>
      </w:r>
      <w:r w:rsidRPr="00974A69">
        <w:rPr>
          <w:rFonts w:eastAsia="標楷體"/>
          <w:bCs/>
          <w:color w:val="000000"/>
        </w:rPr>
        <w:t>E</w:t>
      </w:r>
      <w:proofErr w:type="gramEnd"/>
      <w:r w:rsidRPr="00974A69">
        <w:rPr>
          <w:rFonts w:eastAsia="標楷體"/>
          <w:bCs/>
          <w:color w:val="000000"/>
        </w:rPr>
        <w:t>-</w:t>
      </w:r>
      <w:r w:rsidRPr="00974A69">
        <w:rPr>
          <w:rFonts w:eastAsia="標楷體"/>
          <w:snapToGrid w:val="0"/>
          <w:color w:val="000000"/>
          <w:shd w:val="clear" w:color="auto" w:fill="FFFFFF"/>
        </w:rPr>
        <w:t>mail:</w:t>
      </w:r>
      <w:r w:rsidRPr="00974A69">
        <w:rPr>
          <w:color w:val="000000"/>
          <w:shd w:val="clear" w:color="auto" w:fill="FFFFFF"/>
        </w:rPr>
        <w:t xml:space="preserve"> </w:t>
      </w:r>
      <w:r w:rsidRPr="00974A69">
        <w:rPr>
          <w:rFonts w:eastAsia="標楷體"/>
          <w:snapToGrid w:val="0"/>
          <w:color w:val="000000"/>
          <w:shd w:val="clear" w:color="auto" w:fill="FFFFFF"/>
        </w:rPr>
        <w:t>cosa0314@yahoo.com.tw</w:t>
      </w:r>
    </w:p>
    <w:p w:rsidR="00567ED9" w:rsidRPr="00974A69" w:rsidRDefault="00567ED9" w:rsidP="00567ED9">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 xml:space="preserve">實習副主任：孫嘉玲老師　</w:t>
      </w:r>
      <w:r w:rsidRPr="00974A69">
        <w:rPr>
          <w:rFonts w:eastAsia="標楷體" w:hint="eastAsia"/>
          <w:snapToGrid w:val="0"/>
          <w:color w:val="000000"/>
          <w:shd w:val="clear" w:color="auto" w:fill="FFFFFF"/>
        </w:rPr>
        <w:t xml:space="preserve"> </w:t>
      </w:r>
      <w:r w:rsidRPr="00974A69">
        <w:rPr>
          <w:rFonts w:eastAsia="標楷體"/>
          <w:snapToGrid w:val="0"/>
          <w:color w:val="000000"/>
          <w:shd w:val="clear" w:color="auto" w:fill="FFFFFF"/>
        </w:rPr>
        <w:t>手機：</w:t>
      </w:r>
      <w:r w:rsidRPr="00974A69">
        <w:rPr>
          <w:rFonts w:eastAsia="標楷體"/>
          <w:snapToGrid w:val="0"/>
          <w:color w:val="000000"/>
          <w:shd w:val="clear" w:color="auto" w:fill="FFFFFF"/>
        </w:rPr>
        <w:t>0922514360</w:t>
      </w:r>
      <w:r w:rsidRPr="00974A69">
        <w:rPr>
          <w:rFonts w:eastAsia="標楷體"/>
          <w:snapToGrid w:val="0"/>
          <w:color w:val="000000"/>
          <w:shd w:val="clear" w:color="auto" w:fill="FFFFFF"/>
        </w:rPr>
        <w:t xml:space="preserve">　</w:t>
      </w:r>
      <w:r w:rsidRPr="00974A69">
        <w:rPr>
          <w:rFonts w:eastAsia="標楷體"/>
          <w:bCs/>
          <w:color w:val="000000"/>
          <w:shd w:val="clear" w:color="auto" w:fill="FFFFFF"/>
        </w:rPr>
        <w:t>E-mail</w:t>
      </w:r>
      <w:r w:rsidRPr="00974A69">
        <w:rPr>
          <w:rFonts w:eastAsia="標楷體"/>
          <w:bCs/>
          <w:color w:val="000000"/>
          <w:shd w:val="clear" w:color="auto" w:fill="FFFFFF"/>
        </w:rPr>
        <w:t>：</w:t>
      </w:r>
      <w:r w:rsidRPr="00974A69">
        <w:rPr>
          <w:color w:val="000000"/>
          <w:shd w:val="clear" w:color="auto" w:fill="FFFFFF"/>
        </w:rPr>
        <w:fldChar w:fldCharType="begin"/>
      </w:r>
      <w:r w:rsidRPr="00974A69">
        <w:rPr>
          <w:color w:val="000000"/>
          <w:shd w:val="clear" w:color="auto" w:fill="FFFFFF"/>
        </w:rPr>
        <w:instrText xml:space="preserve"> HYPERLINK "mailto:ling5966@yahoo.com.tw" </w:instrText>
      </w:r>
      <w:r w:rsidRPr="00974A69">
        <w:rPr>
          <w:color w:val="000000"/>
          <w:shd w:val="clear" w:color="auto" w:fill="FFFFFF"/>
        </w:rPr>
        <w:fldChar w:fldCharType="separate"/>
      </w:r>
      <w:r w:rsidRPr="00974A69">
        <w:rPr>
          <w:rStyle w:val="a5"/>
          <w:rFonts w:eastAsia="標楷體"/>
          <w:bCs/>
          <w:color w:val="000000"/>
          <w:shd w:val="clear" w:color="auto" w:fill="FFFFFF"/>
        </w:rPr>
        <w:t>ling5966@yahoo.com.tw</w:t>
      </w:r>
      <w:r w:rsidRPr="00974A69">
        <w:rPr>
          <w:rStyle w:val="a5"/>
          <w:rFonts w:eastAsia="標楷體"/>
          <w:bCs/>
          <w:color w:val="000000"/>
          <w:shd w:val="clear" w:color="auto" w:fill="FFFFFF"/>
        </w:rPr>
        <w:fldChar w:fldCharType="end"/>
      </w:r>
    </w:p>
    <w:p w:rsidR="00567ED9" w:rsidRPr="00974A69" w:rsidRDefault="00567ED9" w:rsidP="00567ED9">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實習組辦公室：</w:t>
      </w:r>
      <w:r w:rsidRPr="00974A69">
        <w:rPr>
          <w:rFonts w:eastAsia="標楷體"/>
          <w:color w:val="000000"/>
          <w:shd w:val="clear" w:color="auto" w:fill="FFFFFF"/>
        </w:rPr>
        <w:t>03-6102452</w:t>
      </w:r>
      <w:r w:rsidRPr="00974A69">
        <w:rPr>
          <w:rFonts w:eastAsia="標楷體"/>
          <w:color w:val="000000"/>
          <w:shd w:val="clear" w:color="auto" w:fill="FFFFFF"/>
        </w:rPr>
        <w:t xml:space="preserve">　　護理系辦公室：</w:t>
      </w:r>
      <w:r w:rsidRPr="00974A69">
        <w:rPr>
          <w:rFonts w:eastAsia="標楷體"/>
          <w:color w:val="000000"/>
          <w:shd w:val="clear" w:color="auto" w:fill="FFFFFF"/>
        </w:rPr>
        <w:t>03-6102331</w:t>
      </w:r>
    </w:p>
    <w:p w:rsidR="00567ED9" w:rsidRPr="00974A69" w:rsidRDefault="00567ED9" w:rsidP="00567ED9">
      <w:pPr>
        <w:rPr>
          <w:rFonts w:eastAsia="標楷體"/>
          <w:bCs/>
          <w:color w:val="000000"/>
          <w:shd w:val="clear" w:color="auto" w:fill="FFFFFF"/>
        </w:rPr>
      </w:pPr>
    </w:p>
    <w:p w:rsidR="00567ED9" w:rsidRPr="00974A69" w:rsidRDefault="00567ED9" w:rsidP="00567ED9">
      <w:pPr>
        <w:rPr>
          <w:rFonts w:eastAsia="標楷體"/>
          <w:b/>
          <w:bCs/>
          <w:color w:val="000000"/>
          <w:shd w:val="clear" w:color="auto" w:fill="FFFFFF"/>
        </w:rPr>
      </w:pPr>
      <w:r w:rsidRPr="00974A69">
        <w:rPr>
          <w:rFonts w:eastAsia="標楷體"/>
          <w:b/>
          <w:bCs/>
          <w:color w:val="000000"/>
          <w:shd w:val="clear" w:color="auto" w:fill="FFFFFF"/>
        </w:rPr>
        <w:t>五、本課程縱向銜接</w:t>
      </w:r>
      <w:r w:rsidRPr="00974A69">
        <w:rPr>
          <w:rFonts w:eastAsia="標楷體"/>
          <w:b/>
          <w:bCs/>
          <w:color w:val="000000"/>
          <w:shd w:val="clear" w:color="auto" w:fill="FFFFFF"/>
          <w:lang w:val="pt-BR"/>
        </w:rPr>
        <w:t>，</w:t>
      </w:r>
      <w:r w:rsidRPr="00974A69">
        <w:rPr>
          <w:rFonts w:eastAsia="標楷體"/>
          <w:b/>
          <w:bCs/>
          <w:color w:val="000000"/>
          <w:shd w:val="clear" w:color="auto" w:fill="FFFFFF"/>
        </w:rPr>
        <w:t>橫向統合之情形概念</w:t>
      </w:r>
    </w:p>
    <w:p w:rsidR="00567ED9" w:rsidRPr="00974A69" w:rsidRDefault="00567ED9" w:rsidP="00567ED9">
      <w:pPr>
        <w:ind w:firstLineChars="195" w:firstLine="468"/>
        <w:rPr>
          <w:rFonts w:eastAsia="標楷體"/>
          <w:color w:val="000000"/>
          <w:shd w:val="clear" w:color="auto" w:fill="FFFFFF"/>
        </w:rPr>
      </w:pPr>
      <w:r w:rsidRPr="00974A69">
        <w:rPr>
          <w:rFonts w:eastAsia="標楷體"/>
          <w:color w:val="000000"/>
          <w:shd w:val="clear" w:color="auto" w:fill="FFFFFF"/>
        </w:rPr>
        <w:t>本課程縱向銜接解剖生理學、病理學、藥理學、臨床檢驗、人類發展學、基本護理學、基本護理學技術、內外科護理學、內外科護理技術、身體評估、小兒科護理學、產兒護理技術等科，橫向統合以人類生理、心理與社會發展知識，並輔以家庭動力學、產科護理學、兒童與青少年健康議題、護理過程與個案報告撰寫等科來面對兒童健康照護，藉由臨床實習方式，讓學生實際運用課堂所學知識於兒童與青少年及其家庭的健康照護與管理的實務工作上。</w:t>
      </w:r>
    </w:p>
    <w:p w:rsidR="00567ED9" w:rsidRPr="00974A69" w:rsidRDefault="00567ED9" w:rsidP="00567ED9">
      <w:pPr>
        <w:ind w:firstLineChars="200" w:firstLine="480"/>
        <w:rPr>
          <w:rFonts w:eastAsia="標楷體"/>
          <w:color w:val="000000"/>
          <w:shd w:val="clear" w:color="auto" w:fill="FFFFFF"/>
        </w:rPr>
      </w:pPr>
    </w:p>
    <w:p w:rsidR="00567ED9" w:rsidRPr="00974A69" w:rsidRDefault="00567ED9" w:rsidP="00567ED9">
      <w:pPr>
        <w:tabs>
          <w:tab w:val="left" w:pos="3459"/>
        </w:tabs>
        <w:rPr>
          <w:rFonts w:eastAsia="標楷體"/>
          <w:b/>
          <w:bCs/>
          <w:color w:val="000000"/>
          <w:shd w:val="clear" w:color="auto" w:fill="FFFFFF"/>
        </w:rPr>
      </w:pPr>
      <w:r w:rsidRPr="00974A69">
        <w:rPr>
          <w:rFonts w:eastAsia="標楷體"/>
          <w:b/>
          <w:bCs/>
          <w:color w:val="000000"/>
          <w:shd w:val="clear" w:color="auto" w:fill="FFFFFF"/>
        </w:rPr>
        <w:t>六、課程摘要</w:t>
      </w:r>
    </w:p>
    <w:p w:rsidR="00567ED9" w:rsidRPr="00974A69" w:rsidRDefault="00567ED9" w:rsidP="00567ED9">
      <w:pPr>
        <w:snapToGrid w:val="0"/>
        <w:ind w:firstLineChars="200" w:firstLine="480"/>
        <w:rPr>
          <w:rFonts w:eastAsia="標楷體"/>
          <w:color w:val="000000"/>
          <w:shd w:val="clear" w:color="auto" w:fill="FFFFFF"/>
        </w:rPr>
      </w:pPr>
      <w:r w:rsidRPr="00974A69">
        <w:rPr>
          <w:rFonts w:eastAsia="標楷體"/>
          <w:color w:val="000000"/>
          <w:shd w:val="clear" w:color="auto" w:fill="FFFFFF"/>
        </w:rPr>
        <w:t>本課程以兒科之整體護理為方向，安排以兒科照護之相關機構為實習場所，讓學生熟悉兒科照護機構的工作內容與特性，期望學生運用兒童及青少年照護的專業知識</w:t>
      </w:r>
      <w:r w:rsidRPr="00974A69">
        <w:rPr>
          <w:rFonts w:eastAsia="標楷體"/>
          <w:color w:val="000000"/>
          <w:shd w:val="clear" w:color="auto" w:fill="FFFFFF"/>
        </w:rPr>
        <w:lastRenderedPageBreak/>
        <w:t>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兒科照護的能力。</w:t>
      </w:r>
    </w:p>
    <w:p w:rsidR="00567ED9" w:rsidRPr="00974A69" w:rsidRDefault="00567ED9" w:rsidP="00567ED9">
      <w:pPr>
        <w:snapToGrid w:val="0"/>
        <w:ind w:firstLineChars="200" w:firstLine="480"/>
        <w:rPr>
          <w:rFonts w:eastAsia="標楷體"/>
          <w:color w:val="000000"/>
          <w:shd w:val="clear" w:color="auto" w:fill="FFFFFF"/>
        </w:rPr>
      </w:pPr>
    </w:p>
    <w:p w:rsidR="00567ED9" w:rsidRPr="00974A69" w:rsidRDefault="00567ED9" w:rsidP="00567ED9">
      <w:pPr>
        <w:rPr>
          <w:rFonts w:eastAsia="標楷體"/>
          <w:b/>
          <w:bCs/>
          <w:color w:val="000000"/>
          <w:shd w:val="clear" w:color="auto" w:fill="FFFFFF"/>
        </w:rPr>
      </w:pPr>
      <w:r w:rsidRPr="00974A69">
        <w:rPr>
          <w:rFonts w:eastAsia="標楷體"/>
          <w:b/>
          <w:bCs/>
          <w:color w:val="000000"/>
          <w:shd w:val="clear" w:color="auto" w:fill="FFFFFF"/>
        </w:rPr>
        <w:t>七、教學目標</w:t>
      </w:r>
    </w:p>
    <w:p w:rsidR="00567ED9" w:rsidRPr="00974A69" w:rsidRDefault="00567ED9" w:rsidP="00567ED9">
      <w:pPr>
        <w:widowControl/>
        <w:numPr>
          <w:ilvl w:val="0"/>
          <w:numId w:val="21"/>
        </w:numPr>
        <w:tabs>
          <w:tab w:val="num" w:pos="284"/>
        </w:tabs>
        <w:adjustRightInd/>
        <w:snapToGrid w:val="0"/>
        <w:spacing w:line="240" w:lineRule="auto"/>
        <w:ind w:left="360" w:hanging="76"/>
        <w:textAlignment w:val="auto"/>
        <w:rPr>
          <w:rFonts w:eastAsia="標楷體"/>
          <w:color w:val="000000"/>
          <w:shd w:val="clear" w:color="auto" w:fill="FFFFFF"/>
        </w:rPr>
      </w:pPr>
      <w:r w:rsidRPr="00974A69">
        <w:rPr>
          <w:rFonts w:eastAsia="標楷體"/>
          <w:color w:val="000000"/>
          <w:shd w:val="clear" w:color="auto" w:fill="FFFFFF"/>
        </w:rPr>
        <w:t>學生能運用</w:t>
      </w:r>
      <w:r w:rsidRPr="00974A69">
        <w:rPr>
          <w:rFonts w:eastAsia="標楷體"/>
          <w:b/>
          <w:bCs/>
          <w:color w:val="000000"/>
          <w:shd w:val="clear" w:color="auto" w:fill="FFFFFF"/>
        </w:rPr>
        <w:t>批判性思考</w:t>
      </w:r>
      <w:r w:rsidRPr="00974A69">
        <w:rPr>
          <w:rFonts w:eastAsia="標楷體"/>
          <w:color w:val="000000"/>
          <w:shd w:val="clear" w:color="auto" w:fill="FFFFFF"/>
        </w:rPr>
        <w:t>於護理過程，完成兒童及其家庭健康照顧，促進兒童、家庭、學校之適應。</w:t>
      </w:r>
    </w:p>
    <w:p w:rsidR="00567ED9" w:rsidRPr="00974A69" w:rsidRDefault="00567ED9" w:rsidP="00567ED9">
      <w:pPr>
        <w:snapToGrid w:val="0"/>
        <w:ind w:leftChars="100" w:left="240"/>
        <w:rPr>
          <w:rFonts w:eastAsia="標楷體"/>
          <w:b/>
          <w:bCs/>
          <w:color w:val="000000"/>
          <w:shd w:val="clear" w:color="auto" w:fill="FFFFFF"/>
        </w:rPr>
      </w:pPr>
      <w:r w:rsidRPr="00974A69">
        <w:rPr>
          <w:rFonts w:eastAsia="標楷體"/>
          <w:color w:val="000000"/>
          <w:shd w:val="clear" w:color="auto" w:fill="FFFFFF"/>
        </w:rPr>
        <w:t>(1)</w:t>
      </w:r>
      <w:r w:rsidRPr="00974A69">
        <w:rPr>
          <w:rFonts w:eastAsia="標楷體"/>
          <w:color w:val="000000"/>
          <w:shd w:val="clear" w:color="auto" w:fill="FFFFFF"/>
        </w:rPr>
        <w:t>學生能依個案發展需求選擇合適之健康功能評估工具，例如</w:t>
      </w:r>
      <w:r w:rsidRPr="00974A69">
        <w:rPr>
          <w:rFonts w:eastAsia="標楷體"/>
          <w:color w:val="000000"/>
          <w:shd w:val="clear" w:color="auto" w:fill="FFFFFF"/>
        </w:rPr>
        <w:t>Denver</w:t>
      </w:r>
      <w:r w:rsidRPr="00974A69">
        <w:rPr>
          <w:rFonts w:ascii="新細明體" w:hAnsi="新細明體" w:cs="新細明體" w:hint="eastAsia"/>
          <w:color w:val="000000"/>
          <w:shd w:val="clear" w:color="auto" w:fill="FFFFFF"/>
        </w:rPr>
        <w:t>Ⅱ</w:t>
      </w:r>
      <w:r w:rsidRPr="00974A69">
        <w:rPr>
          <w:rFonts w:eastAsia="標楷體"/>
          <w:color w:val="000000"/>
          <w:shd w:val="clear" w:color="auto" w:fill="FFFFFF"/>
        </w:rPr>
        <w:t>、氣質評估量表、生長曲線發展評估、臉譜量表、高</w:t>
      </w:r>
      <w:proofErr w:type="gramStart"/>
      <w:r w:rsidRPr="00974A69">
        <w:rPr>
          <w:rFonts w:eastAsia="標楷體"/>
          <w:color w:val="000000"/>
          <w:shd w:val="clear" w:color="auto" w:fill="FFFFFF"/>
        </w:rPr>
        <w:t>豋</w:t>
      </w:r>
      <w:proofErr w:type="gramEnd"/>
      <w:r w:rsidRPr="00974A69">
        <w:rPr>
          <w:rFonts w:eastAsia="標楷體"/>
          <w:color w:val="000000"/>
          <w:shd w:val="clear" w:color="auto" w:fill="FFFFFF"/>
        </w:rPr>
        <w:t>11</w:t>
      </w:r>
      <w:r w:rsidRPr="00974A69">
        <w:rPr>
          <w:rFonts w:eastAsia="標楷體"/>
          <w:color w:val="000000"/>
          <w:shd w:val="clear" w:color="auto" w:fill="FFFFFF"/>
        </w:rPr>
        <w:t>項健康功能評估量表等工具，進行個案身、心、靈與社會層面的完整性評估，確立護理問題。</w:t>
      </w:r>
    </w:p>
    <w:p w:rsidR="00567ED9" w:rsidRPr="00974A69" w:rsidRDefault="00567ED9" w:rsidP="00567ED9">
      <w:pPr>
        <w:snapToGrid w:val="0"/>
        <w:ind w:leftChars="100" w:left="240"/>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學生能了解兒科病房常見疾病，並說出疾病的解剖生理、病理機轉、相關檢驗檢查及治療。</w:t>
      </w:r>
    </w:p>
    <w:p w:rsidR="00567ED9" w:rsidRPr="00974A69" w:rsidRDefault="00567ED9" w:rsidP="00567ED9">
      <w:pPr>
        <w:snapToGrid w:val="0"/>
        <w:ind w:leftChars="100" w:left="552" w:hangingChars="130" w:hanging="312"/>
        <w:rPr>
          <w:rFonts w:eastAsia="標楷體"/>
          <w:color w:val="000000"/>
          <w:shd w:val="clear" w:color="auto" w:fill="FFFFFF"/>
        </w:rPr>
      </w:pPr>
      <w:r w:rsidRPr="00974A69">
        <w:rPr>
          <w:rFonts w:eastAsia="標楷體"/>
          <w:color w:val="000000"/>
          <w:shd w:val="clear" w:color="auto" w:fill="FFFFFF"/>
        </w:rPr>
        <w:t xml:space="preserve">(3) </w:t>
      </w:r>
      <w:r w:rsidRPr="00974A69">
        <w:rPr>
          <w:rFonts w:eastAsia="標楷體"/>
          <w:color w:val="000000"/>
          <w:shd w:val="clear" w:color="auto" w:fill="FFFFFF"/>
        </w:rPr>
        <w:t>學生能運用</w:t>
      </w:r>
      <w:r w:rsidRPr="00974A69">
        <w:rPr>
          <w:rFonts w:eastAsia="標楷體"/>
          <w:b/>
          <w:bCs/>
          <w:color w:val="000000"/>
          <w:shd w:val="clear" w:color="auto" w:fill="FFFFFF"/>
        </w:rPr>
        <w:t>解剖學、生理學、病理學相關學理</w:t>
      </w:r>
      <w:r w:rsidRPr="00974A69">
        <w:rPr>
          <w:rFonts w:eastAsia="標楷體"/>
          <w:color w:val="000000"/>
          <w:shd w:val="clear" w:color="auto" w:fill="FFFFFF"/>
        </w:rPr>
        <w:t>，解釋照護病人之疾病進展，並能針對檢驗檢查結果進行判讀。</w:t>
      </w:r>
    </w:p>
    <w:p w:rsidR="00567ED9" w:rsidRPr="00974A69" w:rsidRDefault="00567ED9" w:rsidP="00567ED9">
      <w:pPr>
        <w:snapToGrid w:val="0"/>
        <w:ind w:leftChars="100" w:left="240"/>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學生能說出照護病人所使用藥物之作用機轉及副作用，並學會藥物劑量換算及點滴</w:t>
      </w:r>
      <w:proofErr w:type="gramStart"/>
      <w:r w:rsidRPr="00974A69">
        <w:rPr>
          <w:rFonts w:eastAsia="標楷體"/>
          <w:color w:val="000000"/>
          <w:shd w:val="clear" w:color="auto" w:fill="FFFFFF"/>
        </w:rPr>
        <w:t>滴</w:t>
      </w:r>
      <w:proofErr w:type="gramEnd"/>
      <w:r w:rsidRPr="00974A69">
        <w:rPr>
          <w:rFonts w:eastAsia="標楷體"/>
          <w:color w:val="000000"/>
          <w:shd w:val="clear" w:color="auto" w:fill="FFFFFF"/>
        </w:rPr>
        <w:t>數之計算。</w:t>
      </w:r>
    </w:p>
    <w:p w:rsidR="00567ED9" w:rsidRPr="00974A69" w:rsidRDefault="00567ED9" w:rsidP="00567ED9">
      <w:pPr>
        <w:snapToGrid w:val="0"/>
        <w:ind w:leftChars="100" w:left="240"/>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能正確</w:t>
      </w:r>
      <w:proofErr w:type="gramStart"/>
      <w:r w:rsidRPr="00974A69">
        <w:rPr>
          <w:rFonts w:eastAsia="標楷體"/>
          <w:color w:val="000000"/>
          <w:shd w:val="clear" w:color="auto" w:fill="FFFFFF"/>
        </w:rPr>
        <w:t>說出說出</w:t>
      </w:r>
      <w:proofErr w:type="gramEnd"/>
      <w:r w:rsidRPr="00974A69">
        <w:rPr>
          <w:rFonts w:eastAsia="標楷體"/>
          <w:color w:val="000000"/>
          <w:shd w:val="clear" w:color="auto" w:fill="FFFFFF"/>
        </w:rPr>
        <w:t>個案照護所需的各項護理技術原理、注意事項，並正確操作。</w:t>
      </w:r>
    </w:p>
    <w:p w:rsidR="00567ED9" w:rsidRPr="00974A69" w:rsidRDefault="00567ED9" w:rsidP="00567ED9">
      <w:pPr>
        <w:snapToGrid w:val="0"/>
        <w:ind w:leftChars="100" w:left="240"/>
        <w:rPr>
          <w:rFonts w:eastAsia="標楷體"/>
          <w:color w:val="000000"/>
          <w:shd w:val="clear" w:color="auto" w:fill="FFFFFF"/>
        </w:rPr>
      </w:pPr>
      <w:r w:rsidRPr="00974A69">
        <w:rPr>
          <w:rFonts w:eastAsia="標楷體"/>
          <w:color w:val="000000"/>
          <w:shd w:val="clear" w:color="auto" w:fill="FFFFFF"/>
        </w:rPr>
        <w:t>(6)</w:t>
      </w:r>
      <w:r w:rsidRPr="00974A69">
        <w:rPr>
          <w:rFonts w:eastAsia="標楷體"/>
          <w:color w:val="000000"/>
          <w:shd w:val="clear" w:color="auto" w:fill="FFFFFF"/>
        </w:rPr>
        <w:t>學生能了解照護個案之重點評估項目，實際設計、執行具個別性的護理計劃，並</w:t>
      </w:r>
      <w:proofErr w:type="gramStart"/>
      <w:r w:rsidRPr="00974A69">
        <w:rPr>
          <w:rFonts w:eastAsia="標楷體"/>
          <w:color w:val="000000"/>
          <w:shd w:val="clear" w:color="auto" w:fill="FFFFFF"/>
        </w:rPr>
        <w:t>加以評值</w:t>
      </w:r>
      <w:proofErr w:type="gramEnd"/>
      <w:r w:rsidRPr="00974A69">
        <w:rPr>
          <w:rFonts w:eastAsia="標楷體"/>
          <w:color w:val="000000"/>
          <w:shd w:val="clear" w:color="auto" w:fill="FFFFFF"/>
        </w:rPr>
        <w:t>。</w:t>
      </w:r>
    </w:p>
    <w:p w:rsidR="00567ED9" w:rsidRPr="00974A69" w:rsidRDefault="00567ED9" w:rsidP="00567ED9">
      <w:pPr>
        <w:adjustRightInd/>
        <w:snapToGrid w:val="0"/>
        <w:spacing w:line="240" w:lineRule="auto"/>
        <w:ind w:left="360"/>
        <w:textAlignment w:val="auto"/>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學生能了解病房作業常規並遵守感染控制原則及防護措施。</w:t>
      </w:r>
    </w:p>
    <w:p w:rsidR="00567ED9" w:rsidRPr="00974A69" w:rsidRDefault="00567ED9" w:rsidP="00567ED9">
      <w:pPr>
        <w:tabs>
          <w:tab w:val="num" w:pos="709"/>
        </w:tabs>
        <w:adjustRightInd/>
        <w:spacing w:line="240" w:lineRule="auto"/>
        <w:ind w:left="360"/>
        <w:textAlignment w:val="auto"/>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學生能說出專業角色和職責並且具備</w:t>
      </w:r>
      <w:r w:rsidRPr="00974A69">
        <w:rPr>
          <w:rFonts w:eastAsia="標楷體"/>
          <w:b/>
          <w:bCs/>
          <w:color w:val="000000"/>
          <w:shd w:val="clear" w:color="auto" w:fill="FFFFFF"/>
        </w:rPr>
        <w:t>臨床照護技能：</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b/>
          <w:bCs/>
          <w:color w:val="000000"/>
          <w:shd w:val="clear" w:color="auto" w:fill="FFFFFF"/>
        </w:rPr>
        <w:t>(1)</w:t>
      </w:r>
      <w:r w:rsidRPr="00974A69">
        <w:rPr>
          <w:rFonts w:eastAsia="標楷體"/>
          <w:color w:val="000000"/>
          <w:shd w:val="clear" w:color="auto" w:fill="FFFFFF"/>
        </w:rPr>
        <w:t>能主動</w:t>
      </w:r>
      <w:r w:rsidRPr="00974A69">
        <w:rPr>
          <w:rFonts w:eastAsia="標楷體"/>
          <w:b/>
          <w:bCs/>
          <w:color w:val="000000"/>
          <w:shd w:val="clear" w:color="auto" w:fill="FFFFFF"/>
        </w:rPr>
        <w:t>關懷</w:t>
      </w:r>
      <w:r w:rsidRPr="00974A69">
        <w:rPr>
          <w:rFonts w:eastAsia="標楷體"/>
          <w:color w:val="000000"/>
          <w:shd w:val="clear" w:color="auto" w:fill="FFFFFF"/>
        </w:rPr>
        <w:t>病童及其家庭成員</w:t>
      </w:r>
      <w:r w:rsidRPr="00974A69">
        <w:rPr>
          <w:rFonts w:eastAsia="標楷體"/>
          <w:b/>
          <w:bCs/>
          <w:color w:val="000000"/>
          <w:shd w:val="clear" w:color="auto" w:fill="FFFFFF"/>
        </w:rPr>
        <w:t>、運用傾聽、同理心</w:t>
      </w:r>
      <w:r w:rsidRPr="00974A69">
        <w:rPr>
          <w:rFonts w:eastAsia="標楷體"/>
          <w:color w:val="000000"/>
          <w:shd w:val="clear" w:color="auto" w:fill="FFFFFF"/>
        </w:rPr>
        <w:t>於護理過程中。</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能運用溝通技巧與病童及家屬建立信任的治療性人際關係，並積極追蹤各健康問題的處理成效與變化。</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能合宜扮演護生角色：積極、認真學習，並與醫療團隊建立和諧關係。</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學生照</w:t>
      </w:r>
      <w:proofErr w:type="gramStart"/>
      <w:r w:rsidRPr="00974A69">
        <w:rPr>
          <w:rFonts w:eastAsia="標楷體"/>
          <w:color w:val="000000"/>
          <w:shd w:val="clear" w:color="auto" w:fill="FFFFFF"/>
        </w:rPr>
        <w:t>護病童時</w:t>
      </w:r>
      <w:proofErr w:type="gramEnd"/>
      <w:r w:rsidRPr="00974A69">
        <w:rPr>
          <w:rFonts w:eastAsia="標楷體"/>
          <w:color w:val="000000"/>
          <w:shd w:val="clear" w:color="auto" w:fill="FFFFFF"/>
        </w:rPr>
        <w:t>能考量</w:t>
      </w:r>
      <w:r w:rsidRPr="00974A69">
        <w:rPr>
          <w:rFonts w:eastAsia="標楷體"/>
          <w:b/>
          <w:bCs/>
          <w:color w:val="000000"/>
          <w:shd w:val="clear" w:color="auto" w:fill="FFFFFF"/>
        </w:rPr>
        <w:t>倫理原則</w:t>
      </w:r>
      <w:r w:rsidRPr="00974A69">
        <w:rPr>
          <w:rFonts w:eastAsia="標楷體"/>
          <w:color w:val="000000"/>
          <w:shd w:val="clear" w:color="auto" w:fill="FFFFFF"/>
        </w:rPr>
        <w:t>。</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能了解兒科護理人員之角色與功能。</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t>(6)</w:t>
      </w:r>
      <w:r w:rsidRPr="00974A69">
        <w:rPr>
          <w:rFonts w:eastAsia="標楷體"/>
          <w:color w:val="000000"/>
          <w:shd w:val="clear" w:color="auto" w:fill="FFFFFF"/>
        </w:rPr>
        <w:t>能針對個人的學習目標</w:t>
      </w:r>
      <w:proofErr w:type="gramStart"/>
      <w:r w:rsidRPr="00974A69">
        <w:rPr>
          <w:rFonts w:eastAsia="標楷體"/>
          <w:color w:val="000000"/>
          <w:shd w:val="clear" w:color="auto" w:fill="FFFFFF"/>
        </w:rPr>
        <w:t>進行評值</w:t>
      </w:r>
      <w:proofErr w:type="gramEnd"/>
      <w:r w:rsidRPr="00974A69">
        <w:rPr>
          <w:rFonts w:eastAsia="標楷體"/>
          <w:color w:val="000000"/>
          <w:shd w:val="clear" w:color="auto" w:fill="FFFFFF"/>
        </w:rPr>
        <w:t>，並分享實習心得。</w:t>
      </w:r>
    </w:p>
    <w:p w:rsidR="00567ED9" w:rsidRPr="00974A69" w:rsidRDefault="00567ED9" w:rsidP="00567ED9">
      <w:pPr>
        <w:widowControl/>
        <w:adjustRightInd/>
        <w:snapToGrid w:val="0"/>
        <w:spacing w:line="240" w:lineRule="auto"/>
        <w:ind w:left="360"/>
        <w:textAlignment w:val="auto"/>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學生能在班內有效率完成護理業務並準時上下班達到</w:t>
      </w:r>
      <w:r w:rsidRPr="00974A69">
        <w:rPr>
          <w:rFonts w:eastAsia="標楷體"/>
          <w:bCs/>
          <w:color w:val="000000"/>
          <w:shd w:val="clear" w:color="auto" w:fill="FFFFFF"/>
        </w:rPr>
        <w:t>克盡職責</w:t>
      </w:r>
      <w:r w:rsidRPr="00974A69">
        <w:rPr>
          <w:rFonts w:eastAsia="標楷體"/>
          <w:color w:val="000000"/>
          <w:shd w:val="clear" w:color="auto" w:fill="FFFFFF"/>
        </w:rPr>
        <w:t>。</w:t>
      </w:r>
    </w:p>
    <w:p w:rsidR="00567ED9" w:rsidRPr="00974A69" w:rsidRDefault="00567ED9" w:rsidP="00567ED9">
      <w:pPr>
        <w:widowControl/>
        <w:adjustRightInd/>
        <w:snapToGrid w:val="0"/>
        <w:spacing w:line="240" w:lineRule="auto"/>
        <w:ind w:left="360"/>
        <w:textAlignment w:val="auto"/>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學生能主動學習新知、運用相關文獻及社會醫療資源以促進兒童及其家庭之健康，以達到</w:t>
      </w:r>
      <w:r w:rsidRPr="00974A69">
        <w:rPr>
          <w:rFonts w:eastAsia="標楷體"/>
          <w:bCs/>
          <w:color w:val="000000"/>
          <w:shd w:val="clear" w:color="auto" w:fill="FFFFFF"/>
        </w:rPr>
        <w:t>終身學習</w:t>
      </w:r>
      <w:r w:rsidRPr="00974A69">
        <w:rPr>
          <w:rFonts w:eastAsia="標楷體"/>
          <w:color w:val="000000"/>
          <w:shd w:val="clear" w:color="auto" w:fill="FFFFFF"/>
        </w:rPr>
        <w:t>之目標。</w:t>
      </w:r>
    </w:p>
    <w:p w:rsidR="00567ED9" w:rsidRPr="00974A69" w:rsidRDefault="00567ED9" w:rsidP="00567ED9">
      <w:pPr>
        <w:widowControl/>
        <w:adjustRightInd/>
        <w:snapToGrid w:val="0"/>
        <w:spacing w:line="240" w:lineRule="auto"/>
        <w:ind w:left="360"/>
        <w:textAlignment w:val="auto"/>
        <w:rPr>
          <w:rFonts w:eastAsia="標楷體"/>
          <w:color w:val="000000"/>
          <w:shd w:val="clear" w:color="auto" w:fill="FFFFFF"/>
        </w:rPr>
      </w:pPr>
      <w:r w:rsidRPr="00974A69">
        <w:rPr>
          <w:rFonts w:eastAsia="標楷體"/>
          <w:color w:val="000000"/>
          <w:shd w:val="clear" w:color="auto" w:fill="FFFFFF"/>
        </w:rPr>
        <w:t>6.</w:t>
      </w:r>
      <w:r w:rsidRPr="00974A69">
        <w:rPr>
          <w:rFonts w:eastAsia="標楷體"/>
          <w:color w:val="000000"/>
          <w:shd w:val="clear" w:color="auto" w:fill="FFFFFF"/>
        </w:rPr>
        <w:t>學生能認識醫院之實證資料庫，實際執行相關</w:t>
      </w:r>
      <w:proofErr w:type="gramStart"/>
      <w:r w:rsidRPr="00974A69">
        <w:rPr>
          <w:rFonts w:eastAsia="標楷體"/>
          <w:color w:val="000000"/>
          <w:shd w:val="clear" w:color="auto" w:fill="FFFFFF"/>
        </w:rPr>
        <w:t>蒐尋並</w:t>
      </w:r>
      <w:proofErr w:type="gramEnd"/>
      <w:r w:rsidRPr="00974A69">
        <w:rPr>
          <w:rFonts w:eastAsia="標楷體"/>
          <w:color w:val="000000"/>
          <w:shd w:val="clear" w:color="auto" w:fill="FFFFFF"/>
        </w:rPr>
        <w:t>於教學會議中進行新知分享。</w:t>
      </w:r>
    </w:p>
    <w:p w:rsidR="00567ED9" w:rsidRPr="00974A69" w:rsidRDefault="00567ED9" w:rsidP="00567ED9">
      <w:pPr>
        <w:widowControl/>
        <w:adjustRightInd/>
        <w:snapToGrid w:val="0"/>
        <w:spacing w:line="240" w:lineRule="auto"/>
        <w:ind w:left="360"/>
        <w:textAlignment w:val="auto"/>
        <w:rPr>
          <w:rFonts w:eastAsia="標楷體"/>
          <w:color w:val="000000"/>
          <w:shd w:val="clear" w:color="auto" w:fill="FFFFFF"/>
        </w:rPr>
      </w:pPr>
      <w:r w:rsidRPr="00974A69">
        <w:rPr>
          <w:rFonts w:eastAsia="標楷體"/>
          <w:color w:val="000000"/>
          <w:shd w:val="clear" w:color="auto" w:fill="FFFFFF"/>
        </w:rPr>
        <w:t>7.</w:t>
      </w:r>
      <w:r w:rsidRPr="00974A69">
        <w:rPr>
          <w:rFonts w:eastAsia="標楷體"/>
          <w:color w:val="000000"/>
          <w:shd w:val="clear" w:color="auto" w:fill="FFFFFF"/>
        </w:rPr>
        <w:t>學生能實際閱讀病人之電子病歷，熟悉兒科相關醫護英文及專有名詞。</w:t>
      </w:r>
    </w:p>
    <w:p w:rsidR="00567ED9" w:rsidRPr="00974A69" w:rsidRDefault="00567ED9" w:rsidP="00567ED9">
      <w:pPr>
        <w:adjustRightInd/>
        <w:spacing w:line="240" w:lineRule="auto"/>
        <w:ind w:left="360"/>
        <w:textAlignment w:val="auto"/>
        <w:rPr>
          <w:rFonts w:eastAsia="標楷體"/>
          <w:color w:val="000000"/>
          <w:shd w:val="clear" w:color="auto" w:fill="FFFFFF"/>
        </w:rPr>
      </w:pPr>
      <w:r w:rsidRPr="00974A69">
        <w:rPr>
          <w:rFonts w:eastAsia="標楷體"/>
          <w:color w:val="000000"/>
          <w:shd w:val="clear" w:color="auto" w:fill="FFFFFF"/>
        </w:rPr>
        <w:t>8.</w:t>
      </w:r>
      <w:r w:rsidRPr="00974A69">
        <w:rPr>
          <w:rFonts w:eastAsia="標楷體"/>
          <w:color w:val="000000"/>
          <w:shd w:val="clear" w:color="auto" w:fill="FFFFFF"/>
        </w:rPr>
        <w:t>學生能學習以</w:t>
      </w:r>
      <w:r w:rsidRPr="00974A69">
        <w:rPr>
          <w:rFonts w:eastAsia="標楷體"/>
          <w:b/>
          <w:bCs/>
          <w:color w:val="000000"/>
          <w:shd w:val="clear" w:color="auto" w:fill="FFFFFF"/>
        </w:rPr>
        <w:t>團隊合作</w:t>
      </w:r>
      <w:r w:rsidRPr="00974A69">
        <w:rPr>
          <w:rFonts w:eastAsia="標楷體"/>
          <w:color w:val="000000"/>
          <w:shd w:val="clear" w:color="auto" w:fill="FFFFFF"/>
        </w:rPr>
        <w:t>方式解決</w:t>
      </w:r>
      <w:proofErr w:type="gramStart"/>
      <w:r w:rsidRPr="00974A69">
        <w:rPr>
          <w:rFonts w:eastAsia="標楷體"/>
          <w:color w:val="000000"/>
          <w:shd w:val="clear" w:color="auto" w:fill="FFFFFF"/>
        </w:rPr>
        <w:t>病童照護</w:t>
      </w:r>
      <w:proofErr w:type="gramEnd"/>
      <w:r w:rsidRPr="00974A69">
        <w:rPr>
          <w:rFonts w:eastAsia="標楷體"/>
          <w:color w:val="000000"/>
          <w:shd w:val="clear" w:color="auto" w:fill="FFFFFF"/>
        </w:rPr>
        <w:t>問題：</w:t>
      </w:r>
      <w:r w:rsidRPr="00974A69">
        <w:rPr>
          <w:rFonts w:eastAsia="標楷體"/>
          <w:color w:val="000000"/>
          <w:shd w:val="clear" w:color="auto" w:fill="FFFFFF"/>
        </w:rPr>
        <w:t xml:space="preserve"> </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t>(1)</w:t>
      </w:r>
      <w:r w:rsidRPr="00974A69">
        <w:rPr>
          <w:rFonts w:eastAsia="標楷體"/>
          <w:color w:val="000000"/>
          <w:shd w:val="clear" w:color="auto" w:fill="FFFFFF"/>
        </w:rPr>
        <w:t>學生能與其他相關照護人員合作照護病人</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能主動與醫療團隊討論病童健康照護議題。</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團體討論過程中，能主動提出改善</w:t>
      </w:r>
      <w:proofErr w:type="gramStart"/>
      <w:r w:rsidRPr="00974A69">
        <w:rPr>
          <w:rFonts w:eastAsia="標楷體"/>
          <w:color w:val="000000"/>
          <w:shd w:val="clear" w:color="auto" w:fill="FFFFFF"/>
        </w:rPr>
        <w:t>病童照護</w:t>
      </w:r>
      <w:proofErr w:type="gramEnd"/>
      <w:r w:rsidRPr="00974A69">
        <w:rPr>
          <w:rFonts w:eastAsia="標楷體"/>
          <w:color w:val="000000"/>
          <w:shd w:val="clear" w:color="auto" w:fill="FFFFFF"/>
        </w:rPr>
        <w:t>計畫。</w:t>
      </w:r>
    </w:p>
    <w:p w:rsidR="00567ED9" w:rsidRPr="00974A69" w:rsidRDefault="00567ED9" w:rsidP="00567ED9">
      <w:pPr>
        <w:adjustRightInd/>
        <w:spacing w:line="240" w:lineRule="auto"/>
        <w:ind w:leftChars="100" w:left="240"/>
        <w:textAlignment w:val="auto"/>
        <w:rPr>
          <w:rFonts w:eastAsia="標楷體"/>
          <w:color w:val="000000"/>
          <w:shd w:val="clear" w:color="auto" w:fill="FFFFFF"/>
        </w:rPr>
      </w:pPr>
      <w:r w:rsidRPr="00974A69">
        <w:rPr>
          <w:rFonts w:eastAsia="標楷體"/>
          <w:color w:val="000000"/>
          <w:shd w:val="clear" w:color="auto" w:fill="FFFFFF"/>
        </w:rPr>
        <w:lastRenderedPageBreak/>
        <w:t>(4)</w:t>
      </w:r>
      <w:r w:rsidRPr="00974A69">
        <w:rPr>
          <w:rFonts w:eastAsia="標楷體"/>
          <w:color w:val="000000"/>
          <w:shd w:val="clear" w:color="auto" w:fill="FFFFFF"/>
        </w:rPr>
        <w:t>學生能自主學習並與工作團隊分享個人成長經驗。</w:t>
      </w:r>
    </w:p>
    <w:p w:rsidR="00567ED9" w:rsidRPr="00974A69" w:rsidRDefault="00567ED9" w:rsidP="00567ED9">
      <w:pPr>
        <w:adjustRightInd/>
        <w:spacing w:line="240" w:lineRule="auto"/>
        <w:ind w:leftChars="130" w:left="312"/>
        <w:textAlignment w:val="auto"/>
        <w:rPr>
          <w:rFonts w:eastAsia="標楷體"/>
          <w:color w:val="000000"/>
          <w:shd w:val="clear" w:color="auto" w:fill="FFFFFF"/>
        </w:rPr>
      </w:pPr>
      <w:r w:rsidRPr="00974A69">
        <w:rPr>
          <w:rFonts w:eastAsia="標楷體"/>
          <w:color w:val="000000"/>
          <w:shd w:val="clear" w:color="auto" w:fill="FFFFFF"/>
        </w:rPr>
        <w:t>9.</w:t>
      </w:r>
      <w:r w:rsidRPr="00974A69">
        <w:rPr>
          <w:rFonts w:eastAsia="標楷體"/>
          <w:color w:val="000000"/>
          <w:shd w:val="clear" w:color="auto" w:fill="FFFFFF"/>
        </w:rPr>
        <w:t>學生能利用各種軟體達成學習情境，例如：使用電子圖書資料庫查詢實證醫學新知、使用電子藥物查詢系統查詢常用藥物、使用病理檢驗科網站查詢檢體試管資訊、使用護理</w:t>
      </w:r>
      <w:proofErr w:type="gramStart"/>
      <w:r w:rsidRPr="00974A69">
        <w:rPr>
          <w:rFonts w:eastAsia="標楷體"/>
          <w:color w:val="000000"/>
          <w:shd w:val="clear" w:color="auto" w:fill="FFFFFF"/>
        </w:rPr>
        <w:t>醫</w:t>
      </w:r>
      <w:proofErr w:type="gramEnd"/>
      <w:r w:rsidRPr="00974A69">
        <w:rPr>
          <w:rFonts w:eastAsia="標楷體"/>
          <w:color w:val="000000"/>
          <w:shd w:val="clear" w:color="auto" w:fill="FFFFFF"/>
        </w:rPr>
        <w:t>令系統查詢病歷醫囑及檢驗檢查報告。</w:t>
      </w:r>
    </w:p>
    <w:p w:rsidR="00567ED9" w:rsidRPr="00974A69" w:rsidRDefault="00567ED9" w:rsidP="00567ED9">
      <w:pPr>
        <w:adjustRightInd/>
        <w:spacing w:line="240" w:lineRule="auto"/>
        <w:textAlignment w:val="auto"/>
        <w:rPr>
          <w:rFonts w:eastAsia="標楷體"/>
          <w:color w:val="000000"/>
          <w:shd w:val="clear" w:color="auto" w:fill="FFFFFF"/>
        </w:rPr>
      </w:pPr>
    </w:p>
    <w:p w:rsidR="00567ED9" w:rsidRPr="00974A69" w:rsidRDefault="00567ED9" w:rsidP="00567ED9">
      <w:pPr>
        <w:adjustRightInd/>
        <w:spacing w:line="240" w:lineRule="auto"/>
        <w:textAlignment w:val="auto"/>
        <w:rPr>
          <w:rFonts w:eastAsia="標楷體"/>
          <w:b/>
          <w:bCs/>
          <w:color w:val="000000"/>
          <w:shd w:val="clear" w:color="auto" w:fill="FFFFFF"/>
        </w:rPr>
      </w:pPr>
      <w:r w:rsidRPr="00974A69">
        <w:rPr>
          <w:rFonts w:eastAsia="標楷體"/>
          <w:b/>
          <w:bCs/>
          <w:color w:val="000000"/>
          <w:shd w:val="clear" w:color="auto" w:fill="FFFFFF"/>
        </w:rPr>
        <w:t>八、授課方法</w:t>
      </w:r>
    </w:p>
    <w:p w:rsidR="00567ED9" w:rsidRPr="00974A69" w:rsidRDefault="00567ED9" w:rsidP="00567ED9">
      <w:pPr>
        <w:numPr>
          <w:ilvl w:val="0"/>
          <w:numId w:val="22"/>
        </w:numPr>
        <w:tabs>
          <w:tab w:val="clear" w:pos="820"/>
        </w:tabs>
        <w:spacing w:line="240" w:lineRule="auto"/>
        <w:ind w:leftChars="20" w:left="388"/>
        <w:rPr>
          <w:rFonts w:eastAsia="標楷體"/>
          <w:color w:val="000000"/>
          <w:shd w:val="clear" w:color="auto" w:fill="FFFFFF"/>
        </w:rPr>
      </w:pPr>
      <w:r w:rsidRPr="00974A69">
        <w:rPr>
          <w:rFonts w:eastAsia="標楷體"/>
          <w:color w:val="000000"/>
          <w:shd w:val="clear" w:color="auto" w:fill="FFFFFF"/>
        </w:rPr>
        <w:t>由實習指導教師及臨床護理人員指導學生之臨床護理活動。</w:t>
      </w:r>
    </w:p>
    <w:p w:rsidR="00567ED9" w:rsidRPr="00974A69" w:rsidRDefault="00567ED9" w:rsidP="00567ED9">
      <w:pPr>
        <w:numPr>
          <w:ilvl w:val="0"/>
          <w:numId w:val="22"/>
        </w:numPr>
        <w:tabs>
          <w:tab w:val="clear" w:pos="820"/>
          <w:tab w:val="num" w:pos="384"/>
        </w:tabs>
        <w:spacing w:line="240" w:lineRule="auto"/>
        <w:ind w:leftChars="20" w:left="388"/>
        <w:rPr>
          <w:rFonts w:eastAsia="標楷體"/>
          <w:color w:val="000000"/>
          <w:shd w:val="clear" w:color="auto" w:fill="FFFFFF"/>
        </w:rPr>
      </w:pPr>
      <w:r w:rsidRPr="00974A69">
        <w:rPr>
          <w:rFonts w:eastAsia="標楷體"/>
          <w:color w:val="000000"/>
          <w:shd w:val="clear" w:color="auto" w:fill="FFFFFF"/>
        </w:rPr>
        <w:t>由學生分組進行兒科相關主題之實證新知查詢，實習指導教師引導學生思考並進行臨床學理應證。</w:t>
      </w:r>
    </w:p>
    <w:p w:rsidR="00567ED9" w:rsidRPr="00974A69" w:rsidRDefault="00567ED9" w:rsidP="00567ED9">
      <w:pPr>
        <w:numPr>
          <w:ilvl w:val="0"/>
          <w:numId w:val="22"/>
        </w:numPr>
        <w:tabs>
          <w:tab w:val="clear" w:pos="820"/>
          <w:tab w:val="num" w:pos="384"/>
        </w:tabs>
        <w:spacing w:line="240" w:lineRule="auto"/>
        <w:ind w:leftChars="20" w:left="388"/>
        <w:rPr>
          <w:rFonts w:eastAsia="標楷體"/>
          <w:color w:val="000000"/>
          <w:shd w:val="clear" w:color="auto" w:fill="FFFFFF"/>
        </w:rPr>
      </w:pPr>
      <w:r w:rsidRPr="00974A69">
        <w:rPr>
          <w:rFonts w:eastAsia="標楷體"/>
          <w:color w:val="000000"/>
          <w:shd w:val="clear" w:color="auto" w:fill="FFFFFF"/>
        </w:rPr>
        <w:t>引導學生閱讀電子病歷並進行病人問題討論。</w:t>
      </w:r>
    </w:p>
    <w:p w:rsidR="00567ED9" w:rsidRPr="00974A69" w:rsidRDefault="00567ED9" w:rsidP="00567ED9">
      <w:pPr>
        <w:numPr>
          <w:ilvl w:val="0"/>
          <w:numId w:val="22"/>
        </w:numPr>
        <w:tabs>
          <w:tab w:val="clear" w:pos="820"/>
          <w:tab w:val="num" w:pos="384"/>
        </w:tabs>
        <w:spacing w:line="240" w:lineRule="auto"/>
        <w:ind w:leftChars="20" w:left="388"/>
        <w:rPr>
          <w:rFonts w:eastAsia="標楷體"/>
          <w:color w:val="000000"/>
          <w:shd w:val="clear" w:color="auto" w:fill="FFFFFF"/>
        </w:rPr>
      </w:pPr>
      <w:r w:rsidRPr="00974A69">
        <w:rPr>
          <w:rFonts w:eastAsia="標楷體"/>
          <w:color w:val="000000"/>
          <w:shd w:val="clear" w:color="auto" w:fill="FFFFFF"/>
        </w:rPr>
        <w:t>輔導學生從教案設計、文獻撰寫、教材製作直至完成團體護理指導。</w:t>
      </w:r>
    </w:p>
    <w:p w:rsidR="00567ED9" w:rsidRPr="00974A69" w:rsidRDefault="00567ED9" w:rsidP="00567ED9">
      <w:pPr>
        <w:numPr>
          <w:ilvl w:val="0"/>
          <w:numId w:val="22"/>
        </w:numPr>
        <w:tabs>
          <w:tab w:val="clear" w:pos="820"/>
          <w:tab w:val="num" w:pos="384"/>
        </w:tabs>
        <w:spacing w:line="240" w:lineRule="auto"/>
        <w:ind w:leftChars="20" w:left="388"/>
        <w:rPr>
          <w:rFonts w:eastAsia="標楷體"/>
          <w:color w:val="000000"/>
          <w:shd w:val="clear" w:color="auto" w:fill="FFFFFF"/>
        </w:rPr>
      </w:pPr>
      <w:r w:rsidRPr="00974A69">
        <w:rPr>
          <w:rFonts w:eastAsia="標楷體"/>
          <w:color w:val="000000"/>
          <w:shd w:val="clear" w:color="auto" w:fill="FFFFFF"/>
        </w:rPr>
        <w:t>學生訂定每日工作目標，並與教師</w:t>
      </w:r>
      <w:proofErr w:type="gramStart"/>
      <w:r w:rsidRPr="00974A69">
        <w:rPr>
          <w:rFonts w:eastAsia="標楷體"/>
          <w:color w:val="000000"/>
          <w:shd w:val="clear" w:color="auto" w:fill="FFFFFF"/>
        </w:rPr>
        <w:t>採</w:t>
      </w:r>
      <w:proofErr w:type="gramEnd"/>
      <w:r w:rsidRPr="00974A69">
        <w:rPr>
          <w:rFonts w:eastAsia="標楷體"/>
          <w:color w:val="000000"/>
          <w:shd w:val="clear" w:color="auto" w:fill="FFFFFF"/>
        </w:rPr>
        <w:t>個別或小組討論的方式評估目標是否達成。</w:t>
      </w:r>
    </w:p>
    <w:p w:rsidR="00567ED9" w:rsidRPr="00974A69" w:rsidRDefault="00567ED9" w:rsidP="00567ED9">
      <w:pPr>
        <w:spacing w:line="240" w:lineRule="auto"/>
        <w:ind w:left="820"/>
        <w:rPr>
          <w:rFonts w:eastAsia="標楷體"/>
          <w:b/>
          <w:bCs/>
          <w:color w:val="000000"/>
          <w:shd w:val="clear" w:color="auto" w:fill="FFFFFF"/>
        </w:rPr>
      </w:pPr>
      <w:r w:rsidRPr="00974A69">
        <w:rPr>
          <w:rFonts w:eastAsia="標楷體"/>
          <w:color w:val="000000"/>
          <w:shd w:val="clear" w:color="auto" w:fill="FFFFFF"/>
        </w:rPr>
        <w:br w:type="page"/>
      </w:r>
    </w:p>
    <w:p w:rsidR="00567ED9" w:rsidRPr="00974A69" w:rsidRDefault="00567ED9" w:rsidP="00567ED9">
      <w:pPr>
        <w:rPr>
          <w:rFonts w:eastAsia="標楷體"/>
          <w:b/>
          <w:bCs/>
          <w:color w:val="000000"/>
          <w:shd w:val="clear" w:color="auto" w:fill="FFFFFF"/>
        </w:rPr>
      </w:pPr>
      <w:r w:rsidRPr="00974A69">
        <w:rPr>
          <w:rFonts w:eastAsia="標楷體"/>
          <w:b/>
          <w:bCs/>
          <w:color w:val="000000"/>
          <w:shd w:val="clear" w:color="auto" w:fill="FFFFFF"/>
        </w:rPr>
        <w:lastRenderedPageBreak/>
        <w:t>九、教學進度表</w:t>
      </w:r>
    </w:p>
    <w:tbl>
      <w:tblPr>
        <w:tblW w:w="107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8"/>
        <w:gridCol w:w="2455"/>
        <w:gridCol w:w="2907"/>
        <w:gridCol w:w="2680"/>
        <w:gridCol w:w="1838"/>
      </w:tblGrid>
      <w:tr w:rsidR="00567ED9" w:rsidRPr="00974A69" w:rsidTr="000A4E26">
        <w:trPr>
          <w:cantSplit/>
          <w:trHeight w:val="279"/>
          <w:tblHeader/>
          <w:jc w:val="center"/>
        </w:trPr>
        <w:tc>
          <w:tcPr>
            <w:tcW w:w="888" w:type="dxa"/>
            <w:tcBorders>
              <w:top w:val="thinThickSmallGap" w:sz="12" w:space="0" w:color="auto"/>
            </w:tcBorders>
          </w:tcPr>
          <w:p w:rsidR="00567ED9" w:rsidRPr="00974A69" w:rsidRDefault="00567ED9" w:rsidP="000A4E26">
            <w:pPr>
              <w:tabs>
                <w:tab w:val="left" w:pos="151"/>
              </w:tabs>
              <w:snapToGrid w:val="0"/>
              <w:spacing w:line="240" w:lineRule="auto"/>
              <w:ind w:leftChars="19" w:left="314" w:hangingChars="134" w:hanging="268"/>
              <w:jc w:val="both"/>
              <w:rPr>
                <w:rFonts w:eastAsia="標楷體" w:hint="eastAsia"/>
                <w:b/>
                <w:bCs/>
                <w:color w:val="000000"/>
                <w:sz w:val="20"/>
                <w:szCs w:val="20"/>
                <w:shd w:val="clear" w:color="auto" w:fill="FFFFFF"/>
              </w:rPr>
            </w:pPr>
            <w:proofErr w:type="gramStart"/>
            <w:r w:rsidRPr="00974A69">
              <w:rPr>
                <w:rFonts w:eastAsia="標楷體"/>
                <w:b/>
                <w:bCs/>
                <w:color w:val="000000"/>
                <w:sz w:val="20"/>
                <w:szCs w:val="20"/>
                <w:shd w:val="clear" w:color="auto" w:fill="FFFFFF"/>
              </w:rPr>
              <w:t>週</w:t>
            </w:r>
            <w:proofErr w:type="gramEnd"/>
            <w:r w:rsidRPr="00974A69">
              <w:rPr>
                <w:rFonts w:eastAsia="標楷體"/>
                <w:b/>
                <w:bCs/>
                <w:color w:val="000000"/>
                <w:sz w:val="20"/>
                <w:szCs w:val="20"/>
                <w:shd w:val="clear" w:color="auto" w:fill="FFFFFF"/>
              </w:rPr>
              <w:t>次</w:t>
            </w:r>
          </w:p>
        </w:tc>
        <w:tc>
          <w:tcPr>
            <w:tcW w:w="2455" w:type="dxa"/>
            <w:tcBorders>
              <w:top w:val="thinThickSmallGap" w:sz="12" w:space="0" w:color="auto"/>
            </w:tcBorders>
          </w:tcPr>
          <w:p w:rsidR="00567ED9" w:rsidRPr="00974A69" w:rsidRDefault="00567ED9" w:rsidP="000A4E26">
            <w:pPr>
              <w:tabs>
                <w:tab w:val="left" w:pos="151"/>
                <w:tab w:val="left" w:pos="180"/>
                <w:tab w:val="left" w:pos="360"/>
              </w:tabs>
              <w:snapToGrid w:val="0"/>
              <w:spacing w:line="240" w:lineRule="auto"/>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實習目標</w:t>
            </w:r>
          </w:p>
        </w:tc>
        <w:tc>
          <w:tcPr>
            <w:tcW w:w="2907" w:type="dxa"/>
            <w:tcBorders>
              <w:top w:val="thinThickSmallGap" w:sz="12" w:space="0" w:color="auto"/>
            </w:tcBorders>
          </w:tcPr>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教學活動</w:t>
            </w:r>
          </w:p>
        </w:tc>
        <w:tc>
          <w:tcPr>
            <w:tcW w:w="2680" w:type="dxa"/>
            <w:tcBorders>
              <w:top w:val="thinThickSmallGap" w:sz="12" w:space="0" w:color="auto"/>
            </w:tcBorders>
          </w:tcPr>
          <w:p w:rsidR="00567ED9" w:rsidRPr="00974A69" w:rsidRDefault="00567ED9" w:rsidP="000A4E26">
            <w:pPr>
              <w:tabs>
                <w:tab w:val="left" w:pos="151"/>
                <w:tab w:val="left" w:pos="180"/>
                <w:tab w:val="left" w:pos="360"/>
              </w:tabs>
              <w:snapToGrid w:val="0"/>
              <w:spacing w:line="240" w:lineRule="auto"/>
              <w:ind w:leftChars="19" w:left="314" w:hangingChars="134" w:hanging="268"/>
              <w:jc w:val="center"/>
              <w:rPr>
                <w:rFonts w:eastAsia="標楷體"/>
                <w:b/>
                <w:bCs/>
                <w:color w:val="000000"/>
                <w:sz w:val="20"/>
                <w:szCs w:val="20"/>
                <w:shd w:val="clear" w:color="auto" w:fill="FFFFFF"/>
              </w:rPr>
            </w:pPr>
            <w:proofErr w:type="gramStart"/>
            <w:r w:rsidRPr="00974A69">
              <w:rPr>
                <w:rFonts w:eastAsia="標楷體"/>
                <w:b/>
                <w:bCs/>
                <w:color w:val="000000"/>
                <w:sz w:val="20"/>
                <w:szCs w:val="20"/>
                <w:shd w:val="clear" w:color="auto" w:fill="FFFFFF"/>
              </w:rPr>
              <w:t>評值方式</w:t>
            </w:r>
            <w:proofErr w:type="gramEnd"/>
          </w:p>
        </w:tc>
        <w:tc>
          <w:tcPr>
            <w:tcW w:w="1838" w:type="dxa"/>
            <w:tcBorders>
              <w:top w:val="thinThickSmallGap" w:sz="12" w:space="0" w:color="auto"/>
            </w:tcBorders>
          </w:tcPr>
          <w:p w:rsidR="00567ED9" w:rsidRPr="00974A69" w:rsidRDefault="00567ED9" w:rsidP="000A4E26">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十大核心能力之配合</w:t>
            </w:r>
          </w:p>
        </w:tc>
      </w:tr>
      <w:tr w:rsidR="00567ED9" w:rsidRPr="00974A69" w:rsidTr="000A4E26">
        <w:trPr>
          <w:cantSplit/>
          <w:trHeight w:val="279"/>
          <w:jc w:val="center"/>
        </w:trPr>
        <w:tc>
          <w:tcPr>
            <w:tcW w:w="888" w:type="dxa"/>
            <w:vMerge w:val="restart"/>
            <w:vAlign w:val="center"/>
          </w:tcPr>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一</w:t>
            </w:r>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proofErr w:type="gramStart"/>
            <w:r w:rsidRPr="00974A69">
              <w:rPr>
                <w:rFonts w:eastAsia="標楷體"/>
                <w:b/>
                <w:bCs/>
                <w:color w:val="000000"/>
                <w:sz w:val="20"/>
                <w:szCs w:val="20"/>
                <w:shd w:val="clear" w:color="auto" w:fill="FFFFFF"/>
              </w:rPr>
              <w:t>週</w:t>
            </w:r>
            <w:proofErr w:type="gramEnd"/>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 w:val="left" w:pos="180"/>
                <w:tab w:val="left" w:pos="360"/>
              </w:tabs>
              <w:snapToGrid w:val="0"/>
              <w:spacing w:line="240" w:lineRule="auto"/>
              <w:ind w:leftChars="19" w:left="314" w:hangingChars="134" w:hanging="268"/>
              <w:rPr>
                <w:rFonts w:eastAsia="標楷體"/>
                <w:b/>
                <w:bCs/>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snapToGrid w:val="0"/>
                <w:color w:val="000000"/>
                <w:sz w:val="20"/>
                <w:szCs w:val="20"/>
                <w:shd w:val="clear" w:color="auto" w:fill="FFFFFF"/>
              </w:rPr>
              <w:t>熟悉病房環境、常規、儀器設備及病房常見的護理技術。</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參觀醫院大環境、常用資源系統，例如：電子圖書及館藏查詢方法、藥物查詢系統、檢驗檢查結果查詢系統、開放系統帳號密碼及使用方式；介紹各特殊檢查及檢查單位。</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能了解病房常規護理活動、三班護理人員職責、及出入院手續流程。</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介紹病房常見之醫療儀器如：</w:t>
            </w:r>
            <w:r w:rsidRPr="00974A69">
              <w:rPr>
                <w:rFonts w:eastAsia="標楷體"/>
                <w:color w:val="000000"/>
                <w:sz w:val="20"/>
                <w:szCs w:val="20"/>
                <w:shd w:val="clear" w:color="auto" w:fill="FFFFFF"/>
              </w:rPr>
              <w:t>BP monitor, IV Pump ,O</w:t>
            </w:r>
            <w:r w:rsidRPr="00974A69">
              <w:rPr>
                <w:rFonts w:eastAsia="標楷體"/>
                <w:color w:val="000000"/>
                <w:sz w:val="20"/>
                <w:szCs w:val="20"/>
                <w:shd w:val="clear" w:color="auto" w:fill="FFFFFF"/>
                <w:vertAlign w:val="subscript"/>
              </w:rPr>
              <w:t>2</w:t>
            </w:r>
            <w:r w:rsidRPr="00974A69">
              <w:rPr>
                <w:rFonts w:eastAsia="標楷體"/>
                <w:color w:val="000000"/>
                <w:sz w:val="20"/>
                <w:szCs w:val="20"/>
                <w:shd w:val="clear" w:color="auto" w:fill="FFFFFF"/>
              </w:rPr>
              <w:t xml:space="preserve"> hood, O</w:t>
            </w:r>
            <w:r w:rsidRPr="00974A69">
              <w:rPr>
                <w:rFonts w:eastAsia="標楷體"/>
                <w:color w:val="000000"/>
                <w:sz w:val="20"/>
                <w:szCs w:val="20"/>
                <w:shd w:val="clear" w:color="auto" w:fill="FFFFFF"/>
                <w:vertAlign w:val="subscript"/>
              </w:rPr>
              <w:t>2</w:t>
            </w:r>
            <w:r w:rsidRPr="00974A69">
              <w:rPr>
                <w:rFonts w:eastAsia="標楷體"/>
                <w:color w:val="000000"/>
                <w:sz w:val="20"/>
                <w:szCs w:val="20"/>
                <w:shd w:val="clear" w:color="auto" w:fill="FFFFFF"/>
              </w:rPr>
              <w:t xml:space="preserve"> tent</w:t>
            </w:r>
            <w:r w:rsidRPr="00974A69">
              <w:rPr>
                <w:rFonts w:eastAsia="標楷體"/>
                <w:color w:val="000000"/>
                <w:sz w:val="20"/>
                <w:szCs w:val="20"/>
                <w:shd w:val="clear" w:color="auto" w:fill="FFFFFF"/>
              </w:rPr>
              <w:t>。</w:t>
            </w:r>
          </w:p>
          <w:p w:rsidR="00567ED9" w:rsidRPr="00974A69" w:rsidRDefault="00567ED9" w:rsidP="000A4E26">
            <w:pPr>
              <w:tabs>
                <w:tab w:val="left" w:pos="151"/>
              </w:tabs>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病房常見技術之示教</w:t>
            </w:r>
            <w:proofErr w:type="gramStart"/>
            <w:r w:rsidRPr="00974A69">
              <w:rPr>
                <w:rFonts w:eastAsia="標楷體"/>
                <w:color w:val="000000"/>
                <w:sz w:val="20"/>
                <w:szCs w:val="20"/>
                <w:shd w:val="clear" w:color="auto" w:fill="FFFFFF"/>
              </w:rPr>
              <w:t>及回示教</w:t>
            </w:r>
            <w:proofErr w:type="gramEnd"/>
            <w:r w:rsidRPr="00974A69">
              <w:rPr>
                <w:rFonts w:eastAsia="標楷體"/>
                <w:color w:val="000000"/>
                <w:sz w:val="20"/>
                <w:szCs w:val="20"/>
                <w:shd w:val="clear" w:color="auto" w:fill="FFFFFF"/>
              </w:rPr>
              <w:t>，如：尿袋、胸部物理治療等。</w:t>
            </w:r>
          </w:p>
          <w:p w:rsidR="00567ED9" w:rsidRPr="00974A69" w:rsidRDefault="00567ED9" w:rsidP="000A4E26">
            <w:pPr>
              <w:tabs>
                <w:tab w:val="left" w:pos="151"/>
              </w:tabs>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1-5</w:t>
            </w:r>
            <w:r w:rsidRPr="00974A69">
              <w:rPr>
                <w:rFonts w:eastAsia="標楷體"/>
                <w:color w:val="000000"/>
                <w:sz w:val="20"/>
                <w:szCs w:val="20"/>
                <w:shd w:val="clear" w:color="auto" w:fill="FFFFFF"/>
              </w:rPr>
              <w:t>熟悉病房用物擺設。</w:t>
            </w:r>
          </w:p>
          <w:p w:rsidR="00567ED9" w:rsidRPr="00974A69" w:rsidRDefault="00567ED9" w:rsidP="000A4E26">
            <w:pPr>
              <w:tabs>
                <w:tab w:val="left" w:pos="151"/>
              </w:tabs>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1-6</w:t>
            </w:r>
            <w:r w:rsidRPr="00974A69">
              <w:rPr>
                <w:rFonts w:eastAsia="標楷體"/>
                <w:color w:val="000000"/>
                <w:sz w:val="20"/>
                <w:szCs w:val="20"/>
                <w:shd w:val="clear" w:color="auto" w:fill="FFFFFF"/>
              </w:rPr>
              <w:t>介紹病人安全相關課程，例如：針扎防範、洗手標準技術等。</w:t>
            </w:r>
          </w:p>
          <w:p w:rsidR="00567ED9" w:rsidRPr="00974A69" w:rsidRDefault="00567ED9" w:rsidP="000A4E26">
            <w:pPr>
              <w:tabs>
                <w:tab w:val="left" w:pos="151"/>
              </w:tabs>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1-7</w:t>
            </w:r>
            <w:r w:rsidRPr="00974A69">
              <w:rPr>
                <w:rFonts w:eastAsia="標楷體"/>
                <w:color w:val="000000"/>
                <w:sz w:val="20"/>
                <w:szCs w:val="20"/>
                <w:shd w:val="clear" w:color="auto" w:fill="FFFFFF"/>
              </w:rPr>
              <w:t>介紹電子病歷及護理</w:t>
            </w:r>
            <w:proofErr w:type="gramStart"/>
            <w:r w:rsidRPr="00974A69">
              <w:rPr>
                <w:rFonts w:eastAsia="標楷體"/>
                <w:color w:val="000000"/>
                <w:sz w:val="20"/>
                <w:szCs w:val="20"/>
                <w:shd w:val="clear" w:color="auto" w:fill="FFFFFF"/>
              </w:rPr>
              <w:t>醫</w:t>
            </w:r>
            <w:proofErr w:type="gramEnd"/>
            <w:r w:rsidRPr="00974A69">
              <w:rPr>
                <w:rFonts w:eastAsia="標楷體"/>
                <w:color w:val="000000"/>
                <w:sz w:val="20"/>
                <w:szCs w:val="20"/>
                <w:shd w:val="clear" w:color="auto" w:fill="FFFFFF"/>
              </w:rPr>
              <w:t>令系統</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能口述各單位的位置、實際操作醫院系統查詢電子圖書、病人檢驗檢查值及藥物圖像。</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能對家屬及個案完成環境介紹。</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能說出常見醫療儀器的用途。</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能正確說出常見技術之操作方法及目的。</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1-5</w:t>
            </w:r>
            <w:r w:rsidRPr="00974A69">
              <w:rPr>
                <w:rFonts w:eastAsia="標楷體"/>
                <w:color w:val="000000"/>
                <w:sz w:val="20"/>
                <w:szCs w:val="20"/>
                <w:shd w:val="clear" w:color="auto" w:fill="FFFFFF"/>
              </w:rPr>
              <w:t>能說出病房用物正確擺設位置。</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hint="eastAsia"/>
                <w:color w:val="000000"/>
                <w:sz w:val="20"/>
                <w:szCs w:val="20"/>
                <w:shd w:val="clear" w:color="auto" w:fill="FFFFFF"/>
              </w:rPr>
            </w:pPr>
            <w:r w:rsidRPr="00974A69">
              <w:rPr>
                <w:rFonts w:eastAsia="標楷體"/>
                <w:color w:val="000000"/>
                <w:sz w:val="20"/>
                <w:szCs w:val="20"/>
                <w:shd w:val="clear" w:color="auto" w:fill="FFFFFF"/>
              </w:rPr>
              <w:t>1-6</w:t>
            </w:r>
            <w:r w:rsidRPr="00974A69">
              <w:rPr>
                <w:rFonts w:eastAsia="標楷體"/>
                <w:color w:val="000000"/>
                <w:sz w:val="20"/>
                <w:szCs w:val="20"/>
                <w:shd w:val="clear" w:color="auto" w:fill="FFFFFF"/>
              </w:rPr>
              <w:t>能說出預防針扎的方法及正確執行洗手技術。</w:t>
            </w:r>
          </w:p>
        </w:tc>
        <w:tc>
          <w:tcPr>
            <w:tcW w:w="1838" w:type="dxa"/>
            <w:vMerge w:val="restart"/>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567ED9" w:rsidRPr="00974A69" w:rsidRDefault="00567ED9" w:rsidP="000A4E26">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2.</w:t>
            </w:r>
            <w:r w:rsidRPr="00974A69">
              <w:rPr>
                <w:rFonts w:eastAsia="標楷體"/>
                <w:color w:val="000000"/>
                <w:sz w:val="20"/>
                <w:szCs w:val="20"/>
                <w:shd w:val="clear" w:color="auto" w:fill="FFFFFF"/>
              </w:rPr>
              <w:t>能認識病房之工作人員，並瞭解團隊工作之角色功能。</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能認識病房之工作人員，例如：醫師、護理師、營養師、社工師、藥師、心理師、個案管理師</w:t>
            </w:r>
            <w:r w:rsidRPr="00974A69">
              <w:rPr>
                <w:rFonts w:eastAsia="標楷體"/>
                <w:color w:val="000000"/>
                <w:sz w:val="20"/>
                <w:szCs w:val="20"/>
                <w:shd w:val="clear" w:color="auto" w:fill="FFFFFF"/>
              </w:rPr>
              <w:t xml:space="preserve"> </w:t>
            </w:r>
            <w:r w:rsidRPr="00974A69">
              <w:rPr>
                <w:rFonts w:eastAsia="標楷體"/>
                <w:color w:val="000000"/>
                <w:sz w:val="20"/>
                <w:szCs w:val="20"/>
                <w:shd w:val="clear" w:color="auto" w:fill="FFFFFF"/>
              </w:rPr>
              <w:t>、呼吸治療師、專科護理師、書記、及助理員等。</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能學習以有效溝通及團隊合作方式解決個案健康問題。</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參與醫師查房。</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2-4</w:t>
            </w:r>
            <w:r w:rsidRPr="00974A69">
              <w:rPr>
                <w:rFonts w:eastAsia="標楷體"/>
                <w:color w:val="000000"/>
                <w:sz w:val="20"/>
                <w:szCs w:val="20"/>
                <w:shd w:val="clear" w:color="auto" w:fill="FFFFFF"/>
              </w:rPr>
              <w:t>能參與病房之跨領域討論會議。</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2-5</w:t>
            </w:r>
            <w:r w:rsidRPr="00974A69">
              <w:rPr>
                <w:rFonts w:eastAsia="標楷體"/>
                <w:color w:val="000000"/>
                <w:sz w:val="20"/>
                <w:szCs w:val="20"/>
                <w:shd w:val="clear" w:color="auto" w:fill="FFFFFF"/>
              </w:rPr>
              <w:t>能參與教會醫院之晨間禮拜，了解教會醫院系中院牧關懷團隊之角色功能</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能辨認及口述各工作人員的職務及角色功能。</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運用教學活動會議及分組報告使學生學習團隊合作的工作模式，學習與他人溝通協調與分工。</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運用團體衛教活動使學生學習團隊合作的工作模式，學習與他人溝通協調與分工。</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能表達及分享跨領域討論會議之過程、功能及心得。</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3.</w:t>
            </w:r>
            <w:r w:rsidRPr="00974A69">
              <w:rPr>
                <w:rFonts w:eastAsia="標楷體"/>
                <w:snapToGrid w:val="0"/>
                <w:color w:val="000000"/>
                <w:sz w:val="20"/>
                <w:szCs w:val="20"/>
                <w:shd w:val="clear" w:color="auto" w:fill="FFFFFF"/>
              </w:rPr>
              <w:t>認識常見的診斷及藥物。</w:t>
            </w:r>
          </w:p>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收集並熟悉病房常見診斷、縮寫、常見治療藥物。</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3-2</w:t>
            </w:r>
            <w:r w:rsidRPr="00974A69">
              <w:rPr>
                <w:rFonts w:eastAsia="標楷體"/>
                <w:color w:val="000000"/>
                <w:sz w:val="20"/>
                <w:szCs w:val="20"/>
                <w:shd w:val="clear" w:color="auto" w:fill="FFFFFF"/>
              </w:rPr>
              <w:t>複習</w:t>
            </w:r>
            <w:r w:rsidRPr="00974A69">
              <w:rPr>
                <w:rFonts w:eastAsia="標楷體"/>
                <w:snapToGrid w:val="0"/>
                <w:color w:val="000000"/>
                <w:sz w:val="20"/>
                <w:szCs w:val="20"/>
                <w:shd w:val="clear" w:color="auto" w:fill="FFFFFF"/>
              </w:rPr>
              <w:t>兒童各系統疾病</w:t>
            </w:r>
            <w:r w:rsidRPr="00974A69">
              <w:rPr>
                <w:rFonts w:eastAsia="標楷體"/>
                <w:color w:val="000000"/>
                <w:sz w:val="20"/>
                <w:szCs w:val="20"/>
                <w:shd w:val="clear" w:color="auto" w:fill="FFFFFF"/>
              </w:rPr>
              <w:t>機轉之相關學理及護理重點，兒童與家庭面對住院所造成的身心衝擊與照護。</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3-3</w:t>
            </w:r>
            <w:r w:rsidRPr="00974A69">
              <w:rPr>
                <w:rFonts w:eastAsia="標楷體"/>
                <w:color w:val="000000"/>
                <w:sz w:val="20"/>
                <w:szCs w:val="20"/>
                <w:shd w:val="clear" w:color="auto" w:fill="FFFFFF"/>
              </w:rPr>
              <w:t>說明兒科病房常用藥物種類、劑量計算、藥物稀釋及給藥方法、點滴</w:t>
            </w:r>
            <w:proofErr w:type="gramStart"/>
            <w:r w:rsidRPr="00974A69">
              <w:rPr>
                <w:rFonts w:eastAsia="標楷體"/>
                <w:color w:val="000000"/>
                <w:sz w:val="20"/>
                <w:szCs w:val="20"/>
                <w:shd w:val="clear" w:color="auto" w:fill="FFFFFF"/>
              </w:rPr>
              <w:t>滴</w:t>
            </w:r>
            <w:proofErr w:type="gramEnd"/>
            <w:r w:rsidRPr="00974A69">
              <w:rPr>
                <w:rFonts w:eastAsia="標楷體"/>
                <w:color w:val="000000"/>
                <w:sz w:val="20"/>
                <w:szCs w:val="20"/>
                <w:shd w:val="clear" w:color="auto" w:fill="FFFFFF"/>
              </w:rPr>
              <w:t>數調整、蒸氣吸入等。</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病房常見診斷與縮寫及常見藥物學理小考測驗。</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3-2</w:t>
            </w:r>
            <w:r w:rsidRPr="00974A69">
              <w:rPr>
                <w:rFonts w:eastAsia="標楷體"/>
                <w:snapToGrid w:val="0"/>
                <w:color w:val="000000"/>
                <w:sz w:val="20"/>
                <w:szCs w:val="20"/>
                <w:shd w:val="clear" w:color="auto" w:fill="FFFFFF"/>
              </w:rPr>
              <w:t>兒童各系統疾病</w:t>
            </w:r>
            <w:r w:rsidRPr="00974A69">
              <w:rPr>
                <w:rFonts w:eastAsia="標楷體"/>
                <w:color w:val="000000"/>
                <w:sz w:val="20"/>
                <w:szCs w:val="20"/>
                <w:shd w:val="clear" w:color="auto" w:fill="FFFFFF"/>
              </w:rPr>
              <w:t>機轉之相關學理及護理重點，兒童與家庭面對住院所造成的身心衝擊與照護小考測驗。</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3-3</w:t>
            </w:r>
            <w:r w:rsidRPr="00974A69">
              <w:rPr>
                <w:rFonts w:eastAsia="標楷體"/>
                <w:color w:val="000000"/>
                <w:sz w:val="20"/>
                <w:szCs w:val="20"/>
                <w:shd w:val="clear" w:color="auto" w:fill="FFFFFF"/>
              </w:rPr>
              <w:t>能於技能中心回覆示教，進行相關技術之操作。</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3-4</w:t>
            </w:r>
            <w:r w:rsidRPr="00974A69">
              <w:rPr>
                <w:rFonts w:eastAsia="標楷體"/>
                <w:color w:val="000000"/>
                <w:sz w:val="20"/>
                <w:szCs w:val="20"/>
                <w:shd w:val="clear" w:color="auto" w:fill="FFFFFF"/>
              </w:rPr>
              <w:t>實際執行臨床給藥</w:t>
            </w:r>
            <w:r w:rsidRPr="00974A69">
              <w:rPr>
                <w:rFonts w:eastAsia="微軟正黑體"/>
                <w:color w:val="000000"/>
                <w:sz w:val="20"/>
                <w:szCs w:val="20"/>
                <w:shd w:val="clear" w:color="auto" w:fill="FFFFFF"/>
              </w:rPr>
              <w:t>〫</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3-5</w:t>
            </w:r>
            <w:proofErr w:type="gramStart"/>
            <w:r w:rsidRPr="00974A69">
              <w:rPr>
                <w:rFonts w:eastAsia="標楷體"/>
                <w:color w:val="000000"/>
                <w:sz w:val="20"/>
                <w:szCs w:val="20"/>
                <w:shd w:val="clear" w:color="auto" w:fill="FFFFFF"/>
              </w:rPr>
              <w:t>筆試評值</w:t>
            </w:r>
            <w:proofErr w:type="gramEnd"/>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正確執行病房常見檢查並提供檢查前後護理。</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介紹病房常見檢查項目及檢查前後護理，包括超音波、腎臟核磁攝影、逆行性膀胱輸尿管攝影等。</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常見檢查項目及檢查前後護理考試。</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5.</w:t>
            </w:r>
            <w:r w:rsidRPr="00974A69">
              <w:rPr>
                <w:rFonts w:eastAsia="標楷體"/>
                <w:snapToGrid w:val="0"/>
                <w:color w:val="000000"/>
                <w:sz w:val="20"/>
                <w:szCs w:val="20"/>
                <w:shd w:val="clear" w:color="auto" w:fill="FFFFFF"/>
              </w:rPr>
              <w:t>正確執行病房常見護理技術。</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病房常見疾病知識及回覆示教護理技術。</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實際示範如何操作</w:t>
            </w:r>
            <w:r w:rsidRPr="00974A69">
              <w:rPr>
                <w:rFonts w:eastAsia="標楷體"/>
                <w:snapToGrid w:val="0"/>
                <w:color w:val="000000"/>
                <w:sz w:val="20"/>
                <w:szCs w:val="20"/>
                <w:shd w:val="clear" w:color="auto" w:fill="FFFFFF"/>
              </w:rPr>
              <w:t>兒科病房常見之護理技術及護理指導，</w:t>
            </w:r>
            <w:r w:rsidRPr="00974A69">
              <w:rPr>
                <w:rFonts w:eastAsia="標楷體"/>
                <w:color w:val="000000"/>
                <w:sz w:val="20"/>
                <w:szCs w:val="20"/>
                <w:shd w:val="clear" w:color="auto" w:fill="FFFFFF"/>
              </w:rPr>
              <w:t>如：氧氣帳護理、蒸氣吸入給藥技術及胸腔物理治療</w:t>
            </w:r>
            <w:r w:rsidRPr="00974A69">
              <w:rPr>
                <w:rFonts w:eastAsia="標楷體"/>
                <w:color w:val="000000"/>
                <w:sz w:val="20"/>
                <w:szCs w:val="20"/>
                <w:shd w:val="clear" w:color="auto" w:fill="FFFFFF"/>
              </w:rPr>
              <w:t>(CPT)</w:t>
            </w:r>
            <w:r w:rsidRPr="00974A69">
              <w:rPr>
                <w:rFonts w:eastAsia="標楷體"/>
                <w:color w:val="000000"/>
                <w:sz w:val="20"/>
                <w:szCs w:val="20"/>
                <w:shd w:val="clear" w:color="auto" w:fill="FFFFFF"/>
              </w:rPr>
              <w:t>等。</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臨床護理技術考試。</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完成兒科護理學必修實習經驗單</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6.</w:t>
            </w:r>
            <w:r w:rsidRPr="00974A69">
              <w:rPr>
                <w:rFonts w:eastAsia="標楷體"/>
                <w:snapToGrid w:val="0"/>
                <w:color w:val="000000"/>
                <w:sz w:val="20"/>
                <w:szCs w:val="20"/>
                <w:shd w:val="clear" w:color="auto" w:fill="FFFFFF"/>
              </w:rPr>
              <w:t>能與個案及家屬建立良好</w:t>
            </w:r>
            <w:proofErr w:type="gramStart"/>
            <w:r w:rsidRPr="00974A69">
              <w:rPr>
                <w:rFonts w:eastAsia="標楷體"/>
                <w:snapToGrid w:val="0"/>
                <w:color w:val="000000"/>
                <w:sz w:val="20"/>
                <w:szCs w:val="20"/>
                <w:shd w:val="clear" w:color="auto" w:fill="FFFFFF"/>
              </w:rPr>
              <w:t>的護病關係</w:t>
            </w:r>
            <w:proofErr w:type="gramEnd"/>
            <w:r w:rsidRPr="00974A69">
              <w:rPr>
                <w:rFonts w:eastAsia="標楷體"/>
                <w:snapToGrid w:val="0"/>
                <w:color w:val="000000"/>
                <w:sz w:val="20"/>
                <w:szCs w:val="20"/>
                <w:shd w:val="clear" w:color="auto" w:fill="FFFFFF"/>
              </w:rPr>
              <w:t>並協助家庭關係之建立。</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運用臨床案例討論，提出兒科常見之倫理議題，讓學生學習從倫理四構面去思考問題，並學習如何做決策，進而學習同理與體諒他人。</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引導學生思考審視實習醫院之護理理念宗旨及具體實踐。</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藉由護理日誌分享與兒童溝通常用之溝通策略及臨床倫理議題。</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能在教學活動會議中分享討論如何進行倫理思辨，且內容具體。</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能於案例討論會議、教學活動會議或實習檢討會議中分享討論實習醫院工作同仁與醫院宗旨理念相符之具體實踐。</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能於案例討論會議、教學活動會議中分享討論與兒童建立關係時所採取或運用之具體策略以及提出建立治療性關係之過程實例。</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作業檢</w:t>
            </w:r>
            <w:proofErr w:type="gramStart"/>
            <w:r w:rsidRPr="00974A69">
              <w:rPr>
                <w:rFonts w:eastAsia="標楷體"/>
                <w:color w:val="000000"/>
                <w:sz w:val="20"/>
                <w:szCs w:val="20"/>
                <w:shd w:val="clear" w:color="auto" w:fill="FFFFFF"/>
              </w:rPr>
              <w:t>覈</w:t>
            </w:r>
            <w:proofErr w:type="gramEnd"/>
            <w:r w:rsidRPr="00974A69">
              <w:rPr>
                <w:rFonts w:eastAsia="標楷體"/>
                <w:color w:val="000000"/>
                <w:sz w:val="20"/>
                <w:szCs w:val="20"/>
                <w:shd w:val="clear" w:color="auto" w:fill="FFFFFF"/>
              </w:rPr>
              <w:t>：護理日誌、實習心得。</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1440"/>
          <w:jc w:val="center"/>
        </w:trPr>
        <w:tc>
          <w:tcPr>
            <w:tcW w:w="888" w:type="dxa"/>
            <w:vMerge w:val="restart"/>
            <w:vAlign w:val="center"/>
          </w:tcPr>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二</w:t>
            </w:r>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proofErr w:type="gramStart"/>
            <w:r w:rsidRPr="00974A69">
              <w:rPr>
                <w:rFonts w:eastAsia="標楷體"/>
                <w:b/>
                <w:bCs/>
                <w:color w:val="000000"/>
                <w:sz w:val="20"/>
                <w:szCs w:val="20"/>
                <w:shd w:val="clear" w:color="auto" w:fill="FFFFFF"/>
              </w:rPr>
              <w:t>週</w:t>
            </w:r>
            <w:proofErr w:type="gramEnd"/>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color w:val="000000"/>
                <w:sz w:val="20"/>
                <w:szCs w:val="20"/>
                <w:shd w:val="clear" w:color="auto" w:fill="FFFFFF"/>
              </w:rPr>
              <w:t>能正確使用護理評估為指引，進行個案身體、心理、靈性與社會層面的完整性評估，確立護理問題。</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正確收集個案健康資料及確立護理重點。</w:t>
            </w:r>
          </w:p>
          <w:p w:rsidR="00567ED9" w:rsidRPr="00974A69" w:rsidRDefault="00567ED9" w:rsidP="000A4E26">
            <w:pPr>
              <w:tabs>
                <w:tab w:val="left" w:pos="151"/>
              </w:tabs>
              <w:autoSpaceDE w:val="0"/>
              <w:autoSpaceDN w:val="0"/>
              <w:snapToGrid w:val="0"/>
              <w:spacing w:line="240" w:lineRule="auto"/>
              <w:jc w:val="both"/>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介紹護理紀錄書寫方式，並依學生練習書寫照護個案之護理紀錄，實際給予指導。</w:t>
            </w:r>
          </w:p>
          <w:p w:rsidR="00567ED9" w:rsidRPr="00974A69" w:rsidRDefault="00567ED9" w:rsidP="000A4E26">
            <w:pPr>
              <w:tabs>
                <w:tab w:val="left" w:pos="151"/>
              </w:tabs>
              <w:autoSpaceDE w:val="0"/>
              <w:autoSpaceDN w:val="0"/>
              <w:snapToGrid w:val="0"/>
              <w:spacing w:line="240" w:lineRule="auto"/>
              <w:jc w:val="both"/>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引導學生查詢與病童疾病相關文獻，以利提供具理論依據之護理措施。</w:t>
            </w:r>
          </w:p>
          <w:p w:rsidR="00567ED9" w:rsidRPr="00974A69" w:rsidRDefault="00567ED9" w:rsidP="000A4E26">
            <w:pPr>
              <w:tabs>
                <w:tab w:val="left" w:pos="151"/>
              </w:tabs>
              <w:autoSpaceDE w:val="0"/>
              <w:autoSpaceDN w:val="0"/>
              <w:snapToGrid w:val="0"/>
              <w:spacing w:line="240" w:lineRule="auto"/>
              <w:jc w:val="both"/>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引導學生於教學活動會議中討論臨床問題。</w:t>
            </w:r>
          </w:p>
          <w:p w:rsidR="00567ED9" w:rsidRPr="00974A69" w:rsidRDefault="00567ED9" w:rsidP="000A4E26">
            <w:pPr>
              <w:tabs>
                <w:tab w:val="left" w:pos="151"/>
              </w:tabs>
              <w:autoSpaceDE w:val="0"/>
              <w:autoSpaceDN w:val="0"/>
              <w:snapToGrid w:val="0"/>
              <w:spacing w:line="240" w:lineRule="auto"/>
              <w:ind w:leftChars="19" w:left="314" w:hangingChars="134" w:hanging="268"/>
              <w:jc w:val="both"/>
              <w:rPr>
                <w:rFonts w:eastAsia="標楷體"/>
                <w:color w:val="000000"/>
                <w:sz w:val="20"/>
                <w:szCs w:val="20"/>
                <w:shd w:val="clear" w:color="auto" w:fill="FFFFFF"/>
              </w:rPr>
            </w:pP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運用教學活動會議分享並分析個案護理評估資料。</w:t>
            </w:r>
          </w:p>
          <w:p w:rsidR="00567ED9" w:rsidRPr="00974A69" w:rsidRDefault="00567ED9" w:rsidP="000A4E26">
            <w:pPr>
              <w:tabs>
                <w:tab w:val="left" w:pos="151"/>
              </w:tabs>
              <w:autoSpaceDE w:val="0"/>
              <w:autoSpaceDN w:val="0"/>
              <w:snapToGrid w:val="0"/>
              <w:spacing w:line="240" w:lineRule="auto"/>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作業檢</w:t>
            </w:r>
            <w:proofErr w:type="gramStart"/>
            <w:r w:rsidRPr="00974A69">
              <w:rPr>
                <w:rFonts w:eastAsia="標楷體"/>
                <w:color w:val="000000"/>
                <w:sz w:val="20"/>
                <w:szCs w:val="20"/>
                <w:shd w:val="clear" w:color="auto" w:fill="FFFFFF"/>
              </w:rPr>
              <w:t>覈</w:t>
            </w:r>
            <w:proofErr w:type="gramEnd"/>
            <w:r w:rsidRPr="00974A69">
              <w:rPr>
                <w:rFonts w:eastAsia="標楷體"/>
                <w:color w:val="000000"/>
                <w:sz w:val="20"/>
                <w:szCs w:val="20"/>
                <w:shd w:val="clear" w:color="auto" w:fill="FFFFFF"/>
              </w:rPr>
              <w:t>：照護日誌、護理紀錄、個案報告。</w:t>
            </w:r>
          </w:p>
          <w:p w:rsidR="00567ED9" w:rsidRPr="00974A69" w:rsidRDefault="00567ED9" w:rsidP="000A4E26">
            <w:pPr>
              <w:autoSpaceDE w:val="0"/>
              <w:autoSpaceDN w:val="0"/>
              <w:snapToGrid w:val="0"/>
              <w:spacing w:line="240" w:lineRule="auto"/>
              <w:ind w:left="400" w:hangingChars="200" w:hanging="400"/>
              <w:rPr>
                <w:rFonts w:eastAsia="標楷體"/>
                <w:color w:val="000000"/>
                <w:sz w:val="20"/>
                <w:szCs w:val="20"/>
                <w:shd w:val="clear" w:color="auto" w:fill="FFFFFF"/>
              </w:rPr>
            </w:pPr>
          </w:p>
        </w:tc>
        <w:tc>
          <w:tcPr>
            <w:tcW w:w="1838" w:type="dxa"/>
            <w:vMerge w:val="restart"/>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567ED9" w:rsidRPr="00974A69" w:rsidRDefault="00567ED9" w:rsidP="000A4E26">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2.</w:t>
            </w:r>
            <w:r w:rsidRPr="00974A69">
              <w:rPr>
                <w:rFonts w:eastAsia="標楷體"/>
                <w:snapToGrid w:val="0"/>
                <w:color w:val="000000"/>
                <w:sz w:val="20"/>
                <w:szCs w:val="20"/>
                <w:shd w:val="clear" w:color="auto" w:fill="FFFFFF"/>
              </w:rPr>
              <w:t>能觀察個案的身心變化。</w:t>
            </w:r>
          </w:p>
          <w:p w:rsidR="00567ED9" w:rsidRPr="00974A69" w:rsidRDefault="00567ED9" w:rsidP="000A4E26">
            <w:pPr>
              <w:tabs>
                <w:tab w:val="left" w:pos="151"/>
              </w:tabs>
              <w:snapToGrid w:val="0"/>
              <w:spacing w:line="240" w:lineRule="auto"/>
              <w:ind w:leftChars="19" w:left="314" w:hangingChars="134" w:hanging="268"/>
              <w:jc w:val="both"/>
              <w:rPr>
                <w:rFonts w:eastAsia="標楷體"/>
                <w:color w:val="000000"/>
                <w:sz w:val="20"/>
                <w:szCs w:val="20"/>
                <w:shd w:val="clear" w:color="auto" w:fill="FFFFFF"/>
              </w:rPr>
            </w:pP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觀察個案狀況與教師及主護護理師觀察的結果一致</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抽問</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個案觀察記錄正確無誤</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書寫作業內容正確</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jc w:val="both"/>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3.</w:t>
            </w:r>
            <w:r w:rsidRPr="00974A69">
              <w:rPr>
                <w:rFonts w:eastAsia="標楷體"/>
                <w:snapToGrid w:val="0"/>
                <w:color w:val="000000"/>
                <w:sz w:val="20"/>
                <w:szCs w:val="20"/>
                <w:shd w:val="clear" w:color="auto" w:fill="FFFFFF"/>
              </w:rPr>
              <w:t>正確實際參與交接班。</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在指導下完成個案交接班。</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至少完成</w:t>
            </w: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位個案交接班</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能</w:t>
            </w:r>
            <w:r w:rsidRPr="00974A69">
              <w:rPr>
                <w:rFonts w:eastAsia="標楷體"/>
                <w:color w:val="000000"/>
                <w:sz w:val="20"/>
                <w:szCs w:val="20"/>
                <w:shd w:val="clear" w:color="auto" w:fill="FFFFFF"/>
              </w:rPr>
              <w:t>遵守感染控制原則及防護措施。</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介紹感染控制原則及防護</w:t>
            </w:r>
            <w:proofErr w:type="gramStart"/>
            <w:r w:rsidRPr="00974A69">
              <w:rPr>
                <w:rFonts w:eastAsia="標楷體"/>
                <w:color w:val="000000"/>
                <w:sz w:val="20"/>
                <w:szCs w:val="20"/>
                <w:shd w:val="clear" w:color="auto" w:fill="FFFFFF"/>
              </w:rPr>
              <w:t>措</w:t>
            </w:r>
            <w:proofErr w:type="gramEnd"/>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施。</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 3-2</w:t>
            </w:r>
            <w:r w:rsidRPr="00974A69">
              <w:rPr>
                <w:rFonts w:eastAsia="標楷體"/>
                <w:color w:val="000000"/>
                <w:sz w:val="20"/>
                <w:szCs w:val="20"/>
                <w:shd w:val="clear" w:color="auto" w:fill="FFFFFF"/>
              </w:rPr>
              <w:t>說明兒科病房常見傳染疾患之感染控制原則及防護措施。</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 3-2</w:t>
            </w:r>
            <w:r w:rsidRPr="00974A69">
              <w:rPr>
                <w:rFonts w:eastAsia="標楷體"/>
                <w:color w:val="000000"/>
                <w:sz w:val="20"/>
                <w:szCs w:val="20"/>
                <w:shd w:val="clear" w:color="auto" w:fill="FFFFFF"/>
              </w:rPr>
              <w:t>介紹紫外線消毒燈之使用。</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能口述出感染控制原則及防護措施。</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 3-2</w:t>
            </w:r>
            <w:r w:rsidRPr="00974A69">
              <w:rPr>
                <w:rFonts w:eastAsia="標楷體"/>
                <w:color w:val="000000"/>
                <w:sz w:val="20"/>
                <w:szCs w:val="20"/>
                <w:shd w:val="clear" w:color="auto" w:fill="FFFFFF"/>
              </w:rPr>
              <w:t>腸病毒感染防護筆試。</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4-3</w:t>
            </w:r>
            <w:r w:rsidRPr="00974A69">
              <w:rPr>
                <w:rFonts w:eastAsia="標楷體"/>
                <w:color w:val="000000"/>
                <w:sz w:val="20"/>
                <w:szCs w:val="20"/>
                <w:shd w:val="clear" w:color="auto" w:fill="FFFFFF"/>
              </w:rPr>
              <w:t>能正確操作紫外線消毒燈。</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jc w:val="both"/>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能依病情變化主動學習新知、運用相關文獻處理個案健康問題。</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教導學生實習醫院電子圖書及館藏文獻查閱方法。</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選定個案以病歷導讀方式教導學生如何從病歷中獲取有用資料並引導反思。</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實際針對主題進行實證資料庫查詢，認識並實際查詢實證資料庫及英文文獻，如：</w:t>
            </w:r>
            <w:proofErr w:type="spellStart"/>
            <w:r w:rsidRPr="00974A69">
              <w:rPr>
                <w:rFonts w:eastAsia="標楷體"/>
                <w:color w:val="000000"/>
                <w:sz w:val="20"/>
                <w:szCs w:val="20"/>
                <w:shd w:val="clear" w:color="auto" w:fill="FFFFFF"/>
              </w:rPr>
              <w:t>cochrane</w:t>
            </w:r>
            <w:proofErr w:type="spellEnd"/>
            <w:r w:rsidRPr="00974A69">
              <w:rPr>
                <w:rFonts w:eastAsia="標楷體"/>
                <w:color w:val="000000"/>
                <w:sz w:val="20"/>
                <w:szCs w:val="20"/>
                <w:shd w:val="clear" w:color="auto" w:fill="FFFFFF"/>
              </w:rPr>
              <w:t xml:space="preserve"> library</w:t>
            </w:r>
            <w:r w:rsidRPr="00974A69">
              <w:rPr>
                <w:rFonts w:eastAsia="標楷體"/>
                <w:color w:val="000000"/>
                <w:sz w:val="20"/>
                <w:szCs w:val="20"/>
                <w:shd w:val="clear" w:color="auto" w:fill="FFFFFF"/>
              </w:rPr>
              <w:t>、</w:t>
            </w:r>
            <w:proofErr w:type="spellStart"/>
            <w:r w:rsidRPr="00974A69">
              <w:rPr>
                <w:rFonts w:eastAsia="標楷體"/>
                <w:color w:val="000000"/>
                <w:sz w:val="20"/>
                <w:szCs w:val="20"/>
                <w:shd w:val="clear" w:color="auto" w:fill="FFFFFF"/>
              </w:rPr>
              <w:t>uptodate</w:t>
            </w:r>
            <w:proofErr w:type="spellEnd"/>
            <w:r w:rsidRPr="00974A69">
              <w:rPr>
                <w:rFonts w:eastAsia="標楷體"/>
                <w:color w:val="000000"/>
                <w:sz w:val="20"/>
                <w:szCs w:val="20"/>
                <w:shd w:val="clear" w:color="auto" w:fill="FFFFFF"/>
              </w:rPr>
              <w:t>等，並能在教學活動會議中分享護理新知及文獻查閱心得。</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作業檢</w:t>
            </w:r>
            <w:proofErr w:type="gramStart"/>
            <w:r w:rsidRPr="00974A69">
              <w:rPr>
                <w:rFonts w:eastAsia="標楷體"/>
                <w:color w:val="000000"/>
                <w:sz w:val="20"/>
                <w:szCs w:val="20"/>
                <w:shd w:val="clear" w:color="auto" w:fill="FFFFFF"/>
              </w:rPr>
              <w:t>覈</w:t>
            </w:r>
            <w:proofErr w:type="gramEnd"/>
            <w:r w:rsidRPr="00974A69">
              <w:rPr>
                <w:rFonts w:eastAsia="標楷體"/>
                <w:color w:val="000000"/>
                <w:sz w:val="20"/>
                <w:szCs w:val="20"/>
                <w:shd w:val="clear" w:color="auto" w:fill="FFFFFF"/>
              </w:rPr>
              <w:t>病歷導讀報告。</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jc w:val="both"/>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能運用批判性思考於護理過程中，完成兒童及其家庭健康照顧，促進兒童、家庭、學校之適應。</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在教師引導下能正確使用護理評估為指引，進行個案身體、心理、靈性與社會層面的完整性評估，確立護理問題。</w:t>
            </w:r>
          </w:p>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snapToGrid w:val="0"/>
                <w:color w:val="000000"/>
                <w:sz w:val="20"/>
                <w:szCs w:val="20"/>
                <w:shd w:val="clear" w:color="auto" w:fill="FFFFFF"/>
              </w:rPr>
              <w:t>繼續運用護理過程提供病人適切的護理，並評估護理成果。</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抽問</w:t>
            </w:r>
            <w:r w:rsidRPr="00974A69">
              <w:rPr>
                <w:rFonts w:eastAsia="標楷體"/>
                <w:snapToGrid w:val="0"/>
                <w:color w:val="000000"/>
                <w:sz w:val="20"/>
                <w:szCs w:val="20"/>
                <w:shd w:val="clear" w:color="auto" w:fill="FFFFFF"/>
              </w:rPr>
              <w:t>護理</w:t>
            </w:r>
            <w:r w:rsidRPr="00974A69">
              <w:rPr>
                <w:rFonts w:eastAsia="標楷體"/>
                <w:color w:val="000000"/>
                <w:sz w:val="20"/>
                <w:szCs w:val="20"/>
                <w:shd w:val="clear" w:color="auto" w:fill="FFFFFF"/>
              </w:rPr>
              <w:t>評估方式</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各項護理技術執行正確</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各項護理記錄書寫正確</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完成照護個案</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入院至出院</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個案報告書寫正確</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7.</w:t>
            </w:r>
            <w:r w:rsidRPr="00974A69">
              <w:rPr>
                <w:rFonts w:eastAsia="標楷體"/>
                <w:snapToGrid w:val="0"/>
                <w:color w:val="000000"/>
                <w:sz w:val="20"/>
                <w:szCs w:val="20"/>
                <w:shd w:val="clear" w:color="auto" w:fill="FFFFFF"/>
              </w:rPr>
              <w:t>能正確執行出入院護理技術。</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hint="eastAsia"/>
                <w:snapToGrid w:val="0"/>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實際示範入、出院護理程序。</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7-2</w:t>
            </w:r>
            <w:r w:rsidRPr="00974A69">
              <w:rPr>
                <w:rFonts w:eastAsia="標楷體"/>
                <w:color w:val="000000"/>
                <w:sz w:val="20"/>
                <w:szCs w:val="20"/>
                <w:shd w:val="clear" w:color="auto" w:fill="FFFFFF"/>
              </w:rPr>
              <w:t>引導學生查詢與病童疾病相關文獻以利實際運用於出院護理指導，包括：居家照護、採取飲食、緊急救</w:t>
            </w:r>
            <w:proofErr w:type="gramStart"/>
            <w:r w:rsidRPr="00974A69">
              <w:rPr>
                <w:rFonts w:eastAsia="標楷體"/>
                <w:color w:val="000000"/>
                <w:sz w:val="20"/>
                <w:szCs w:val="20"/>
                <w:shd w:val="clear" w:color="auto" w:fill="FFFFFF"/>
              </w:rPr>
              <w:t>醫</w:t>
            </w:r>
            <w:proofErr w:type="gramEnd"/>
            <w:r w:rsidRPr="00974A69">
              <w:rPr>
                <w:rFonts w:eastAsia="標楷體"/>
                <w:color w:val="000000"/>
                <w:sz w:val="20"/>
                <w:szCs w:val="20"/>
                <w:shd w:val="clear" w:color="auto" w:fill="FFFFFF"/>
              </w:rPr>
              <w:t>徵象等。</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7-3</w:t>
            </w:r>
            <w:r w:rsidRPr="00974A69">
              <w:rPr>
                <w:rFonts w:eastAsia="標楷體"/>
                <w:color w:val="000000"/>
                <w:sz w:val="20"/>
                <w:szCs w:val="20"/>
                <w:shd w:val="clear" w:color="auto" w:fill="FFFFFF"/>
              </w:rPr>
              <w:t>介紹各種兒童常見評估工具，例如：高登</w:t>
            </w: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項健康功能評估、</w:t>
            </w:r>
            <w:r w:rsidRPr="00974A69">
              <w:rPr>
                <w:rFonts w:eastAsia="標楷體"/>
                <w:color w:val="000000"/>
                <w:sz w:val="20"/>
                <w:szCs w:val="20"/>
                <w:shd w:val="clear" w:color="auto" w:fill="FFFFFF"/>
              </w:rPr>
              <w:t>Denver II</w:t>
            </w:r>
            <w:r w:rsidRPr="00974A69">
              <w:rPr>
                <w:rFonts w:eastAsia="標楷體"/>
                <w:color w:val="000000"/>
                <w:sz w:val="20"/>
                <w:szCs w:val="20"/>
                <w:shd w:val="clear" w:color="auto" w:fill="FFFFFF"/>
              </w:rPr>
              <w:t>、氣質量表等。</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7-4</w:t>
            </w:r>
            <w:r w:rsidRPr="00974A69">
              <w:rPr>
                <w:rFonts w:eastAsia="標楷體"/>
                <w:color w:val="000000"/>
                <w:sz w:val="20"/>
                <w:szCs w:val="20"/>
                <w:shd w:val="clear" w:color="auto" w:fill="FFFFFF"/>
              </w:rPr>
              <w:t>介紹實習醫院使用之入院護理評估表單並實際示範如何迎接新病人，包括入院環境介紹、蒐集現在病史、過去病史、身體評估以及入院護理指導等。</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snapToGrid w:val="0"/>
                <w:color w:val="000000"/>
                <w:sz w:val="20"/>
                <w:szCs w:val="20"/>
                <w:shd w:val="clear" w:color="auto" w:fill="FFFFFF"/>
              </w:rPr>
              <w:t>出入院護理</w:t>
            </w:r>
            <w:r w:rsidRPr="00974A69">
              <w:rPr>
                <w:rFonts w:eastAsia="標楷體"/>
                <w:color w:val="000000"/>
                <w:sz w:val="20"/>
                <w:szCs w:val="20"/>
                <w:shd w:val="clear" w:color="auto" w:fill="FFFFFF"/>
              </w:rPr>
              <w:t>執行正確</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護理記錄書寫正確</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872"/>
          <w:jc w:val="center"/>
        </w:trPr>
        <w:tc>
          <w:tcPr>
            <w:tcW w:w="888" w:type="dxa"/>
            <w:vMerge w:val="restart"/>
            <w:vAlign w:val="center"/>
          </w:tcPr>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proofErr w:type="gramStart"/>
            <w:r w:rsidRPr="00974A69">
              <w:rPr>
                <w:rFonts w:eastAsia="標楷體"/>
                <w:b/>
                <w:bCs/>
                <w:color w:val="000000"/>
                <w:sz w:val="20"/>
                <w:szCs w:val="20"/>
                <w:shd w:val="clear" w:color="auto" w:fill="FFFFFF"/>
              </w:rPr>
              <w:t>三</w:t>
            </w:r>
            <w:proofErr w:type="gramEnd"/>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proofErr w:type="gramStart"/>
            <w:r w:rsidRPr="00974A69">
              <w:rPr>
                <w:rFonts w:eastAsia="標楷體"/>
                <w:b/>
                <w:bCs/>
                <w:color w:val="000000"/>
                <w:sz w:val="20"/>
                <w:szCs w:val="20"/>
                <w:shd w:val="clear" w:color="auto" w:fill="FFFFFF"/>
              </w:rPr>
              <w:t>週</w:t>
            </w:r>
            <w:proofErr w:type="gramEnd"/>
          </w:p>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 w:val="left" w:pos="180"/>
                <w:tab w:val="left" w:pos="360"/>
              </w:tabs>
              <w:snapToGrid w:val="0"/>
              <w:spacing w:line="240" w:lineRule="auto"/>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snapToGrid w:val="0"/>
                <w:color w:val="000000"/>
                <w:sz w:val="20"/>
                <w:szCs w:val="20"/>
                <w:shd w:val="clear" w:color="auto" w:fill="FFFFFF"/>
              </w:rPr>
              <w:t>能參與實習單位的個案討論及會議主題。</w:t>
            </w:r>
          </w:p>
        </w:tc>
        <w:tc>
          <w:tcPr>
            <w:tcW w:w="2907" w:type="dxa"/>
          </w:tcPr>
          <w:p w:rsidR="00567ED9" w:rsidRPr="00974A69" w:rsidRDefault="00567ED9" w:rsidP="000A4E26">
            <w:pPr>
              <w:tabs>
                <w:tab w:val="left" w:pos="151"/>
              </w:tabs>
              <w:snapToGrid w:val="0"/>
              <w:spacing w:line="240" w:lineRule="auto"/>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參與病房教學活動會議，瞭解病人屬性及照護重點。</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主動提出照護個案的問題與具體意見。</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全程參與會議</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主動發言且內容具體</w:t>
            </w:r>
          </w:p>
        </w:tc>
        <w:tc>
          <w:tcPr>
            <w:tcW w:w="1838" w:type="dxa"/>
            <w:vMerge w:val="restart"/>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567ED9" w:rsidRPr="00974A69" w:rsidRDefault="00567ED9" w:rsidP="000A4E26">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10.</w:t>
            </w:r>
            <w:r w:rsidRPr="00974A69">
              <w:rPr>
                <w:rFonts w:eastAsia="標楷體"/>
                <w:color w:val="000000"/>
                <w:sz w:val="20"/>
                <w:szCs w:val="20"/>
                <w:shd w:val="clear" w:color="auto" w:fill="FFFFFF"/>
              </w:rPr>
              <w:t>資訊能力。</w:t>
            </w: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能主動關懷個案、運用傾聽、同理心於護理過程中。</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運用文獻查證及臨床案例討論，讓學生學習從不同角度思考兒科健康照顧各項議題，學習從他人的角度思考問題，進而學習同理與體諒他人。</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學生能於會議中分享運用關懷、傾聽及同理</w:t>
            </w:r>
            <w:proofErr w:type="gramStart"/>
            <w:r w:rsidRPr="00974A69">
              <w:rPr>
                <w:rFonts w:eastAsia="標楷體"/>
                <w:color w:val="000000"/>
                <w:sz w:val="20"/>
                <w:szCs w:val="20"/>
                <w:shd w:val="clear" w:color="auto" w:fill="FFFFFF"/>
              </w:rPr>
              <w:t>心等照護</w:t>
            </w:r>
            <w:proofErr w:type="gramEnd"/>
            <w:r w:rsidRPr="00974A69">
              <w:rPr>
                <w:rFonts w:eastAsia="標楷體"/>
                <w:color w:val="000000"/>
                <w:sz w:val="20"/>
                <w:szCs w:val="20"/>
                <w:shd w:val="clear" w:color="auto" w:fill="FFFFFF"/>
              </w:rPr>
              <w:t>經驗</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能在班內有效率完成護理業務並準時上下班。</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能在規定時間內完成病房護理工作並按時繳交作業。</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學生能於會議中分享運用護理業務時間管理的心得。</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vAlign w:val="center"/>
          </w:tcPr>
          <w:p w:rsidR="00567ED9" w:rsidRPr="00974A69" w:rsidRDefault="00567ED9" w:rsidP="000A4E26">
            <w:pPr>
              <w:tabs>
                <w:tab w:val="left" w:pos="151"/>
              </w:tabs>
              <w:snapToGrid w:val="0"/>
              <w:spacing w:line="240" w:lineRule="auto"/>
              <w:ind w:leftChars="19" w:left="314" w:hangingChars="134" w:hanging="268"/>
              <w:jc w:val="center"/>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jc w:val="both"/>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深入探討住院對個案及家庭所造成的改變及衝擊。</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正確書寫個案報告</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 3-2</w:t>
            </w:r>
            <w:r w:rsidRPr="00974A69">
              <w:rPr>
                <w:rFonts w:eastAsia="標楷體"/>
                <w:color w:val="000000"/>
                <w:sz w:val="20"/>
                <w:szCs w:val="20"/>
                <w:shd w:val="clear" w:color="auto" w:fill="FFFFFF"/>
              </w:rPr>
              <w:t>在教學活動會議中報告個案護理過程與照護成效</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能正確完成出院護理。</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spacing w:line="240" w:lineRule="auto"/>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5.</w:t>
            </w:r>
            <w:r w:rsidRPr="00974A69">
              <w:rPr>
                <w:rFonts w:eastAsia="標楷體"/>
                <w:snapToGrid w:val="0"/>
                <w:color w:val="000000"/>
                <w:sz w:val="20"/>
                <w:szCs w:val="20"/>
                <w:shd w:val="clear" w:color="auto" w:fill="FFFFFF"/>
              </w:rPr>
              <w:t>能獨立提供</w:t>
            </w:r>
            <w:r w:rsidRPr="00974A69">
              <w:rPr>
                <w:rFonts w:eastAsia="標楷體"/>
                <w:snapToGrid w:val="0"/>
                <w:color w:val="000000"/>
                <w:sz w:val="20"/>
                <w:szCs w:val="20"/>
                <w:shd w:val="clear" w:color="auto" w:fill="FFFFFF"/>
              </w:rPr>
              <w:t>1-2</w:t>
            </w:r>
            <w:r w:rsidRPr="00974A69">
              <w:rPr>
                <w:rFonts w:eastAsia="標楷體"/>
                <w:snapToGrid w:val="0"/>
                <w:color w:val="000000"/>
                <w:sz w:val="20"/>
                <w:szCs w:val="20"/>
                <w:shd w:val="clear" w:color="auto" w:fill="FFFFFF"/>
              </w:rPr>
              <w:t>名以上個案的整體性、持續性護理。</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主動提出個案照護需求評估並能完成護理計劃</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個案報告書寫內容正確</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5-3</w:t>
            </w:r>
            <w:r w:rsidRPr="00974A69">
              <w:rPr>
                <w:rFonts w:eastAsia="標楷體"/>
                <w:color w:val="000000"/>
                <w:sz w:val="20"/>
                <w:szCs w:val="20"/>
                <w:shd w:val="clear" w:color="auto" w:fill="FFFFFF"/>
              </w:rPr>
              <w:t>參與教學活動會議並報告照護成果</w:t>
            </w: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抽問護理計劃。</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學生能參與討論並提出意見。</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5-3</w:t>
            </w:r>
            <w:r w:rsidRPr="00974A69">
              <w:rPr>
                <w:rFonts w:eastAsia="標楷體"/>
                <w:color w:val="000000"/>
                <w:sz w:val="20"/>
                <w:szCs w:val="20"/>
                <w:shd w:val="clear" w:color="auto" w:fill="FFFFFF"/>
              </w:rPr>
              <w:t>學生能參與討論並提出意見。</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Pr>
          <w:p w:rsidR="00567ED9" w:rsidRPr="00974A69" w:rsidRDefault="00567ED9" w:rsidP="000A4E26">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6.</w:t>
            </w:r>
            <w:r w:rsidRPr="00974A69">
              <w:rPr>
                <w:rFonts w:eastAsia="標楷體"/>
                <w:snapToGrid w:val="0"/>
                <w:color w:val="000000"/>
                <w:sz w:val="20"/>
                <w:szCs w:val="20"/>
                <w:shd w:val="clear" w:color="auto" w:fill="FFFFFF"/>
              </w:rPr>
              <w:t>能執行個別衛教及團體衛教。</w:t>
            </w:r>
          </w:p>
        </w:tc>
        <w:tc>
          <w:tcPr>
            <w:tcW w:w="2907"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正確評估病房個案衛教需求</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完成衛教教案及相關書面資料</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完成衛教，包含過程記錄、</w:t>
            </w:r>
            <w:proofErr w:type="gramStart"/>
            <w:r w:rsidRPr="00974A69">
              <w:rPr>
                <w:rFonts w:eastAsia="標楷體"/>
                <w:color w:val="000000"/>
                <w:sz w:val="20"/>
                <w:szCs w:val="20"/>
                <w:shd w:val="clear" w:color="auto" w:fill="FFFFFF"/>
              </w:rPr>
              <w:t>評值成效</w:t>
            </w:r>
            <w:proofErr w:type="gramEnd"/>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介紹病房常見之疾病及可行之衛教主題。</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鼓勵學生擬訂工作分配表及執行時程表。</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6-6</w:t>
            </w:r>
            <w:r w:rsidRPr="00974A69">
              <w:rPr>
                <w:rFonts w:eastAsia="標楷體"/>
                <w:color w:val="000000"/>
                <w:sz w:val="20"/>
                <w:szCs w:val="20"/>
                <w:shd w:val="clear" w:color="auto" w:fill="FFFFFF"/>
              </w:rPr>
              <w:t>指導</w:t>
            </w:r>
            <w:proofErr w:type="gramStart"/>
            <w:r w:rsidRPr="00974A69">
              <w:rPr>
                <w:rFonts w:eastAsia="標楷體"/>
                <w:color w:val="000000"/>
                <w:sz w:val="20"/>
                <w:szCs w:val="20"/>
                <w:shd w:val="clear" w:color="auto" w:fill="FFFFFF"/>
              </w:rPr>
              <w:t>學生團衛資料</w:t>
            </w:r>
            <w:proofErr w:type="gramEnd"/>
            <w:r w:rsidRPr="00974A69">
              <w:rPr>
                <w:rFonts w:eastAsia="標楷體"/>
                <w:color w:val="000000"/>
                <w:sz w:val="20"/>
                <w:szCs w:val="20"/>
                <w:shd w:val="clear" w:color="auto" w:fill="FFFFFF"/>
              </w:rPr>
              <w:t>之蒐集、教材準備、書寫</w:t>
            </w:r>
            <w:proofErr w:type="gramStart"/>
            <w:r w:rsidRPr="00974A69">
              <w:rPr>
                <w:rFonts w:eastAsia="標楷體"/>
                <w:color w:val="000000"/>
                <w:sz w:val="20"/>
                <w:szCs w:val="20"/>
                <w:shd w:val="clear" w:color="auto" w:fill="FFFFFF"/>
              </w:rPr>
              <w:t>及團衛演練</w:t>
            </w:r>
            <w:proofErr w:type="gramEnd"/>
            <w:r w:rsidRPr="00974A69">
              <w:rPr>
                <w:rFonts w:eastAsia="標楷體"/>
                <w:color w:val="000000"/>
                <w:sz w:val="20"/>
                <w:szCs w:val="20"/>
                <w:shd w:val="clear" w:color="auto" w:fill="FFFFFF"/>
              </w:rPr>
              <w:t>。</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6-7</w:t>
            </w:r>
            <w:r w:rsidRPr="00974A69">
              <w:rPr>
                <w:rFonts w:eastAsia="標楷體"/>
                <w:color w:val="000000"/>
                <w:sz w:val="20"/>
                <w:szCs w:val="20"/>
                <w:shd w:val="clear" w:color="auto" w:fill="FFFFFF"/>
              </w:rPr>
              <w:t>協助學生主持團體衛教之進行。</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p>
        </w:tc>
        <w:tc>
          <w:tcPr>
            <w:tcW w:w="2680" w:type="dxa"/>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評估切合病房個案需求</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書面資料書寫正確</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執行成效良好</w:t>
            </w:r>
            <w:r w:rsidRPr="00974A69">
              <w:rPr>
                <w:rFonts w:eastAsia="標楷體"/>
                <w:color w:val="000000"/>
                <w:sz w:val="20"/>
                <w:szCs w:val="20"/>
                <w:shd w:val="clear" w:color="auto" w:fill="FFFFFF"/>
              </w:rPr>
              <w:t>(</w:t>
            </w:r>
            <w:proofErr w:type="gramStart"/>
            <w:r w:rsidRPr="00974A69">
              <w:rPr>
                <w:rFonts w:eastAsia="標楷體"/>
                <w:color w:val="000000"/>
                <w:sz w:val="20"/>
                <w:szCs w:val="20"/>
                <w:shd w:val="clear" w:color="auto" w:fill="FFFFFF"/>
              </w:rPr>
              <w:t>有評值</w:t>
            </w:r>
            <w:proofErr w:type="gramEnd"/>
            <w:r w:rsidRPr="00974A69">
              <w:rPr>
                <w:rFonts w:eastAsia="標楷體"/>
                <w:color w:val="000000"/>
                <w:sz w:val="20"/>
                <w:szCs w:val="20"/>
                <w:shd w:val="clear" w:color="auto" w:fill="FFFFFF"/>
              </w:rPr>
              <w:t>佐證</w:t>
            </w:r>
            <w:r w:rsidRPr="00974A69">
              <w:rPr>
                <w:rFonts w:eastAsia="標楷體"/>
                <w:color w:val="000000"/>
                <w:sz w:val="20"/>
                <w:szCs w:val="20"/>
                <w:shd w:val="clear" w:color="auto" w:fill="FFFFFF"/>
              </w:rPr>
              <w:t>)</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能訂定合適之團體衛教主題，並說初選題動機為何。</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能分工合作，依訂定之時程完成資料蒐集、教案撰寫、教材製作及書面資料及成果報告。</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6-6</w:t>
            </w:r>
            <w:r w:rsidRPr="00974A69">
              <w:rPr>
                <w:rFonts w:eastAsia="標楷體"/>
                <w:color w:val="000000"/>
                <w:sz w:val="20"/>
                <w:szCs w:val="20"/>
                <w:shd w:val="clear" w:color="auto" w:fill="FFFFFF"/>
              </w:rPr>
              <w:t>完成團體衛教之舉辦並進行</w:t>
            </w:r>
            <w:proofErr w:type="gramStart"/>
            <w:r w:rsidRPr="00974A69">
              <w:rPr>
                <w:rFonts w:eastAsia="標楷體"/>
                <w:color w:val="000000"/>
                <w:sz w:val="20"/>
                <w:szCs w:val="20"/>
                <w:shd w:val="clear" w:color="auto" w:fill="FFFFFF"/>
              </w:rPr>
              <w:t>成效評值</w:t>
            </w:r>
            <w:proofErr w:type="gramEnd"/>
            <w:r w:rsidRPr="00974A69">
              <w:rPr>
                <w:rFonts w:eastAsia="標楷體"/>
                <w:color w:val="000000"/>
                <w:sz w:val="20"/>
                <w:szCs w:val="20"/>
                <w:shd w:val="clear" w:color="auto" w:fill="FFFFFF"/>
              </w:rPr>
              <w:t>。</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hint="eastAsia"/>
                <w:color w:val="000000"/>
                <w:sz w:val="20"/>
                <w:szCs w:val="20"/>
                <w:shd w:val="clear" w:color="auto" w:fill="FFFFFF"/>
              </w:rPr>
            </w:pPr>
            <w:r w:rsidRPr="00974A69">
              <w:rPr>
                <w:rFonts w:eastAsia="標楷體"/>
                <w:color w:val="000000"/>
                <w:sz w:val="20"/>
                <w:szCs w:val="20"/>
                <w:shd w:val="clear" w:color="auto" w:fill="FFFFFF"/>
              </w:rPr>
              <w:t>6-7</w:t>
            </w:r>
            <w:r w:rsidRPr="00974A69">
              <w:rPr>
                <w:rFonts w:eastAsia="標楷體"/>
                <w:color w:val="000000"/>
                <w:sz w:val="20"/>
                <w:szCs w:val="20"/>
                <w:shd w:val="clear" w:color="auto" w:fill="FFFFFF"/>
              </w:rPr>
              <w:t>作業檢</w:t>
            </w:r>
            <w:proofErr w:type="gramStart"/>
            <w:r w:rsidRPr="00974A69">
              <w:rPr>
                <w:rFonts w:eastAsia="標楷體"/>
                <w:color w:val="000000"/>
                <w:sz w:val="20"/>
                <w:szCs w:val="20"/>
                <w:shd w:val="clear" w:color="auto" w:fill="FFFFFF"/>
              </w:rPr>
              <w:t>覈</w:t>
            </w:r>
            <w:proofErr w:type="gramEnd"/>
            <w:r w:rsidRPr="00974A69">
              <w:rPr>
                <w:rFonts w:eastAsia="標楷體"/>
                <w:color w:val="000000"/>
                <w:sz w:val="20"/>
                <w:szCs w:val="20"/>
                <w:shd w:val="clear" w:color="auto" w:fill="FFFFFF"/>
              </w:rPr>
              <w:t>：教案、書面資料、</w:t>
            </w:r>
            <w:proofErr w:type="gramStart"/>
            <w:r w:rsidRPr="00974A69">
              <w:rPr>
                <w:rFonts w:eastAsia="標楷體"/>
                <w:color w:val="000000"/>
                <w:sz w:val="20"/>
                <w:szCs w:val="20"/>
                <w:shd w:val="clear" w:color="auto" w:fill="FFFFFF"/>
              </w:rPr>
              <w:t>ＰＰＴ</w:t>
            </w:r>
            <w:proofErr w:type="gramEnd"/>
            <w:r w:rsidRPr="00974A69">
              <w:rPr>
                <w:rFonts w:eastAsia="標楷體"/>
                <w:color w:val="000000"/>
                <w:sz w:val="20"/>
                <w:szCs w:val="20"/>
                <w:shd w:val="clear" w:color="auto" w:fill="FFFFFF"/>
              </w:rPr>
              <w:t>教材檔、成果報告。</w:t>
            </w:r>
          </w:p>
        </w:tc>
        <w:tc>
          <w:tcPr>
            <w:tcW w:w="1838" w:type="dxa"/>
            <w:vMerge/>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567ED9" w:rsidRPr="00974A69" w:rsidTr="000A4E26">
        <w:trPr>
          <w:cantSplit/>
          <w:trHeight w:val="279"/>
          <w:jc w:val="center"/>
        </w:trPr>
        <w:tc>
          <w:tcPr>
            <w:tcW w:w="888" w:type="dxa"/>
            <w:vMerge/>
            <w:tcBorders>
              <w:bottom w:val="thinThickSmallGap" w:sz="12" w:space="0" w:color="auto"/>
            </w:tcBorders>
          </w:tcPr>
          <w:p w:rsidR="00567ED9" w:rsidRPr="00974A69" w:rsidRDefault="00567ED9" w:rsidP="000A4E26">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Borders>
              <w:bottom w:val="thinThickSmallGap" w:sz="12" w:space="0" w:color="auto"/>
            </w:tcBorders>
          </w:tcPr>
          <w:p w:rsidR="00567ED9" w:rsidRPr="00974A69" w:rsidRDefault="00567ED9" w:rsidP="000A4E26">
            <w:pPr>
              <w:tabs>
                <w:tab w:val="left" w:pos="151"/>
              </w:tabs>
              <w:snapToGrid w:val="0"/>
              <w:spacing w:line="240" w:lineRule="auto"/>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7.</w:t>
            </w:r>
            <w:proofErr w:type="gramStart"/>
            <w:r w:rsidRPr="00974A69">
              <w:rPr>
                <w:rFonts w:eastAsia="標楷體"/>
                <w:snapToGrid w:val="0"/>
                <w:color w:val="000000"/>
                <w:sz w:val="20"/>
                <w:szCs w:val="20"/>
                <w:shd w:val="clear" w:color="auto" w:fill="FFFFFF"/>
              </w:rPr>
              <w:t>實習評值</w:t>
            </w:r>
            <w:proofErr w:type="gramEnd"/>
            <w:r w:rsidRPr="00974A69">
              <w:rPr>
                <w:rFonts w:eastAsia="標楷體"/>
                <w:snapToGrid w:val="0"/>
                <w:color w:val="000000"/>
                <w:sz w:val="20"/>
                <w:szCs w:val="20"/>
                <w:shd w:val="clear" w:color="auto" w:fill="FFFFFF"/>
              </w:rPr>
              <w:t>。</w:t>
            </w:r>
          </w:p>
        </w:tc>
        <w:tc>
          <w:tcPr>
            <w:tcW w:w="2907" w:type="dxa"/>
            <w:tcBorders>
              <w:bottom w:val="thinThickSmallGap" w:sz="12" w:space="0" w:color="auto"/>
            </w:tcBorders>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每週由教師與護理長共同評核學習進度與成效</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實習結束前依</w:t>
            </w:r>
            <w:proofErr w:type="gramStart"/>
            <w:r w:rsidRPr="00974A69">
              <w:rPr>
                <w:rFonts w:eastAsia="標楷體"/>
                <w:color w:val="000000"/>
                <w:sz w:val="20"/>
                <w:szCs w:val="20"/>
                <w:shd w:val="clear" w:color="auto" w:fill="FFFFFF"/>
              </w:rPr>
              <w:t>週</w:t>
            </w:r>
            <w:proofErr w:type="gramEnd"/>
            <w:r w:rsidRPr="00974A69">
              <w:rPr>
                <w:rFonts w:eastAsia="標楷體"/>
                <w:color w:val="000000"/>
                <w:sz w:val="20"/>
                <w:szCs w:val="20"/>
                <w:shd w:val="clear" w:color="auto" w:fill="FFFFFF"/>
              </w:rPr>
              <w:t>進行實習</w:t>
            </w:r>
            <w:proofErr w:type="gramStart"/>
            <w:r w:rsidRPr="00974A69">
              <w:rPr>
                <w:rFonts w:eastAsia="標楷體"/>
                <w:color w:val="000000"/>
                <w:sz w:val="20"/>
                <w:szCs w:val="20"/>
                <w:shd w:val="clear" w:color="auto" w:fill="FFFFFF"/>
              </w:rPr>
              <w:t>檢討會評值整體</w:t>
            </w:r>
            <w:proofErr w:type="gramEnd"/>
            <w:r w:rsidRPr="00974A69">
              <w:rPr>
                <w:rFonts w:eastAsia="標楷體"/>
                <w:color w:val="000000"/>
                <w:sz w:val="20"/>
                <w:szCs w:val="20"/>
                <w:shd w:val="clear" w:color="auto" w:fill="FFFFFF"/>
              </w:rPr>
              <w:t>實習成效</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7-3</w:t>
            </w:r>
            <w:r w:rsidRPr="00974A69">
              <w:rPr>
                <w:rFonts w:eastAsia="標楷體"/>
                <w:color w:val="000000"/>
                <w:sz w:val="20"/>
                <w:szCs w:val="20"/>
                <w:shd w:val="clear" w:color="auto" w:fill="FFFFFF"/>
              </w:rPr>
              <w:t>實習結束當</w:t>
            </w:r>
            <w:proofErr w:type="gramStart"/>
            <w:r w:rsidRPr="00974A69">
              <w:rPr>
                <w:rFonts w:eastAsia="標楷體"/>
                <w:color w:val="000000"/>
                <w:sz w:val="20"/>
                <w:szCs w:val="20"/>
                <w:shd w:val="clear" w:color="auto" w:fill="FFFFFF"/>
              </w:rPr>
              <w:t>週</w:t>
            </w:r>
            <w:proofErr w:type="gramEnd"/>
            <w:r w:rsidRPr="00974A69">
              <w:rPr>
                <w:rFonts w:eastAsia="標楷體"/>
                <w:color w:val="000000"/>
                <w:sz w:val="20"/>
                <w:szCs w:val="20"/>
                <w:shd w:val="clear" w:color="auto" w:fill="FFFFFF"/>
              </w:rPr>
              <w:t>能依前一</w:t>
            </w:r>
            <w:proofErr w:type="gramStart"/>
            <w:r w:rsidRPr="00974A69">
              <w:rPr>
                <w:rFonts w:eastAsia="標楷體"/>
                <w:color w:val="000000"/>
                <w:sz w:val="20"/>
                <w:szCs w:val="20"/>
                <w:shd w:val="clear" w:color="auto" w:fill="FFFFFF"/>
              </w:rPr>
              <w:t>週</w:t>
            </w:r>
            <w:proofErr w:type="gramEnd"/>
            <w:r w:rsidRPr="00974A69">
              <w:rPr>
                <w:rFonts w:eastAsia="標楷體"/>
                <w:color w:val="000000"/>
                <w:sz w:val="20"/>
                <w:szCs w:val="20"/>
                <w:shd w:val="clear" w:color="auto" w:fill="FFFFFF"/>
              </w:rPr>
              <w:t>檢討會決議改善實習活動及相關事項，並有成效</w:t>
            </w:r>
          </w:p>
        </w:tc>
        <w:tc>
          <w:tcPr>
            <w:tcW w:w="2680" w:type="dxa"/>
            <w:tcBorders>
              <w:bottom w:val="thinThickSmallGap" w:sz="12" w:space="0" w:color="auto"/>
            </w:tcBorders>
          </w:tcPr>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依照</w:t>
            </w:r>
            <w:proofErr w:type="gramStart"/>
            <w:r w:rsidRPr="00974A69">
              <w:rPr>
                <w:rFonts w:eastAsia="標楷體"/>
                <w:color w:val="000000"/>
                <w:sz w:val="20"/>
                <w:szCs w:val="20"/>
                <w:shd w:val="clear" w:color="auto" w:fill="FFFFFF"/>
              </w:rPr>
              <w:t>週評值</w:t>
            </w:r>
            <w:proofErr w:type="gramEnd"/>
            <w:r w:rsidRPr="00974A69">
              <w:rPr>
                <w:rFonts w:eastAsia="標楷體"/>
                <w:color w:val="000000"/>
                <w:sz w:val="20"/>
                <w:szCs w:val="20"/>
                <w:shd w:val="clear" w:color="auto" w:fill="FFFFFF"/>
              </w:rPr>
              <w:t>表執行</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實習生與實習單位人員參與會議並主動發言</w:t>
            </w:r>
          </w:p>
          <w:p w:rsidR="00567ED9" w:rsidRPr="00974A69" w:rsidRDefault="00567ED9" w:rsidP="000A4E26">
            <w:pPr>
              <w:tabs>
                <w:tab w:val="left" w:pos="151"/>
              </w:tabs>
              <w:autoSpaceDE w:val="0"/>
              <w:autoSpaceDN w:val="0"/>
              <w:snapToGrid w:val="0"/>
              <w:spacing w:line="240" w:lineRule="auto"/>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7-3</w:t>
            </w:r>
            <w:r w:rsidRPr="00974A69">
              <w:rPr>
                <w:rFonts w:eastAsia="標楷體"/>
                <w:color w:val="000000"/>
                <w:sz w:val="20"/>
                <w:szCs w:val="20"/>
                <w:shd w:val="clear" w:color="auto" w:fill="FFFFFF"/>
              </w:rPr>
              <w:t>會議記錄與內容一致，且能作為校方與院方共同改善臨床教學品質依據。</w:t>
            </w:r>
          </w:p>
        </w:tc>
        <w:tc>
          <w:tcPr>
            <w:tcW w:w="1838" w:type="dxa"/>
            <w:vMerge/>
            <w:tcBorders>
              <w:bottom w:val="thinThickSmallGap" w:sz="12" w:space="0" w:color="auto"/>
            </w:tcBorders>
          </w:tcPr>
          <w:p w:rsidR="00567ED9" w:rsidRPr="00974A69" w:rsidRDefault="00567ED9" w:rsidP="000A4E26">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bl>
    <w:p w:rsidR="00567ED9" w:rsidRPr="00974A69" w:rsidRDefault="00567ED9" w:rsidP="00567ED9">
      <w:pPr>
        <w:snapToGrid w:val="0"/>
        <w:ind w:left="1"/>
        <w:jc w:val="both"/>
        <w:rPr>
          <w:rFonts w:eastAsia="標楷體"/>
          <w:b/>
          <w:bCs/>
          <w:color w:val="000000"/>
          <w:shd w:val="clear" w:color="auto" w:fill="FFFFFF"/>
        </w:rPr>
      </w:pPr>
    </w:p>
    <w:p w:rsidR="00567ED9" w:rsidRPr="00974A69" w:rsidRDefault="00567ED9" w:rsidP="00567ED9">
      <w:pPr>
        <w:tabs>
          <w:tab w:val="left" w:pos="4140"/>
        </w:tabs>
        <w:snapToGrid w:val="0"/>
        <w:rPr>
          <w:rFonts w:eastAsia="標楷體"/>
          <w:b/>
          <w:bCs/>
          <w:color w:val="000000"/>
          <w:shd w:val="clear" w:color="auto" w:fill="FFFFFF"/>
        </w:rPr>
      </w:pPr>
      <w:r w:rsidRPr="00974A69">
        <w:rPr>
          <w:rFonts w:eastAsia="標楷體"/>
          <w:b/>
          <w:bCs/>
          <w:color w:val="000000"/>
          <w:shd w:val="clear" w:color="auto" w:fill="FFFFFF"/>
        </w:rPr>
        <w:br w:type="page"/>
      </w:r>
      <w:r w:rsidRPr="00974A69">
        <w:rPr>
          <w:rFonts w:eastAsia="標楷體"/>
          <w:b/>
          <w:bCs/>
          <w:color w:val="000000"/>
          <w:shd w:val="clear" w:color="auto" w:fill="FFFFFF"/>
        </w:rPr>
        <w:lastRenderedPageBreak/>
        <w:t>十、十大核心能力完成之教學策略</w:t>
      </w:r>
      <w:r w:rsidRPr="00974A69">
        <w:rPr>
          <w:rFonts w:eastAsia="標楷體"/>
          <w:b/>
          <w:bCs/>
          <w:color w:val="000000"/>
          <w:shd w:val="clear" w:color="auto" w:fill="FFFFFF"/>
        </w:rPr>
        <w:tab/>
      </w:r>
    </w:p>
    <w:p w:rsidR="00567ED9" w:rsidRPr="00974A69" w:rsidRDefault="00567ED9" w:rsidP="00567ED9">
      <w:pPr>
        <w:snapToGrid w:val="0"/>
        <w:jc w:val="both"/>
        <w:rPr>
          <w:rFonts w:eastAsia="標楷體"/>
          <w:b/>
          <w:bCs/>
          <w:color w:val="000000"/>
          <w:shd w:val="clear" w:color="auto" w:fill="FFFFFF"/>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1008"/>
        <w:gridCol w:w="1009"/>
        <w:gridCol w:w="1009"/>
        <w:gridCol w:w="1009"/>
        <w:gridCol w:w="1009"/>
        <w:gridCol w:w="1009"/>
        <w:gridCol w:w="1009"/>
        <w:gridCol w:w="1009"/>
        <w:gridCol w:w="1009"/>
        <w:gridCol w:w="1009"/>
      </w:tblGrid>
      <w:tr w:rsidR="00567ED9" w:rsidRPr="00974A69" w:rsidTr="000A4E26">
        <w:trPr>
          <w:jc w:val="center"/>
        </w:trPr>
        <w:tc>
          <w:tcPr>
            <w:tcW w:w="351"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008" w:type="dxa"/>
          </w:tcPr>
          <w:p w:rsidR="00567ED9" w:rsidRPr="00974A69" w:rsidRDefault="00567ED9" w:rsidP="000A4E26">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1009" w:type="dxa"/>
          </w:tcPr>
          <w:p w:rsidR="00567ED9" w:rsidRPr="00974A69" w:rsidRDefault="00567ED9" w:rsidP="000A4E26">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009" w:type="dxa"/>
          </w:tcPr>
          <w:p w:rsidR="00567ED9" w:rsidRPr="00974A69" w:rsidRDefault="00567ED9" w:rsidP="000A4E26">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1009" w:type="dxa"/>
          </w:tcPr>
          <w:p w:rsidR="00567ED9" w:rsidRPr="00974A69" w:rsidRDefault="00567ED9" w:rsidP="000A4E26">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終身學習</w:t>
            </w:r>
          </w:p>
        </w:tc>
        <w:tc>
          <w:tcPr>
            <w:tcW w:w="1009" w:type="dxa"/>
          </w:tcPr>
          <w:p w:rsidR="00567ED9" w:rsidRPr="00974A69" w:rsidRDefault="00567ED9" w:rsidP="000A4E26">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1009" w:type="dxa"/>
          </w:tcPr>
          <w:p w:rsidR="00567ED9" w:rsidRPr="00974A69" w:rsidRDefault="00567ED9" w:rsidP="000A4E26">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1009" w:type="dxa"/>
          </w:tcPr>
          <w:p w:rsidR="00567ED9" w:rsidRPr="00974A69" w:rsidRDefault="00567ED9" w:rsidP="000A4E26">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009" w:type="dxa"/>
          </w:tcPr>
          <w:p w:rsidR="00567ED9" w:rsidRPr="00974A69" w:rsidRDefault="00567ED9" w:rsidP="000A4E26">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一般臨床護理技能</w:t>
            </w:r>
          </w:p>
        </w:tc>
        <w:tc>
          <w:tcPr>
            <w:tcW w:w="1009" w:type="dxa"/>
          </w:tcPr>
          <w:p w:rsidR="00567ED9" w:rsidRPr="00974A69" w:rsidRDefault="00567ED9" w:rsidP="000A4E26">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1009" w:type="dxa"/>
          </w:tcPr>
          <w:p w:rsidR="00567ED9" w:rsidRPr="00974A69" w:rsidRDefault="00567ED9" w:rsidP="000A4E26">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567ED9" w:rsidRPr="00974A69" w:rsidTr="000A4E26">
        <w:trPr>
          <w:jc w:val="center"/>
        </w:trPr>
        <w:tc>
          <w:tcPr>
            <w:tcW w:w="351"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教學策略</w:t>
            </w:r>
          </w:p>
        </w:tc>
        <w:tc>
          <w:tcPr>
            <w:tcW w:w="1008"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參加</w:t>
            </w:r>
            <w:proofErr w:type="gramStart"/>
            <w:r w:rsidRPr="00974A69">
              <w:rPr>
                <w:rFonts w:eastAsia="標楷體"/>
                <w:color w:val="000000"/>
                <w:sz w:val="16"/>
                <w:szCs w:val="16"/>
                <w:shd w:val="clear" w:color="auto" w:fill="FFFFFF"/>
              </w:rPr>
              <w:t>病房晨會</w:t>
            </w:r>
            <w:proofErr w:type="gramEnd"/>
            <w:r w:rsidRPr="00974A69">
              <w:rPr>
                <w:rFonts w:eastAsia="標楷體"/>
                <w:color w:val="000000"/>
                <w:sz w:val="16"/>
                <w:szCs w:val="16"/>
                <w:shd w:val="clear" w:color="auto" w:fill="FFFFFF"/>
              </w:rPr>
              <w:t>、個案討論及要求學生跟查房</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討論查房重點，當個案檢查、治療方向改變討論原因</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鼓勵學生運用臨床思路探究個案健康問題</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每天固定會議討論，檢討個案照護得失</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利用期中期末之個案口頭報告，檢討得失</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運用實</w:t>
            </w:r>
            <w:proofErr w:type="gramStart"/>
            <w:r w:rsidRPr="00974A69">
              <w:rPr>
                <w:rFonts w:eastAsia="標楷體"/>
                <w:color w:val="000000"/>
                <w:sz w:val="16"/>
                <w:szCs w:val="16"/>
                <w:shd w:val="clear" w:color="auto" w:fill="FFFFFF"/>
              </w:rPr>
              <w:t>証</w:t>
            </w:r>
            <w:proofErr w:type="gramEnd"/>
            <w:r w:rsidRPr="00974A69">
              <w:rPr>
                <w:rFonts w:eastAsia="標楷體"/>
                <w:color w:val="000000"/>
                <w:sz w:val="16"/>
                <w:szCs w:val="16"/>
                <w:shd w:val="clear" w:color="auto" w:fill="FFFFFF"/>
              </w:rPr>
              <w:t>護理概念，檢討護理介入理由與意義</w:t>
            </w:r>
          </w:p>
        </w:tc>
        <w:tc>
          <w:tcPr>
            <w:tcW w:w="1009"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教導學生如何閱讀病歷，以及思考及統整病歷所呈現的問題方向</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與學生討論依個案之個別性，查閱健康問題有關的醫學、病理學、藥理學、治療學及護理學知識，以拓展個案護理的知識和能力</w:t>
            </w:r>
          </w:p>
          <w:p w:rsidR="00567ED9" w:rsidRPr="00974A69" w:rsidRDefault="00567ED9" w:rsidP="000A4E26">
            <w:pPr>
              <w:spacing w:line="240" w:lineRule="exact"/>
              <w:rPr>
                <w:rFonts w:eastAsia="標楷體"/>
                <w:color w:val="000000"/>
                <w:sz w:val="16"/>
                <w:szCs w:val="16"/>
                <w:shd w:val="clear" w:color="auto" w:fill="FFFFFF"/>
              </w:rPr>
            </w:pPr>
          </w:p>
        </w:tc>
        <w:tc>
          <w:tcPr>
            <w:tcW w:w="1009"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老師運用個人專業性哲理，於臨床實習過程，每天不斷跟學生對話，以引導學生去思考於個案照護或個人護理生涯發展過程中，所需</w:t>
            </w:r>
            <w:proofErr w:type="gramStart"/>
            <w:r w:rsidRPr="00974A69">
              <w:rPr>
                <w:rFonts w:eastAsia="標楷體"/>
                <w:color w:val="000000"/>
                <w:sz w:val="16"/>
                <w:szCs w:val="16"/>
                <w:shd w:val="clear" w:color="auto" w:fill="FFFFFF"/>
              </w:rPr>
              <w:t>需</w:t>
            </w:r>
            <w:proofErr w:type="gramEnd"/>
            <w:r w:rsidRPr="00974A69">
              <w:rPr>
                <w:rFonts w:eastAsia="標楷體"/>
                <w:color w:val="000000"/>
                <w:sz w:val="16"/>
                <w:szCs w:val="16"/>
                <w:shd w:val="clear" w:color="auto" w:fill="FFFFFF"/>
              </w:rPr>
              <w:t>考量之人文的、人權的、人性的、專業職責的以及個人成就等議題</w:t>
            </w:r>
          </w:p>
        </w:tc>
        <w:tc>
          <w:tcPr>
            <w:tcW w:w="1009"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鼓勵學生能主動查閱新知，並給予讀書及個案報告寫作過程不定時的指導，以提升獨立解決問題的能力</w:t>
            </w:r>
          </w:p>
        </w:tc>
        <w:tc>
          <w:tcPr>
            <w:tcW w:w="1009"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鼓勵學生與人融洽合作，分享成長和有效分工</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鼓勵學生說出個人感受和意見分享個人成長</w:t>
            </w:r>
          </w:p>
        </w:tc>
        <w:tc>
          <w:tcPr>
            <w:tcW w:w="1009" w:type="dxa"/>
          </w:tcPr>
          <w:p w:rsidR="00567ED9" w:rsidRPr="00974A69" w:rsidRDefault="00567ED9" w:rsidP="000A4E26">
            <w:pPr>
              <w:framePr w:hSpace="180" w:wrap="auto" w:hAnchor="margin" w:y="738"/>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於臨床實習過程，教師示範對病童、家屬及學生的關懷</w:t>
            </w:r>
          </w:p>
          <w:p w:rsidR="00567ED9" w:rsidRPr="00974A69" w:rsidRDefault="00567ED9" w:rsidP="000A4E26">
            <w:pPr>
              <w:framePr w:hSpace="180" w:wrap="auto" w:hAnchor="margin" w:y="738"/>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傾聽</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協助尋求</w:t>
            </w:r>
            <w:proofErr w:type="gramStart"/>
            <w:r w:rsidRPr="00974A69">
              <w:rPr>
                <w:rFonts w:eastAsia="標楷體"/>
                <w:color w:val="000000"/>
                <w:sz w:val="16"/>
                <w:szCs w:val="16"/>
                <w:shd w:val="clear" w:color="auto" w:fill="FFFFFF"/>
              </w:rPr>
              <w:t>最</w:t>
            </w:r>
            <w:proofErr w:type="gramEnd"/>
            <w:r w:rsidRPr="00974A69">
              <w:rPr>
                <w:rFonts w:eastAsia="標楷體"/>
                <w:color w:val="000000"/>
                <w:sz w:val="16"/>
                <w:szCs w:val="16"/>
                <w:shd w:val="clear" w:color="auto" w:fill="FFFFFF"/>
              </w:rPr>
              <w:t>適問題解決</w:t>
            </w:r>
          </w:p>
        </w:tc>
        <w:tc>
          <w:tcPr>
            <w:tcW w:w="1009"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說明學生實習應盡的職責與實習規範並以身作則</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示範正確交班</w:t>
            </w:r>
          </w:p>
        </w:tc>
        <w:tc>
          <w:tcPr>
            <w:tcW w:w="1009" w:type="dxa"/>
          </w:tcPr>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安排第一</w:t>
            </w:r>
            <w:proofErr w:type="gramStart"/>
            <w:r w:rsidRPr="00974A69">
              <w:rPr>
                <w:rFonts w:eastAsia="標楷體"/>
                <w:color w:val="000000"/>
                <w:sz w:val="16"/>
                <w:szCs w:val="16"/>
                <w:shd w:val="clear" w:color="auto" w:fill="FFFFFF"/>
              </w:rPr>
              <w:t>週</w:t>
            </w:r>
            <w:proofErr w:type="gramEnd"/>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人一組跟著主護護理師臨床實務操作</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針對特殊性技術，老師親自複習與示範</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設定必須熟練的技術清單，讓學生主動學習</w:t>
            </w:r>
          </w:p>
          <w:p w:rsidR="00567ED9" w:rsidRPr="00974A69" w:rsidRDefault="00567ED9" w:rsidP="000A4E26">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臨床監督實務操作技能，並檢討得失，討論原則</w:t>
            </w:r>
          </w:p>
        </w:tc>
        <w:tc>
          <w:tcPr>
            <w:tcW w:w="1009" w:type="dxa"/>
          </w:tcPr>
          <w:p w:rsidR="00567ED9" w:rsidRPr="00974A69" w:rsidRDefault="00567ED9" w:rsidP="000A4E26">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567ED9" w:rsidRPr="00974A69" w:rsidRDefault="00567ED9" w:rsidP="000A4E26">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1009" w:type="dxa"/>
          </w:tcPr>
          <w:p w:rsidR="00567ED9" w:rsidRPr="00974A69" w:rsidRDefault="00567ED9" w:rsidP="000A4E26">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能配合學習情境，操作合適軟體，達到實習教學目標。</w:t>
            </w:r>
          </w:p>
        </w:tc>
      </w:tr>
    </w:tbl>
    <w:p w:rsidR="00567ED9" w:rsidRPr="00974A69" w:rsidRDefault="00567ED9" w:rsidP="00567ED9">
      <w:pPr>
        <w:rPr>
          <w:rFonts w:eastAsia="標楷體"/>
          <w:b/>
          <w:bCs/>
          <w:color w:val="000000"/>
          <w:shd w:val="clear" w:color="auto" w:fill="FFFFFF"/>
        </w:rPr>
      </w:pPr>
    </w:p>
    <w:p w:rsidR="00567ED9" w:rsidRPr="00974A69" w:rsidRDefault="00567ED9" w:rsidP="00567ED9">
      <w:pPr>
        <w:rPr>
          <w:rFonts w:eastAsia="標楷體"/>
          <w:b/>
          <w:bCs/>
          <w:color w:val="000000"/>
          <w:shd w:val="clear" w:color="auto" w:fill="FFFFFF"/>
        </w:rPr>
      </w:pPr>
      <w:r w:rsidRPr="00974A69">
        <w:rPr>
          <w:rFonts w:eastAsia="標楷體"/>
          <w:b/>
          <w:bCs/>
          <w:color w:val="000000"/>
          <w:shd w:val="clear" w:color="auto" w:fill="FFFFFF"/>
        </w:rPr>
        <w:t>十一、實習成績評值</w:t>
      </w:r>
    </w:p>
    <w:p w:rsidR="00567ED9" w:rsidRPr="00974A69" w:rsidRDefault="00567ED9" w:rsidP="00567ED9">
      <w:pPr>
        <w:numPr>
          <w:ilvl w:val="0"/>
          <w:numId w:val="24"/>
        </w:numPr>
        <w:tabs>
          <w:tab w:val="left" w:pos="426"/>
          <w:tab w:val="left" w:pos="567"/>
        </w:tabs>
        <w:snapToGrid w:val="0"/>
        <w:spacing w:line="240" w:lineRule="auto"/>
        <w:ind w:hanging="196"/>
        <w:rPr>
          <w:rFonts w:eastAsia="標楷體"/>
          <w:color w:val="000000"/>
          <w:shd w:val="clear" w:color="auto" w:fill="FFFFFF"/>
        </w:rPr>
      </w:pPr>
      <w:r w:rsidRPr="00974A69">
        <w:rPr>
          <w:rFonts w:eastAsia="標楷體"/>
          <w:color w:val="000000"/>
          <w:shd w:val="clear" w:color="auto" w:fill="FFFFFF"/>
        </w:rPr>
        <w:t>個案報告</w:t>
      </w:r>
      <w:r w:rsidRPr="00974A69">
        <w:rPr>
          <w:rFonts w:eastAsia="標楷體"/>
          <w:color w:val="000000"/>
          <w:shd w:val="clear" w:color="auto" w:fill="FFFFFF"/>
        </w:rPr>
        <w:t>30%</w:t>
      </w:r>
    </w:p>
    <w:p w:rsidR="00567ED9" w:rsidRPr="00974A69" w:rsidRDefault="00567ED9" w:rsidP="00567ED9">
      <w:pPr>
        <w:numPr>
          <w:ilvl w:val="0"/>
          <w:numId w:val="24"/>
        </w:numPr>
        <w:tabs>
          <w:tab w:val="left" w:pos="426"/>
          <w:tab w:val="left" w:pos="567"/>
        </w:tabs>
        <w:snapToGrid w:val="0"/>
        <w:spacing w:line="240" w:lineRule="auto"/>
        <w:ind w:hanging="196"/>
        <w:rPr>
          <w:rFonts w:eastAsia="標楷體"/>
          <w:color w:val="000000"/>
          <w:shd w:val="clear" w:color="auto" w:fill="FFFFFF"/>
        </w:rPr>
      </w:pPr>
      <w:r w:rsidRPr="00974A69">
        <w:rPr>
          <w:rFonts w:eastAsia="標楷體"/>
          <w:color w:val="000000"/>
          <w:shd w:val="clear" w:color="auto" w:fill="FFFFFF"/>
        </w:rPr>
        <w:t>實習日誌</w:t>
      </w:r>
      <w:r w:rsidRPr="00974A69">
        <w:rPr>
          <w:rFonts w:eastAsia="標楷體"/>
          <w:color w:val="000000"/>
          <w:shd w:val="clear" w:color="auto" w:fill="FFFFFF"/>
        </w:rPr>
        <w:t>15%</w:t>
      </w:r>
    </w:p>
    <w:p w:rsidR="00567ED9" w:rsidRPr="00974A69" w:rsidRDefault="00567ED9" w:rsidP="00567ED9">
      <w:pPr>
        <w:numPr>
          <w:ilvl w:val="0"/>
          <w:numId w:val="24"/>
        </w:numPr>
        <w:tabs>
          <w:tab w:val="left" w:pos="426"/>
          <w:tab w:val="left" w:pos="567"/>
        </w:tabs>
        <w:snapToGrid w:val="0"/>
        <w:spacing w:line="240" w:lineRule="auto"/>
        <w:ind w:hanging="196"/>
        <w:rPr>
          <w:rFonts w:eastAsia="標楷體"/>
          <w:color w:val="000000"/>
          <w:shd w:val="clear" w:color="auto" w:fill="FFFFFF"/>
        </w:rPr>
      </w:pPr>
      <w:r w:rsidRPr="00974A69">
        <w:rPr>
          <w:rFonts w:eastAsia="標楷體"/>
          <w:color w:val="000000"/>
          <w:shd w:val="clear" w:color="auto" w:fill="FFFFFF"/>
        </w:rPr>
        <w:t>實習總心得及反思</w:t>
      </w:r>
      <w:r w:rsidRPr="00974A69">
        <w:rPr>
          <w:rFonts w:eastAsia="標楷體"/>
          <w:color w:val="000000"/>
          <w:shd w:val="clear" w:color="auto" w:fill="FFFFFF"/>
        </w:rPr>
        <w:t>5%</w:t>
      </w:r>
    </w:p>
    <w:p w:rsidR="00567ED9" w:rsidRPr="00974A69" w:rsidRDefault="00567ED9" w:rsidP="00567ED9">
      <w:pPr>
        <w:numPr>
          <w:ilvl w:val="0"/>
          <w:numId w:val="24"/>
        </w:numPr>
        <w:tabs>
          <w:tab w:val="left" w:pos="426"/>
          <w:tab w:val="left" w:pos="567"/>
        </w:tabs>
        <w:snapToGrid w:val="0"/>
        <w:spacing w:line="240" w:lineRule="auto"/>
        <w:ind w:hanging="196"/>
        <w:rPr>
          <w:rFonts w:eastAsia="標楷體"/>
          <w:color w:val="000000"/>
          <w:shd w:val="clear" w:color="auto" w:fill="FFFFFF"/>
        </w:rPr>
      </w:pPr>
      <w:r w:rsidRPr="00974A69">
        <w:rPr>
          <w:rFonts w:eastAsia="標楷體"/>
          <w:color w:val="000000"/>
          <w:shd w:val="clear" w:color="auto" w:fill="FFFFFF"/>
        </w:rPr>
        <w:t>臨床表現及學習態度</w:t>
      </w:r>
      <w:r w:rsidRPr="00974A69">
        <w:rPr>
          <w:rFonts w:eastAsia="標楷體"/>
          <w:color w:val="000000"/>
          <w:shd w:val="clear" w:color="auto" w:fill="FFFFFF"/>
        </w:rPr>
        <w:t>50%</w:t>
      </w:r>
    </w:p>
    <w:p w:rsidR="00567ED9" w:rsidRPr="00974A69" w:rsidRDefault="00567ED9" w:rsidP="00567ED9">
      <w:pPr>
        <w:numPr>
          <w:ilvl w:val="0"/>
          <w:numId w:val="24"/>
        </w:numPr>
        <w:tabs>
          <w:tab w:val="left" w:pos="426"/>
          <w:tab w:val="left" w:pos="567"/>
        </w:tabs>
        <w:snapToGrid w:val="0"/>
        <w:spacing w:line="240" w:lineRule="auto"/>
        <w:ind w:hanging="196"/>
        <w:rPr>
          <w:rFonts w:eastAsia="標楷體"/>
          <w:color w:val="000000"/>
          <w:shd w:val="clear" w:color="auto" w:fill="FFFFFF"/>
        </w:rPr>
      </w:pPr>
      <w:r w:rsidRPr="00974A69">
        <w:rPr>
          <w:rFonts w:eastAsia="標楷體"/>
          <w:color w:val="000000"/>
          <w:shd w:val="clear" w:color="auto" w:fill="FFFFFF"/>
        </w:rPr>
        <w:t>無故缺席</w:t>
      </w:r>
      <w:proofErr w:type="gramStart"/>
      <w:r w:rsidRPr="00974A69">
        <w:rPr>
          <w:rFonts w:eastAsia="標楷體"/>
          <w:color w:val="000000"/>
          <w:shd w:val="clear" w:color="auto" w:fill="FFFFFF"/>
        </w:rPr>
        <w:t>曠班依</w:t>
      </w:r>
      <w:proofErr w:type="gramEnd"/>
      <w:r w:rsidRPr="00974A69">
        <w:rPr>
          <w:rFonts w:eastAsia="標楷體"/>
          <w:color w:val="000000"/>
          <w:shd w:val="clear" w:color="auto" w:fill="FFFFFF"/>
        </w:rPr>
        <w:t>實習組相關規定及辦法處理</w:t>
      </w:r>
      <w:r w:rsidRPr="00974A69">
        <w:rPr>
          <w:rFonts w:eastAsia="標楷體"/>
          <w:color w:val="000000"/>
          <w:shd w:val="clear" w:color="auto" w:fill="FFFFFF"/>
        </w:rPr>
        <w:t>(</w:t>
      </w:r>
      <w:r w:rsidRPr="00974A69">
        <w:rPr>
          <w:rFonts w:eastAsia="標楷體"/>
          <w:color w:val="000000"/>
          <w:shd w:val="clear" w:color="auto" w:fill="FFFFFF"/>
        </w:rPr>
        <w:t>含未事先請假者</w:t>
      </w:r>
      <w:r w:rsidRPr="00974A69">
        <w:rPr>
          <w:rFonts w:eastAsia="標楷體"/>
          <w:color w:val="000000"/>
          <w:shd w:val="clear" w:color="auto" w:fill="FFFFFF"/>
        </w:rPr>
        <w:t>)</w:t>
      </w:r>
    </w:p>
    <w:p w:rsidR="00567ED9" w:rsidRPr="00974A69" w:rsidRDefault="00567ED9" w:rsidP="00567ED9">
      <w:pPr>
        <w:snapToGrid w:val="0"/>
        <w:spacing w:line="240" w:lineRule="atLeast"/>
        <w:rPr>
          <w:rFonts w:eastAsia="標楷體"/>
          <w:color w:val="000000"/>
          <w:shd w:val="clear" w:color="auto" w:fill="FFFFFF"/>
        </w:rPr>
      </w:pPr>
    </w:p>
    <w:p w:rsidR="00567ED9" w:rsidRPr="00974A69" w:rsidRDefault="00567ED9" w:rsidP="00567ED9">
      <w:pPr>
        <w:snapToGrid w:val="0"/>
        <w:jc w:val="both"/>
        <w:rPr>
          <w:rFonts w:eastAsia="標楷體"/>
          <w:b/>
          <w:bCs/>
          <w:snapToGrid w:val="0"/>
          <w:color w:val="000000"/>
          <w:shd w:val="clear" w:color="auto" w:fill="FFFFFF"/>
        </w:rPr>
      </w:pPr>
      <w:r w:rsidRPr="00974A69">
        <w:rPr>
          <w:rFonts w:eastAsia="標楷體"/>
          <w:b/>
          <w:bCs/>
          <w:color w:val="000000"/>
          <w:shd w:val="clear" w:color="auto" w:fill="FFFFFF"/>
        </w:rPr>
        <w:t>十二、</w:t>
      </w:r>
      <w:r w:rsidRPr="00974A69">
        <w:rPr>
          <w:rFonts w:eastAsia="標楷體"/>
          <w:b/>
          <w:bCs/>
          <w:snapToGrid w:val="0"/>
          <w:color w:val="000000"/>
          <w:shd w:val="clear" w:color="auto" w:fill="FFFFFF"/>
        </w:rPr>
        <w:t>實習作業</w:t>
      </w:r>
    </w:p>
    <w:p w:rsidR="00567ED9" w:rsidRPr="00974A69" w:rsidRDefault="00567ED9" w:rsidP="00567ED9">
      <w:pPr>
        <w:tabs>
          <w:tab w:val="left" w:pos="426"/>
          <w:tab w:val="left" w:pos="567"/>
        </w:tabs>
        <w:snapToGrid w:val="0"/>
        <w:spacing w:line="240" w:lineRule="auto"/>
        <w:ind w:left="622"/>
        <w:rPr>
          <w:rFonts w:eastAsia="標楷體"/>
          <w:color w:val="000000"/>
          <w:shd w:val="clear" w:color="auto" w:fill="FFFFFF"/>
        </w:rPr>
      </w:pPr>
      <w:r w:rsidRPr="00974A69">
        <w:rPr>
          <w:rFonts w:eastAsia="標楷體" w:hint="eastAsia"/>
          <w:color w:val="000000"/>
          <w:shd w:val="clear" w:color="auto" w:fill="FFFFFF"/>
        </w:rPr>
        <w:t>1.</w:t>
      </w:r>
      <w:r w:rsidRPr="00974A69">
        <w:rPr>
          <w:rFonts w:eastAsia="標楷體"/>
          <w:color w:val="000000"/>
          <w:shd w:val="clear" w:color="auto" w:fill="FFFFFF"/>
        </w:rPr>
        <w:t>個案報告</w:t>
      </w:r>
      <w:r w:rsidRPr="00974A69">
        <w:rPr>
          <w:rFonts w:eastAsia="標楷體"/>
          <w:color w:val="000000"/>
          <w:shd w:val="clear" w:color="auto" w:fill="FFFFFF"/>
        </w:rPr>
        <w:t>(</w:t>
      </w:r>
      <w:r w:rsidRPr="00974A69">
        <w:rPr>
          <w:rFonts w:eastAsia="標楷體"/>
          <w:color w:val="000000"/>
          <w:shd w:val="clear" w:color="auto" w:fill="FFFFFF"/>
        </w:rPr>
        <w:t>參閱附件二，包含</w:t>
      </w:r>
      <w:r w:rsidRPr="00974A69">
        <w:rPr>
          <w:rFonts w:eastAsia="標楷體"/>
          <w:color w:val="000000"/>
          <w:shd w:val="clear" w:color="auto" w:fill="FFFFFF"/>
        </w:rPr>
        <w:t>Denver II</w:t>
      </w:r>
      <w:r w:rsidRPr="00974A69">
        <w:rPr>
          <w:rFonts w:eastAsia="標楷體"/>
          <w:color w:val="000000"/>
          <w:shd w:val="clear" w:color="auto" w:fill="FFFFFF"/>
        </w:rPr>
        <w:t>評估報告與氣質評估量表</w:t>
      </w:r>
      <w:r w:rsidRPr="00974A69">
        <w:rPr>
          <w:rFonts w:eastAsia="標楷體"/>
          <w:color w:val="000000"/>
          <w:shd w:val="clear" w:color="auto" w:fill="FFFFFF"/>
        </w:rPr>
        <w:t>)</w:t>
      </w:r>
      <w:r w:rsidRPr="00974A69">
        <w:rPr>
          <w:rFonts w:eastAsia="標楷體"/>
          <w:color w:val="000000"/>
          <w:shd w:val="clear" w:color="auto" w:fill="FFFFFF"/>
        </w:rPr>
        <w:t>。</w:t>
      </w:r>
    </w:p>
    <w:p w:rsidR="00567ED9" w:rsidRPr="00974A69" w:rsidRDefault="00567ED9" w:rsidP="00567ED9">
      <w:pPr>
        <w:tabs>
          <w:tab w:val="left" w:pos="426"/>
          <w:tab w:val="left" w:pos="567"/>
        </w:tabs>
        <w:snapToGrid w:val="0"/>
        <w:spacing w:line="240" w:lineRule="auto"/>
        <w:ind w:left="622"/>
        <w:rPr>
          <w:rFonts w:eastAsia="標楷體"/>
          <w:color w:val="000000"/>
          <w:shd w:val="clear" w:color="auto" w:fill="FFFFFF"/>
        </w:rPr>
      </w:pPr>
      <w:r w:rsidRPr="00974A69">
        <w:rPr>
          <w:rFonts w:eastAsia="標楷體"/>
          <w:snapToGrid w:val="0"/>
          <w:color w:val="000000"/>
          <w:shd w:val="clear" w:color="auto" w:fill="FFFFFF"/>
        </w:rPr>
        <w:t>2</w:t>
      </w:r>
      <w:r w:rsidRPr="00974A69">
        <w:rPr>
          <w:rFonts w:eastAsia="標楷體"/>
          <w:snapToGrid w:val="0"/>
          <w:color w:val="000000"/>
          <w:shd w:val="clear" w:color="auto" w:fill="FFFFFF"/>
        </w:rPr>
        <w:t>實習日誌</w:t>
      </w:r>
      <w:r w:rsidRPr="00974A69">
        <w:rPr>
          <w:rFonts w:eastAsia="標楷體"/>
          <w:snapToGrid w:val="0"/>
          <w:color w:val="000000"/>
          <w:shd w:val="clear" w:color="auto" w:fill="FFFFFF"/>
        </w:rPr>
        <w:t>(</w:t>
      </w:r>
      <w:r w:rsidRPr="00974A69">
        <w:rPr>
          <w:rFonts w:eastAsia="標楷體"/>
          <w:snapToGrid w:val="0"/>
          <w:color w:val="000000"/>
          <w:shd w:val="clear" w:color="auto" w:fill="FFFFFF"/>
        </w:rPr>
        <w:t>每週</w:t>
      </w:r>
      <w:r w:rsidRPr="00974A69">
        <w:rPr>
          <w:rFonts w:eastAsia="標楷體"/>
          <w:snapToGrid w:val="0"/>
          <w:color w:val="000000"/>
          <w:shd w:val="clear" w:color="auto" w:fill="FFFFFF"/>
        </w:rPr>
        <w:t>)(</w:t>
      </w:r>
      <w:r w:rsidRPr="00974A69">
        <w:rPr>
          <w:rFonts w:eastAsia="標楷體"/>
          <w:snapToGrid w:val="0"/>
          <w:color w:val="000000"/>
          <w:shd w:val="clear" w:color="auto" w:fill="FFFFFF"/>
        </w:rPr>
        <w:t>附件一</w:t>
      </w:r>
      <w:r w:rsidRPr="00974A69">
        <w:rPr>
          <w:rFonts w:eastAsia="標楷體"/>
          <w:snapToGrid w:val="0"/>
          <w:color w:val="000000"/>
          <w:shd w:val="clear" w:color="auto" w:fill="FFFFFF"/>
        </w:rPr>
        <w:t>)</w:t>
      </w:r>
      <w:r w:rsidRPr="00974A69">
        <w:rPr>
          <w:rFonts w:eastAsia="標楷體"/>
          <w:snapToGrid w:val="0"/>
          <w:color w:val="000000"/>
          <w:shd w:val="clear" w:color="auto" w:fill="FFFFFF"/>
        </w:rPr>
        <w:t>。</w:t>
      </w:r>
    </w:p>
    <w:p w:rsidR="00567ED9" w:rsidRPr="00974A69" w:rsidRDefault="00567ED9" w:rsidP="00567ED9">
      <w:pPr>
        <w:tabs>
          <w:tab w:val="left" w:pos="426"/>
          <w:tab w:val="left" w:pos="567"/>
        </w:tabs>
        <w:snapToGrid w:val="0"/>
        <w:spacing w:line="240" w:lineRule="auto"/>
        <w:ind w:left="622"/>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實習總心得及反思</w:t>
      </w:r>
      <w:r w:rsidRPr="00974A69">
        <w:rPr>
          <w:rFonts w:eastAsia="標楷體"/>
          <w:snapToGrid w:val="0"/>
          <w:color w:val="000000"/>
          <w:shd w:val="clear" w:color="auto" w:fill="FFFFFF"/>
        </w:rPr>
        <w:t>(</w:t>
      </w:r>
      <w:r w:rsidRPr="00974A69">
        <w:rPr>
          <w:rFonts w:eastAsia="標楷體"/>
          <w:snapToGrid w:val="0"/>
          <w:color w:val="000000"/>
          <w:shd w:val="clear" w:color="auto" w:fill="FFFFFF"/>
        </w:rPr>
        <w:t>一份</w:t>
      </w:r>
      <w:r w:rsidRPr="00974A69">
        <w:rPr>
          <w:rFonts w:eastAsia="標楷體"/>
          <w:snapToGrid w:val="0"/>
          <w:color w:val="000000"/>
          <w:shd w:val="clear" w:color="auto" w:fill="FFFFFF"/>
        </w:rPr>
        <w:t>)</w:t>
      </w:r>
      <w:r w:rsidRPr="00974A69">
        <w:rPr>
          <w:rFonts w:eastAsia="標楷體"/>
          <w:snapToGrid w:val="0"/>
          <w:color w:val="000000"/>
          <w:shd w:val="clear" w:color="auto" w:fill="FFFFFF"/>
        </w:rPr>
        <w:t>。</w:t>
      </w:r>
    </w:p>
    <w:p w:rsidR="00567ED9" w:rsidRPr="00974A69" w:rsidRDefault="00567ED9" w:rsidP="00567ED9">
      <w:pPr>
        <w:tabs>
          <w:tab w:val="left" w:pos="540"/>
        </w:tabs>
        <w:snapToGrid w:val="0"/>
        <w:spacing w:line="240" w:lineRule="auto"/>
        <w:ind w:left="360"/>
        <w:rPr>
          <w:rFonts w:eastAsia="標楷體"/>
          <w:color w:val="000000"/>
          <w:shd w:val="clear" w:color="auto" w:fill="FFFFFF"/>
        </w:rPr>
      </w:pPr>
    </w:p>
    <w:p w:rsidR="00567ED9" w:rsidRPr="00974A69" w:rsidRDefault="00567ED9" w:rsidP="00567ED9">
      <w:pPr>
        <w:snapToGrid w:val="0"/>
        <w:rPr>
          <w:rFonts w:eastAsia="標楷體"/>
          <w:b/>
          <w:bCs/>
          <w:color w:val="000000"/>
          <w:shd w:val="clear" w:color="auto" w:fill="FFFFFF"/>
        </w:rPr>
      </w:pPr>
      <w:r w:rsidRPr="00974A69">
        <w:rPr>
          <w:rFonts w:eastAsia="標楷體"/>
          <w:b/>
          <w:bCs/>
          <w:color w:val="000000"/>
          <w:shd w:val="clear" w:color="auto" w:fill="FFFFFF"/>
        </w:rPr>
        <w:t>十三、實習注意事項</w:t>
      </w:r>
    </w:p>
    <w:p w:rsidR="00567ED9" w:rsidRPr="00974A69" w:rsidRDefault="00567ED9" w:rsidP="00567ED9">
      <w:pPr>
        <w:adjustRightInd/>
        <w:spacing w:line="240" w:lineRule="auto"/>
        <w:ind w:left="660"/>
        <w:textAlignment w:val="auto"/>
        <w:rPr>
          <w:rFonts w:eastAsia="標楷體"/>
          <w:bCs/>
          <w:color w:val="000000"/>
          <w:shd w:val="clear" w:color="auto" w:fill="FFFFFF"/>
        </w:rPr>
      </w:pPr>
      <w:r w:rsidRPr="00974A69">
        <w:rPr>
          <w:rFonts w:eastAsia="標楷體" w:hint="eastAsia"/>
          <w:color w:val="000000"/>
          <w:shd w:val="clear" w:color="auto" w:fill="FFFFFF"/>
        </w:rPr>
        <w:t>1.</w:t>
      </w:r>
      <w:r w:rsidRPr="00974A69">
        <w:rPr>
          <w:rFonts w:eastAsia="標楷體"/>
          <w:color w:val="000000"/>
          <w:shd w:val="clear" w:color="auto" w:fill="FFFFFF"/>
        </w:rPr>
        <w:t>請假、遲到、</w:t>
      </w:r>
      <w:proofErr w:type="gramStart"/>
      <w:r w:rsidRPr="00974A69">
        <w:rPr>
          <w:rFonts w:eastAsia="標楷體"/>
          <w:color w:val="000000"/>
          <w:shd w:val="clear" w:color="auto" w:fill="FFFFFF"/>
        </w:rPr>
        <w:t>曠班依</w:t>
      </w:r>
      <w:proofErr w:type="gramEnd"/>
      <w:r w:rsidRPr="00974A69">
        <w:rPr>
          <w:rFonts w:eastAsia="標楷體"/>
          <w:color w:val="000000"/>
          <w:shd w:val="clear" w:color="auto" w:fill="FFFFFF"/>
        </w:rPr>
        <w:t>學校規定補實習，</w:t>
      </w:r>
      <w:r w:rsidRPr="00974A69">
        <w:rPr>
          <w:rFonts w:eastAsia="標楷體"/>
          <w:bCs/>
          <w:color w:val="000000"/>
          <w:shd w:val="clear" w:color="auto" w:fill="FFFFFF"/>
        </w:rPr>
        <w:t>依學校規定補修實習。凡遲到一次、病假、事假等，扣總分</w:t>
      </w:r>
      <w:r w:rsidRPr="00974A69">
        <w:rPr>
          <w:rFonts w:eastAsia="標楷體"/>
          <w:bCs/>
          <w:color w:val="000000"/>
          <w:shd w:val="clear" w:color="auto" w:fill="FFFFFF"/>
        </w:rPr>
        <w:t>2.</w:t>
      </w:r>
      <w:r w:rsidRPr="00974A69">
        <w:rPr>
          <w:rFonts w:eastAsia="標楷體"/>
          <w:bCs/>
          <w:color w:val="000000"/>
          <w:shd w:val="clear" w:color="auto" w:fill="FFFFFF"/>
        </w:rPr>
        <w:t>分；</w:t>
      </w:r>
      <w:proofErr w:type="gramStart"/>
      <w:r w:rsidRPr="00974A69">
        <w:rPr>
          <w:rFonts w:eastAsia="標楷體"/>
          <w:bCs/>
          <w:color w:val="000000"/>
          <w:shd w:val="clear" w:color="auto" w:fill="FFFFFF"/>
        </w:rPr>
        <w:t>曠</w:t>
      </w:r>
      <w:proofErr w:type="gramEnd"/>
      <w:r w:rsidRPr="00974A69">
        <w:rPr>
          <w:rFonts w:eastAsia="標楷體"/>
          <w:bCs/>
          <w:color w:val="000000"/>
          <w:shd w:val="clear" w:color="auto" w:fill="FFFFFF"/>
        </w:rPr>
        <w:t>班一次，扣總分</w:t>
      </w:r>
      <w:r w:rsidRPr="00974A69">
        <w:rPr>
          <w:rFonts w:eastAsia="標楷體"/>
          <w:bCs/>
          <w:color w:val="000000"/>
          <w:shd w:val="clear" w:color="auto" w:fill="FFFFFF"/>
        </w:rPr>
        <w:t>10</w:t>
      </w:r>
      <w:r w:rsidRPr="00974A69">
        <w:rPr>
          <w:rFonts w:eastAsia="標楷體"/>
          <w:bCs/>
          <w:color w:val="000000"/>
          <w:shd w:val="clear" w:color="auto" w:fill="FFFFFF"/>
        </w:rPr>
        <w:t>分，喪假不扣分。實習總時數必須符合</w:t>
      </w:r>
      <w:r w:rsidRPr="00974A69">
        <w:rPr>
          <w:rFonts w:eastAsia="標楷體"/>
          <w:bCs/>
          <w:color w:val="000000"/>
          <w:shd w:val="clear" w:color="auto" w:fill="FFFFFF"/>
        </w:rPr>
        <w:t>1016</w:t>
      </w:r>
      <w:r w:rsidRPr="00974A69">
        <w:rPr>
          <w:rFonts w:eastAsia="標楷體"/>
          <w:bCs/>
          <w:color w:val="000000"/>
          <w:shd w:val="clear" w:color="auto" w:fill="FFFFFF"/>
        </w:rPr>
        <w:t>小時，若不補班，實習天數少於考護理師證照時數，自行負責</w:t>
      </w:r>
      <w:r w:rsidRPr="00974A69">
        <w:rPr>
          <w:rFonts w:eastAsia="標楷體"/>
          <w:bCs/>
          <w:color w:val="000000"/>
          <w:shd w:val="clear" w:color="auto" w:fill="FFFFFF"/>
        </w:rPr>
        <w:t>(</w:t>
      </w:r>
      <w:r w:rsidRPr="00974A69">
        <w:rPr>
          <w:rFonts w:eastAsia="標楷體"/>
          <w:bCs/>
          <w:color w:val="000000"/>
          <w:shd w:val="clear" w:color="auto" w:fill="FFFFFF"/>
        </w:rPr>
        <w:t>補修實習方式依本手冊第</w:t>
      </w:r>
      <w:r w:rsidRPr="00974A69">
        <w:rPr>
          <w:rFonts w:eastAsia="標楷體"/>
          <w:bCs/>
          <w:color w:val="000000"/>
          <w:shd w:val="clear" w:color="auto" w:fill="FFFFFF"/>
        </w:rPr>
        <w:t>3-4</w:t>
      </w:r>
      <w:r w:rsidRPr="00974A69">
        <w:rPr>
          <w:rFonts w:eastAsia="標楷體"/>
          <w:bCs/>
          <w:color w:val="000000"/>
          <w:shd w:val="clear" w:color="auto" w:fill="FFFFFF"/>
        </w:rPr>
        <w:t>頁記載</w:t>
      </w:r>
      <w:r w:rsidRPr="00974A69">
        <w:rPr>
          <w:rFonts w:eastAsia="標楷體" w:hint="eastAsia"/>
          <w:bCs/>
          <w:color w:val="000000"/>
          <w:shd w:val="clear" w:color="auto" w:fill="FFFFFF"/>
        </w:rPr>
        <w:t>)</w:t>
      </w:r>
      <w:r w:rsidRPr="00974A69">
        <w:rPr>
          <w:rFonts w:eastAsia="標楷體"/>
          <w:bCs/>
          <w:color w:val="000000"/>
          <w:shd w:val="clear" w:color="auto" w:fill="FFFFFF"/>
        </w:rPr>
        <w:t>。</w:t>
      </w:r>
    </w:p>
    <w:p w:rsidR="00567ED9" w:rsidRPr="00974A69" w:rsidRDefault="00567ED9" w:rsidP="00567ED9">
      <w:pPr>
        <w:snapToGrid w:val="0"/>
        <w:ind w:left="660"/>
        <w:rPr>
          <w:rFonts w:eastAsia="標楷體"/>
          <w:color w:val="000000"/>
          <w:shd w:val="clear" w:color="auto" w:fill="FFFFFF"/>
        </w:rPr>
      </w:pPr>
      <w:r w:rsidRPr="00974A69">
        <w:rPr>
          <w:rFonts w:eastAsia="標楷體" w:hint="eastAsia"/>
          <w:color w:val="000000"/>
          <w:shd w:val="clear" w:color="auto" w:fill="FFFFFF"/>
        </w:rPr>
        <w:t>3.</w:t>
      </w:r>
      <w:r w:rsidRPr="00974A69">
        <w:rPr>
          <w:rFonts w:eastAsia="標楷體"/>
          <w:color w:val="000000"/>
          <w:shd w:val="clear" w:color="auto" w:fill="FFFFFF"/>
        </w:rPr>
        <w:t>服裝儀容請穿戴整齊。</w:t>
      </w:r>
    </w:p>
    <w:p w:rsidR="00567ED9" w:rsidRPr="00974A69" w:rsidRDefault="00567ED9" w:rsidP="00567ED9">
      <w:pPr>
        <w:snapToGrid w:val="0"/>
        <w:ind w:left="660"/>
        <w:rPr>
          <w:rFonts w:eastAsia="標楷體"/>
          <w:color w:val="000000"/>
          <w:shd w:val="clear" w:color="auto" w:fill="FFFFFF"/>
        </w:rPr>
      </w:pPr>
      <w:r w:rsidRPr="00974A69">
        <w:rPr>
          <w:rFonts w:eastAsia="標楷體" w:hint="eastAsia"/>
          <w:color w:val="000000"/>
          <w:shd w:val="clear" w:color="auto" w:fill="FFFFFF"/>
        </w:rPr>
        <w:t>4.</w:t>
      </w:r>
      <w:r w:rsidRPr="00974A69">
        <w:rPr>
          <w:rFonts w:eastAsia="標楷體"/>
          <w:color w:val="000000"/>
          <w:shd w:val="clear" w:color="auto" w:fill="FFFFFF"/>
        </w:rPr>
        <w:t>臨床工作人員協助指導學生之臨床護理活動。</w:t>
      </w:r>
    </w:p>
    <w:p w:rsidR="00567ED9" w:rsidRPr="00974A69" w:rsidRDefault="00567ED9" w:rsidP="00567ED9">
      <w:pPr>
        <w:snapToGrid w:val="0"/>
        <w:ind w:left="660"/>
        <w:rPr>
          <w:rFonts w:eastAsia="標楷體"/>
          <w:color w:val="000000"/>
          <w:shd w:val="clear" w:color="auto" w:fill="FFFFFF"/>
        </w:rPr>
      </w:pPr>
      <w:r w:rsidRPr="00974A69">
        <w:rPr>
          <w:rFonts w:eastAsia="標楷體"/>
          <w:color w:val="000000"/>
          <w:shd w:val="clear" w:color="auto" w:fill="FFFFFF"/>
        </w:rPr>
        <w:lastRenderedPageBreak/>
        <w:t>5.</w:t>
      </w:r>
      <w:r w:rsidRPr="00974A69">
        <w:rPr>
          <w:rFonts w:eastAsia="標楷體"/>
          <w:color w:val="000000"/>
          <w:shd w:val="clear" w:color="auto" w:fill="FFFFFF"/>
        </w:rPr>
        <w:t>由學生訂定每日工作目標，並與教師採個別或小組討論的方式評估目標是否達成。</w:t>
      </w:r>
    </w:p>
    <w:p w:rsidR="00567ED9" w:rsidRPr="00974A69" w:rsidRDefault="00567ED9" w:rsidP="00567ED9">
      <w:pPr>
        <w:pStyle w:val="a6"/>
        <w:ind w:leftChars="0" w:left="660"/>
        <w:rPr>
          <w:rFonts w:ascii="Times New Roman" w:eastAsia="標楷體" w:hAnsi="Times New Roman"/>
          <w:bCs/>
          <w:color w:val="000000"/>
          <w:shd w:val="clear" w:color="auto" w:fill="FFFFFF"/>
        </w:rPr>
      </w:pPr>
    </w:p>
    <w:p w:rsidR="00567ED9" w:rsidRPr="00974A69" w:rsidRDefault="00567ED9" w:rsidP="00567ED9">
      <w:pPr>
        <w:jc w:val="both"/>
        <w:rPr>
          <w:rFonts w:eastAsia="標楷體"/>
          <w:b/>
          <w:bCs/>
          <w:color w:val="000000"/>
          <w:shd w:val="clear" w:color="auto" w:fill="FFFFFF"/>
        </w:rPr>
      </w:pPr>
      <w:r w:rsidRPr="00974A69">
        <w:rPr>
          <w:rFonts w:eastAsia="標楷體"/>
          <w:b/>
          <w:bCs/>
          <w:color w:val="000000"/>
          <w:shd w:val="clear" w:color="auto" w:fill="FFFFFF"/>
        </w:rPr>
        <w:br w:type="page"/>
      </w:r>
      <w:r w:rsidRPr="00974A69">
        <w:rPr>
          <w:rFonts w:eastAsia="標楷體"/>
          <w:b/>
          <w:bCs/>
          <w:color w:val="000000"/>
          <w:shd w:val="clear" w:color="auto" w:fill="FFFFFF"/>
        </w:rPr>
        <w:lastRenderedPageBreak/>
        <w:t>【附件一】實習日誌格式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32"/>
        <w:gridCol w:w="2548"/>
        <w:gridCol w:w="1535"/>
        <w:gridCol w:w="958"/>
        <w:gridCol w:w="2110"/>
      </w:tblGrid>
      <w:tr w:rsidR="00567ED9" w:rsidRPr="00974A69" w:rsidTr="000A4E26">
        <w:trPr>
          <w:jc w:val="center"/>
        </w:trPr>
        <w:tc>
          <w:tcPr>
            <w:tcW w:w="9990" w:type="dxa"/>
            <w:gridSpan w:val="6"/>
            <w:vAlign w:val="center"/>
          </w:tcPr>
          <w:p w:rsidR="00567ED9" w:rsidRPr="00974A69" w:rsidRDefault="00567ED9" w:rsidP="000A4E26">
            <w:pPr>
              <w:jc w:val="center"/>
              <w:rPr>
                <w:rFonts w:eastAsia="標楷體"/>
                <w:color w:val="000000"/>
                <w:sz w:val="28"/>
                <w:szCs w:val="28"/>
                <w:shd w:val="clear" w:color="auto" w:fill="FFFFFF"/>
              </w:rPr>
            </w:pPr>
            <w:r w:rsidRPr="00974A69">
              <w:rPr>
                <w:rFonts w:eastAsia="標楷體"/>
                <w:color w:val="000000"/>
                <w:sz w:val="28"/>
                <w:szCs w:val="28"/>
                <w:shd w:val="clear" w:color="auto" w:fill="FFFFFF"/>
              </w:rPr>
              <w:t>每日實習日誌</w:t>
            </w:r>
          </w:p>
        </w:tc>
      </w:tr>
      <w:tr w:rsidR="00567ED9" w:rsidRPr="00974A69" w:rsidTr="000A4E26">
        <w:trPr>
          <w:jc w:val="center"/>
        </w:trPr>
        <w:tc>
          <w:tcPr>
            <w:tcW w:w="1728" w:type="dxa"/>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實習病房</w:t>
            </w:r>
          </w:p>
        </w:tc>
        <w:tc>
          <w:tcPr>
            <w:tcW w:w="3186" w:type="dxa"/>
            <w:gridSpan w:val="2"/>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病房</w:t>
            </w:r>
          </w:p>
        </w:tc>
        <w:tc>
          <w:tcPr>
            <w:tcW w:w="1674" w:type="dxa"/>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日期</w:t>
            </w:r>
          </w:p>
        </w:tc>
        <w:tc>
          <w:tcPr>
            <w:tcW w:w="3402" w:type="dxa"/>
            <w:gridSpan w:val="2"/>
            <w:vAlign w:val="center"/>
          </w:tcPr>
          <w:p w:rsidR="00567ED9" w:rsidRPr="00974A69" w:rsidRDefault="00567ED9" w:rsidP="000A4E26">
            <w:pPr>
              <w:spacing w:line="360" w:lineRule="auto"/>
              <w:jc w:val="center"/>
              <w:rPr>
                <w:rFonts w:eastAsia="標楷體"/>
                <w:color w:val="000000"/>
                <w:shd w:val="clear" w:color="auto" w:fill="FFFFFF"/>
              </w:rPr>
            </w:pPr>
          </w:p>
        </w:tc>
      </w:tr>
      <w:tr w:rsidR="00567ED9" w:rsidRPr="00974A69" w:rsidTr="000A4E26">
        <w:trPr>
          <w:jc w:val="center"/>
        </w:trPr>
        <w:tc>
          <w:tcPr>
            <w:tcW w:w="1728" w:type="dxa"/>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學生姓名</w:t>
            </w:r>
          </w:p>
        </w:tc>
        <w:tc>
          <w:tcPr>
            <w:tcW w:w="3186" w:type="dxa"/>
            <w:gridSpan w:val="2"/>
            <w:vAlign w:val="center"/>
          </w:tcPr>
          <w:p w:rsidR="00567ED9" w:rsidRPr="00974A69" w:rsidRDefault="00567ED9" w:rsidP="000A4E26">
            <w:pPr>
              <w:spacing w:line="360" w:lineRule="auto"/>
              <w:jc w:val="center"/>
              <w:rPr>
                <w:rFonts w:eastAsia="標楷體"/>
                <w:color w:val="000000"/>
                <w:shd w:val="clear" w:color="auto" w:fill="FFFFFF"/>
              </w:rPr>
            </w:pPr>
          </w:p>
        </w:tc>
        <w:tc>
          <w:tcPr>
            <w:tcW w:w="1674" w:type="dxa"/>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指導老師</w:t>
            </w:r>
          </w:p>
        </w:tc>
        <w:tc>
          <w:tcPr>
            <w:tcW w:w="3402" w:type="dxa"/>
            <w:gridSpan w:val="2"/>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老師</w:t>
            </w:r>
          </w:p>
        </w:tc>
      </w:tr>
      <w:tr w:rsidR="00567ED9" w:rsidRPr="00974A69" w:rsidTr="000A4E26">
        <w:trPr>
          <w:jc w:val="center"/>
        </w:trPr>
        <w:tc>
          <w:tcPr>
            <w:tcW w:w="2088" w:type="dxa"/>
            <w:gridSpan w:val="2"/>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項目</w:t>
            </w:r>
          </w:p>
        </w:tc>
        <w:tc>
          <w:tcPr>
            <w:tcW w:w="5580" w:type="dxa"/>
            <w:gridSpan w:val="3"/>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護生描述</w:t>
            </w:r>
          </w:p>
        </w:tc>
        <w:tc>
          <w:tcPr>
            <w:tcW w:w="2322" w:type="dxa"/>
            <w:vAlign w:val="center"/>
          </w:tcPr>
          <w:p w:rsidR="00567ED9" w:rsidRPr="00974A69" w:rsidRDefault="00567ED9" w:rsidP="000A4E26">
            <w:pPr>
              <w:spacing w:line="360" w:lineRule="auto"/>
              <w:jc w:val="center"/>
              <w:rPr>
                <w:rFonts w:eastAsia="標楷體"/>
                <w:color w:val="000000"/>
                <w:shd w:val="clear" w:color="auto" w:fill="FFFFFF"/>
              </w:rPr>
            </w:pPr>
            <w:r w:rsidRPr="00974A69">
              <w:rPr>
                <w:rFonts w:eastAsia="標楷體"/>
                <w:color w:val="000000"/>
                <w:shd w:val="clear" w:color="auto" w:fill="FFFFFF"/>
              </w:rPr>
              <w:t>老師回應</w:t>
            </w:r>
          </w:p>
        </w:tc>
      </w:tr>
      <w:tr w:rsidR="00567ED9" w:rsidRPr="00974A69" w:rsidTr="000A4E26">
        <w:trPr>
          <w:jc w:val="center"/>
        </w:trPr>
        <w:tc>
          <w:tcPr>
            <w:tcW w:w="2088" w:type="dxa"/>
            <w:gridSpan w:val="2"/>
          </w:tcPr>
          <w:p w:rsidR="00567ED9" w:rsidRPr="00974A69" w:rsidRDefault="00567ED9" w:rsidP="000A4E26">
            <w:pPr>
              <w:rPr>
                <w:rFonts w:eastAsia="標楷體"/>
                <w:color w:val="000000"/>
                <w:sz w:val="20"/>
                <w:szCs w:val="20"/>
                <w:shd w:val="clear" w:color="auto" w:fill="FFFFFF"/>
              </w:rPr>
            </w:pPr>
            <w:r w:rsidRPr="00974A69">
              <w:rPr>
                <w:rFonts w:eastAsia="標楷體"/>
                <w:b/>
                <w:bCs/>
                <w:color w:val="000000"/>
                <w:sz w:val="20"/>
                <w:szCs w:val="20"/>
                <w:shd w:val="clear" w:color="auto" w:fill="FFFFFF"/>
              </w:rPr>
              <w:t>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請在此部分書寫：我今天看見什麼？聽見什麼？接觸到什麼？我又做了什麼？</w:t>
            </w:r>
            <w:r w:rsidRPr="00974A69">
              <w:rPr>
                <w:rFonts w:eastAsia="標楷體"/>
                <w:color w:val="000000"/>
                <w:sz w:val="20"/>
                <w:szCs w:val="20"/>
                <w:shd w:val="clear" w:color="auto" w:fill="FFFFFF"/>
              </w:rPr>
              <w:t>)</w:t>
            </w:r>
          </w:p>
        </w:tc>
        <w:tc>
          <w:tcPr>
            <w:tcW w:w="5580" w:type="dxa"/>
            <w:gridSpan w:val="3"/>
          </w:tcPr>
          <w:p w:rsidR="00567ED9" w:rsidRPr="00974A69" w:rsidRDefault="00567ED9" w:rsidP="000A4E26">
            <w:pPr>
              <w:rPr>
                <w:rFonts w:eastAsia="標楷體"/>
                <w:color w:val="000000"/>
                <w:sz w:val="20"/>
                <w:szCs w:val="20"/>
                <w:shd w:val="clear" w:color="auto" w:fill="FFFFFF"/>
              </w:rPr>
            </w:pPr>
          </w:p>
        </w:tc>
        <w:tc>
          <w:tcPr>
            <w:tcW w:w="2322" w:type="dxa"/>
          </w:tcPr>
          <w:p w:rsidR="00567ED9" w:rsidRPr="00974A69" w:rsidRDefault="00567ED9" w:rsidP="000A4E26">
            <w:pPr>
              <w:rPr>
                <w:rFonts w:eastAsia="標楷體"/>
                <w:color w:val="000000"/>
                <w:sz w:val="20"/>
                <w:szCs w:val="20"/>
                <w:shd w:val="clear" w:color="auto" w:fill="FFFFFF"/>
              </w:rPr>
            </w:pPr>
          </w:p>
        </w:tc>
      </w:tr>
      <w:tr w:rsidR="00567ED9" w:rsidRPr="00974A69" w:rsidTr="000A4E26">
        <w:trPr>
          <w:jc w:val="center"/>
        </w:trPr>
        <w:tc>
          <w:tcPr>
            <w:tcW w:w="2088" w:type="dxa"/>
            <w:gridSpan w:val="2"/>
          </w:tcPr>
          <w:p w:rsidR="00567ED9" w:rsidRPr="00974A69" w:rsidRDefault="00567ED9" w:rsidP="000A4E26">
            <w:pPr>
              <w:rPr>
                <w:rFonts w:eastAsia="標楷體"/>
                <w:color w:val="000000"/>
                <w:sz w:val="20"/>
                <w:szCs w:val="20"/>
                <w:shd w:val="clear" w:color="auto" w:fill="FFFFFF"/>
              </w:rPr>
            </w:pPr>
            <w:r w:rsidRPr="00974A69">
              <w:rPr>
                <w:rFonts w:eastAsia="標楷體"/>
                <w:b/>
                <w:bCs/>
                <w:color w:val="000000"/>
                <w:sz w:val="20"/>
                <w:szCs w:val="20"/>
                <w:shd w:val="clear" w:color="auto" w:fill="FFFFFF"/>
              </w:rPr>
              <w:t>So 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請在這部分書寫：我的所見、所聞、</w:t>
            </w:r>
            <w:proofErr w:type="gramStart"/>
            <w:r w:rsidRPr="00974A69">
              <w:rPr>
                <w:rFonts w:eastAsia="標楷體"/>
                <w:color w:val="000000"/>
                <w:sz w:val="20"/>
                <w:szCs w:val="20"/>
                <w:shd w:val="clear" w:color="auto" w:fill="FFFFFF"/>
              </w:rPr>
              <w:t>所做帶給</w:t>
            </w:r>
            <w:proofErr w:type="gramEnd"/>
            <w:r w:rsidRPr="00974A69">
              <w:rPr>
                <w:rFonts w:eastAsia="標楷體"/>
                <w:color w:val="000000"/>
                <w:sz w:val="20"/>
                <w:szCs w:val="20"/>
                <w:shd w:val="clear" w:color="auto" w:fill="FFFFFF"/>
              </w:rPr>
              <w:t>我什麼思考？我學習到什麼？這些學習對我有什麼意義？在這個實習過程中，我遇到什麼新問題？</w:t>
            </w:r>
            <w:r w:rsidRPr="00974A69">
              <w:rPr>
                <w:rFonts w:eastAsia="標楷體"/>
                <w:color w:val="000000"/>
                <w:sz w:val="20"/>
                <w:szCs w:val="20"/>
                <w:shd w:val="clear" w:color="auto" w:fill="FFFFFF"/>
              </w:rPr>
              <w:t>)</w:t>
            </w:r>
          </w:p>
        </w:tc>
        <w:tc>
          <w:tcPr>
            <w:tcW w:w="5580" w:type="dxa"/>
            <w:gridSpan w:val="3"/>
          </w:tcPr>
          <w:p w:rsidR="00567ED9" w:rsidRPr="00974A69" w:rsidRDefault="00567ED9" w:rsidP="000A4E26">
            <w:pPr>
              <w:rPr>
                <w:rFonts w:eastAsia="標楷體"/>
                <w:color w:val="000000"/>
                <w:sz w:val="20"/>
                <w:szCs w:val="20"/>
                <w:shd w:val="clear" w:color="auto" w:fill="FFFFFF"/>
              </w:rPr>
            </w:pPr>
          </w:p>
        </w:tc>
        <w:tc>
          <w:tcPr>
            <w:tcW w:w="2322" w:type="dxa"/>
          </w:tcPr>
          <w:p w:rsidR="00567ED9" w:rsidRPr="00974A69" w:rsidRDefault="00567ED9" w:rsidP="000A4E26">
            <w:pPr>
              <w:rPr>
                <w:rFonts w:eastAsia="標楷體"/>
                <w:color w:val="000000"/>
                <w:sz w:val="20"/>
                <w:szCs w:val="20"/>
                <w:shd w:val="clear" w:color="auto" w:fill="FFFFFF"/>
              </w:rPr>
            </w:pPr>
          </w:p>
        </w:tc>
      </w:tr>
      <w:tr w:rsidR="00567ED9" w:rsidRPr="00974A69" w:rsidTr="000A4E26">
        <w:trPr>
          <w:jc w:val="center"/>
        </w:trPr>
        <w:tc>
          <w:tcPr>
            <w:tcW w:w="2088" w:type="dxa"/>
            <w:gridSpan w:val="2"/>
          </w:tcPr>
          <w:p w:rsidR="00567ED9" w:rsidRPr="00974A69" w:rsidRDefault="00567ED9" w:rsidP="000A4E26">
            <w:pPr>
              <w:rPr>
                <w:rFonts w:eastAsia="標楷體"/>
                <w:color w:val="000000"/>
                <w:sz w:val="20"/>
                <w:szCs w:val="20"/>
                <w:shd w:val="clear" w:color="auto" w:fill="FFFFFF"/>
              </w:rPr>
            </w:pPr>
            <w:r w:rsidRPr="00974A69">
              <w:rPr>
                <w:rFonts w:eastAsia="標楷體"/>
                <w:b/>
                <w:bCs/>
                <w:color w:val="000000"/>
                <w:sz w:val="20"/>
                <w:szCs w:val="20"/>
                <w:shd w:val="clear" w:color="auto" w:fill="FFFFFF"/>
              </w:rPr>
              <w:t>Now 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請在這部分書寫：這些經驗讓我看事情有什麼改變？我還能做什麼？我對自己有什麼認知上的改變？對我在未來照護病人及看待社會現象上有什麼影響？</w:t>
            </w:r>
            <w:r w:rsidRPr="00974A69">
              <w:rPr>
                <w:rFonts w:eastAsia="標楷體"/>
                <w:color w:val="000000"/>
                <w:sz w:val="20"/>
                <w:szCs w:val="20"/>
                <w:shd w:val="clear" w:color="auto" w:fill="FFFFFF"/>
              </w:rPr>
              <w:t>)</w:t>
            </w:r>
          </w:p>
        </w:tc>
        <w:tc>
          <w:tcPr>
            <w:tcW w:w="5580" w:type="dxa"/>
            <w:gridSpan w:val="3"/>
          </w:tcPr>
          <w:p w:rsidR="00567ED9" w:rsidRPr="00974A69" w:rsidRDefault="00567ED9" w:rsidP="000A4E26">
            <w:pPr>
              <w:rPr>
                <w:rFonts w:eastAsia="標楷體"/>
                <w:color w:val="000000"/>
                <w:sz w:val="20"/>
                <w:szCs w:val="20"/>
                <w:shd w:val="clear" w:color="auto" w:fill="FFFFFF"/>
              </w:rPr>
            </w:pPr>
          </w:p>
        </w:tc>
        <w:tc>
          <w:tcPr>
            <w:tcW w:w="2322" w:type="dxa"/>
          </w:tcPr>
          <w:p w:rsidR="00567ED9" w:rsidRPr="00974A69" w:rsidRDefault="00567ED9" w:rsidP="000A4E26">
            <w:pPr>
              <w:rPr>
                <w:rFonts w:eastAsia="標楷體"/>
                <w:color w:val="000000"/>
                <w:sz w:val="20"/>
                <w:szCs w:val="20"/>
                <w:shd w:val="clear" w:color="auto" w:fill="FFFFFF"/>
              </w:rPr>
            </w:pPr>
          </w:p>
        </w:tc>
      </w:tr>
      <w:tr w:rsidR="00567ED9" w:rsidRPr="00974A69" w:rsidTr="000A4E26">
        <w:trPr>
          <w:jc w:val="center"/>
        </w:trPr>
        <w:tc>
          <w:tcPr>
            <w:tcW w:w="2088" w:type="dxa"/>
            <w:gridSpan w:val="2"/>
          </w:tcPr>
          <w:p w:rsidR="00567ED9" w:rsidRPr="00974A69" w:rsidRDefault="00567ED9" w:rsidP="000A4E26">
            <w:pPr>
              <w:rPr>
                <w:rFonts w:eastAsia="標楷體"/>
                <w:color w:val="000000"/>
                <w:sz w:val="20"/>
                <w:szCs w:val="20"/>
                <w:shd w:val="clear" w:color="auto" w:fill="FFFFFF"/>
              </w:rPr>
            </w:pPr>
            <w:r w:rsidRPr="00974A69">
              <w:rPr>
                <w:rFonts w:eastAsia="標楷體"/>
                <w:color w:val="000000"/>
                <w:sz w:val="20"/>
                <w:szCs w:val="20"/>
                <w:shd w:val="clear" w:color="auto" w:fill="FFFFFF"/>
              </w:rPr>
              <w:t>回覆老師當日的問題</w:t>
            </w:r>
          </w:p>
        </w:tc>
        <w:tc>
          <w:tcPr>
            <w:tcW w:w="7902" w:type="dxa"/>
            <w:gridSpan w:val="4"/>
          </w:tcPr>
          <w:p w:rsidR="00567ED9" w:rsidRPr="00974A69" w:rsidRDefault="00567ED9" w:rsidP="000A4E26">
            <w:pPr>
              <w:rPr>
                <w:rFonts w:eastAsia="標楷體"/>
                <w:color w:val="000000"/>
                <w:sz w:val="20"/>
                <w:szCs w:val="20"/>
                <w:shd w:val="clear" w:color="auto" w:fill="FFFFFF"/>
              </w:rPr>
            </w:pPr>
          </w:p>
          <w:p w:rsidR="00567ED9" w:rsidRPr="00974A69" w:rsidRDefault="00567ED9" w:rsidP="000A4E26">
            <w:pPr>
              <w:rPr>
                <w:rFonts w:eastAsia="標楷體"/>
                <w:color w:val="000000"/>
                <w:sz w:val="20"/>
                <w:szCs w:val="20"/>
                <w:shd w:val="clear" w:color="auto" w:fill="FFFFFF"/>
              </w:rPr>
            </w:pPr>
          </w:p>
          <w:p w:rsidR="00567ED9" w:rsidRPr="00974A69" w:rsidRDefault="00567ED9" w:rsidP="000A4E26">
            <w:pPr>
              <w:rPr>
                <w:rFonts w:eastAsia="標楷體"/>
                <w:color w:val="000000"/>
                <w:sz w:val="20"/>
                <w:szCs w:val="20"/>
                <w:shd w:val="clear" w:color="auto" w:fill="FFFFFF"/>
              </w:rPr>
            </w:pPr>
          </w:p>
          <w:p w:rsidR="00567ED9" w:rsidRPr="00974A69" w:rsidRDefault="00567ED9" w:rsidP="000A4E26">
            <w:pPr>
              <w:rPr>
                <w:rFonts w:eastAsia="標楷體"/>
                <w:color w:val="000000"/>
                <w:sz w:val="20"/>
                <w:szCs w:val="20"/>
                <w:shd w:val="clear" w:color="auto" w:fill="FFFFFF"/>
              </w:rPr>
            </w:pPr>
            <w:bookmarkStart w:id="0" w:name="_GoBack"/>
            <w:bookmarkEnd w:id="0"/>
          </w:p>
          <w:p w:rsidR="00567ED9" w:rsidRPr="00974A69" w:rsidRDefault="00567ED9" w:rsidP="000A4E26">
            <w:pPr>
              <w:rPr>
                <w:rFonts w:eastAsia="標楷體"/>
                <w:color w:val="000000"/>
                <w:sz w:val="20"/>
                <w:szCs w:val="20"/>
                <w:shd w:val="clear" w:color="auto" w:fill="FFFFFF"/>
              </w:rPr>
            </w:pPr>
          </w:p>
        </w:tc>
      </w:tr>
    </w:tbl>
    <w:p w:rsidR="00567ED9" w:rsidRPr="00974A69" w:rsidRDefault="00567ED9" w:rsidP="00567ED9">
      <w:pPr>
        <w:rPr>
          <w:rFonts w:eastAsia="標楷體"/>
          <w:b/>
          <w:bCs/>
          <w:color w:val="000000"/>
          <w:shd w:val="clear" w:color="auto" w:fill="FFFFFF"/>
        </w:rPr>
      </w:pPr>
    </w:p>
    <w:p w:rsidR="00567ED9" w:rsidRPr="00974A69" w:rsidRDefault="00567ED9" w:rsidP="00567ED9">
      <w:pPr>
        <w:rPr>
          <w:rFonts w:eastAsia="標楷體"/>
          <w:b/>
          <w:bCs/>
          <w:color w:val="000000"/>
          <w:sz w:val="28"/>
          <w:szCs w:val="28"/>
          <w:shd w:val="clear" w:color="auto" w:fill="FFFFFF"/>
        </w:rPr>
      </w:pPr>
      <w:r w:rsidRPr="00974A69">
        <w:rPr>
          <w:rFonts w:eastAsia="標楷體"/>
          <w:b/>
          <w:bCs/>
          <w:color w:val="000000"/>
          <w:sz w:val="28"/>
          <w:szCs w:val="28"/>
          <w:shd w:val="clear" w:color="auto" w:fill="FFFFFF"/>
        </w:rPr>
        <w:br w:type="page"/>
      </w:r>
      <w:r w:rsidRPr="00974A69">
        <w:rPr>
          <w:rFonts w:eastAsia="標楷體"/>
          <w:b/>
          <w:bCs/>
          <w:color w:val="000000"/>
          <w:sz w:val="28"/>
          <w:szCs w:val="28"/>
          <w:shd w:val="clear" w:color="auto" w:fill="FFFFFF"/>
        </w:rPr>
        <w:lastRenderedPageBreak/>
        <w:t>【附件二】個案報告格式</w:t>
      </w:r>
    </w:p>
    <w:p w:rsidR="00567ED9" w:rsidRPr="00974A69" w:rsidRDefault="00567ED9" w:rsidP="00567ED9">
      <w:pPr>
        <w:snapToGrid w:val="0"/>
        <w:ind w:firstLineChars="200" w:firstLine="480"/>
        <w:jc w:val="center"/>
        <w:rPr>
          <w:rFonts w:eastAsia="標楷體"/>
          <w:b/>
          <w:bCs/>
          <w:color w:val="000000"/>
          <w:shd w:val="clear" w:color="auto" w:fill="FFFFFF"/>
        </w:rPr>
      </w:pPr>
      <w:r w:rsidRPr="00974A69">
        <w:rPr>
          <w:rFonts w:eastAsia="標楷體"/>
          <w:b/>
          <w:bCs/>
          <w:color w:val="000000"/>
          <w:shd w:val="clear" w:color="auto" w:fill="FFFFFF"/>
        </w:rPr>
        <w:t>元培</w:t>
      </w:r>
      <w:proofErr w:type="gramStart"/>
      <w:r w:rsidRPr="00974A69">
        <w:rPr>
          <w:rFonts w:eastAsia="標楷體"/>
          <w:b/>
          <w:bCs/>
          <w:color w:val="000000"/>
          <w:shd w:val="clear" w:color="auto" w:fill="FFFFFF"/>
        </w:rPr>
        <w:t>醫</w:t>
      </w:r>
      <w:proofErr w:type="gramEnd"/>
      <w:r w:rsidRPr="00974A69">
        <w:rPr>
          <w:rFonts w:eastAsia="標楷體"/>
          <w:b/>
          <w:bCs/>
          <w:color w:val="000000"/>
          <w:shd w:val="clear" w:color="auto" w:fill="FFFFFF"/>
        </w:rPr>
        <w:t>事科技大學</w:t>
      </w:r>
      <w:r w:rsidRPr="00974A69">
        <w:rPr>
          <w:rFonts w:eastAsia="標楷體" w:hint="eastAsia"/>
          <w:b/>
          <w:bCs/>
          <w:color w:val="000000"/>
          <w:shd w:val="clear" w:color="auto" w:fill="FFFFFF"/>
        </w:rPr>
        <w:t xml:space="preserve"> </w:t>
      </w:r>
      <w:r w:rsidRPr="00974A69">
        <w:rPr>
          <w:rFonts w:eastAsia="標楷體"/>
          <w:b/>
          <w:bCs/>
          <w:color w:val="000000"/>
          <w:shd w:val="clear" w:color="auto" w:fill="FFFFFF"/>
        </w:rPr>
        <w:t>護理系</w:t>
      </w:r>
      <w:r w:rsidRPr="00974A69">
        <w:rPr>
          <w:rFonts w:eastAsia="標楷體" w:hint="eastAsia"/>
          <w:b/>
          <w:bCs/>
          <w:color w:val="000000"/>
          <w:shd w:val="clear" w:color="auto" w:fill="FFFFFF"/>
        </w:rPr>
        <w:t xml:space="preserve"> </w:t>
      </w:r>
      <w:r w:rsidRPr="00974A69">
        <w:rPr>
          <w:rFonts w:eastAsia="標楷體"/>
          <w:b/>
          <w:bCs/>
          <w:color w:val="000000"/>
          <w:shd w:val="clear" w:color="auto" w:fill="FFFFFF"/>
        </w:rPr>
        <w:t>日四技兒科護理學實習個案報告格式</w:t>
      </w:r>
    </w:p>
    <w:p w:rsidR="00567ED9" w:rsidRPr="00974A69" w:rsidRDefault="00567ED9" w:rsidP="00567ED9">
      <w:pPr>
        <w:snapToGrid w:val="0"/>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w:t>
      </w:r>
      <w:r w:rsidRPr="00974A69">
        <w:rPr>
          <w:rFonts w:eastAsia="標楷體"/>
          <w:color w:val="000000"/>
          <w:shd w:val="clear" w:color="auto" w:fill="FFFFFF"/>
        </w:rPr>
        <w:t>例如：照顧一位患有氣喘學齡前期兒童之護理經驗</w:t>
      </w:r>
      <w:r w:rsidRPr="00974A69">
        <w:rPr>
          <w:rFonts w:eastAsia="標楷體"/>
          <w:color w:val="000000"/>
          <w:shd w:val="clear" w:color="auto" w:fill="FFFFFF"/>
        </w:rPr>
        <w:t>)(2%)</w:t>
      </w:r>
    </w:p>
    <w:p w:rsidR="00567ED9" w:rsidRPr="00974A69" w:rsidRDefault="00567ED9" w:rsidP="00567ED9">
      <w:pPr>
        <w:snapToGrid w:val="0"/>
        <w:ind w:left="283" w:hangingChars="118" w:hanging="283"/>
        <w:rPr>
          <w:rFonts w:eastAsia="標楷體"/>
          <w:color w:val="000000"/>
          <w:shd w:val="clear" w:color="auto" w:fill="FFFFFF"/>
        </w:rPr>
      </w:pPr>
      <w:r w:rsidRPr="00974A69">
        <w:rPr>
          <w:rFonts w:eastAsia="標楷體"/>
          <w:color w:val="000000"/>
          <w:shd w:val="clear" w:color="auto" w:fill="FFFFFF"/>
        </w:rPr>
        <w:t>1.</w:t>
      </w:r>
      <w:r w:rsidRPr="00974A69">
        <w:rPr>
          <w:rFonts w:eastAsia="標楷體"/>
          <w:color w:val="000000"/>
          <w:shd w:val="clear" w:color="auto" w:fill="FFFFFF"/>
        </w:rPr>
        <w:t>摘要：是全文的縮影。重點須包含護理期間個案入院原因簡述、護理評估、護理問題、給予的護理措施及目的。</w:t>
      </w:r>
      <w:r w:rsidRPr="00974A69">
        <w:rPr>
          <w:rFonts w:eastAsia="標楷體"/>
          <w:color w:val="000000"/>
          <w:shd w:val="clear" w:color="auto" w:fill="FFFFFF"/>
        </w:rPr>
        <w:t>(5%)</w:t>
      </w:r>
    </w:p>
    <w:p w:rsidR="00567ED9" w:rsidRPr="00974A69" w:rsidRDefault="00567ED9" w:rsidP="00567ED9">
      <w:pPr>
        <w:snapToGrid w:val="0"/>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前言：介紹主題之重要性、寫作動機與目的。</w:t>
      </w:r>
      <w:r w:rsidRPr="00974A69">
        <w:rPr>
          <w:rFonts w:eastAsia="標楷體"/>
          <w:color w:val="000000"/>
          <w:shd w:val="clear" w:color="auto" w:fill="FFFFFF"/>
        </w:rPr>
        <w:t>(5%)</w:t>
      </w:r>
    </w:p>
    <w:p w:rsidR="00567ED9" w:rsidRPr="00974A69" w:rsidRDefault="00567ED9" w:rsidP="00567ED9">
      <w:pPr>
        <w:snapToGrid w:val="0"/>
        <w:ind w:left="283" w:hangingChars="118" w:hanging="283"/>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文獻查</w:t>
      </w:r>
      <w:proofErr w:type="gramStart"/>
      <w:r w:rsidRPr="00974A69">
        <w:rPr>
          <w:rFonts w:eastAsia="標楷體"/>
          <w:color w:val="000000"/>
          <w:shd w:val="clear" w:color="auto" w:fill="FFFFFF"/>
        </w:rPr>
        <w:t>証</w:t>
      </w:r>
      <w:proofErr w:type="gramEnd"/>
      <w:r w:rsidRPr="00974A69">
        <w:rPr>
          <w:rFonts w:eastAsia="標楷體"/>
          <w:color w:val="000000"/>
          <w:shd w:val="clear" w:color="auto" w:fill="FFFFFF"/>
        </w:rPr>
        <w:t>：以個案疾病診斷至少搜尋兩篇以上相關文獻整理探討；護理問題相關護理措施文獻期刊至少各一份，英文文獻至少一篇</w:t>
      </w:r>
      <w:r w:rsidRPr="00974A69">
        <w:rPr>
          <w:rFonts w:eastAsia="標楷體"/>
          <w:color w:val="000000"/>
          <w:shd w:val="clear" w:color="auto" w:fill="FFFFFF"/>
        </w:rPr>
        <w:t>(</w:t>
      </w:r>
      <w:r w:rsidRPr="00974A69">
        <w:rPr>
          <w:rFonts w:eastAsia="標楷體"/>
          <w:color w:val="000000"/>
          <w:shd w:val="clear" w:color="auto" w:fill="FFFFFF"/>
        </w:rPr>
        <w:t>文獻限五年內</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(18%)</w:t>
      </w:r>
    </w:p>
    <w:p w:rsidR="00567ED9" w:rsidRPr="00974A69" w:rsidRDefault="00567ED9" w:rsidP="00567ED9">
      <w:pPr>
        <w:snapToGrid w:val="0"/>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個案簡介</w:t>
      </w:r>
    </w:p>
    <w:p w:rsidR="00567ED9" w:rsidRPr="00974A69" w:rsidRDefault="00567ED9" w:rsidP="00567ED9">
      <w:pPr>
        <w:snapToGrid w:val="0"/>
        <w:rPr>
          <w:rFonts w:eastAsia="標楷體"/>
          <w:color w:val="000000"/>
          <w:shd w:val="clear" w:color="auto" w:fill="FFFFFF"/>
        </w:rPr>
      </w:pPr>
      <w:r w:rsidRPr="00974A69">
        <w:rPr>
          <w:rFonts w:eastAsia="標楷體"/>
          <w:color w:val="000000"/>
          <w:shd w:val="clear" w:color="auto" w:fill="FFFFFF"/>
        </w:rPr>
        <w:t xml:space="preserve"> (1)</w:t>
      </w:r>
      <w:r w:rsidRPr="00974A69">
        <w:rPr>
          <w:rFonts w:eastAsia="標楷體"/>
          <w:color w:val="000000"/>
          <w:shd w:val="clear" w:color="auto" w:fill="FFFFFF"/>
        </w:rPr>
        <w:t>個案基本資料</w:t>
      </w:r>
    </w:p>
    <w:p w:rsidR="00567ED9" w:rsidRPr="00974A69" w:rsidRDefault="00567ED9" w:rsidP="00567ED9">
      <w:pPr>
        <w:snapToGrid w:val="0"/>
        <w:ind w:leftChars="59" w:left="425" w:hangingChars="118" w:hanging="283"/>
        <w:rPr>
          <w:rFonts w:eastAsia="標楷體"/>
          <w:color w:val="000000"/>
          <w:shd w:val="clear" w:color="auto" w:fill="FFFFFF"/>
        </w:rPr>
      </w:pPr>
      <w:r w:rsidRPr="00974A69">
        <w:rPr>
          <w:rFonts w:eastAsia="標楷體"/>
          <w:color w:val="000000"/>
          <w:shd w:val="clear" w:color="auto" w:fill="FFFFFF"/>
        </w:rPr>
        <w:t xml:space="preserve">   1.</w:t>
      </w:r>
      <w:r w:rsidRPr="00974A69">
        <w:rPr>
          <w:rFonts w:eastAsia="標楷體"/>
          <w:color w:val="000000"/>
          <w:shd w:val="clear" w:color="auto" w:fill="FFFFFF"/>
        </w:rPr>
        <w:t>姓名</w:t>
      </w:r>
      <w:r w:rsidRPr="00974A69">
        <w:rPr>
          <w:rFonts w:eastAsia="標楷體"/>
          <w:color w:val="000000"/>
          <w:shd w:val="clear" w:color="auto" w:fill="FFFFFF"/>
        </w:rPr>
        <w:t xml:space="preserve"> 2.</w:t>
      </w:r>
      <w:proofErr w:type="gramStart"/>
      <w:r w:rsidRPr="00974A69">
        <w:rPr>
          <w:rFonts w:eastAsia="標楷體"/>
          <w:color w:val="000000"/>
          <w:shd w:val="clear" w:color="auto" w:fill="FFFFFF"/>
        </w:rPr>
        <w:t>床號</w:t>
      </w:r>
      <w:proofErr w:type="gramEnd"/>
      <w:r w:rsidRPr="00974A69">
        <w:rPr>
          <w:rFonts w:eastAsia="標楷體"/>
          <w:color w:val="000000"/>
          <w:shd w:val="clear" w:color="auto" w:fill="FFFFFF"/>
        </w:rPr>
        <w:t xml:space="preserve"> 3.</w:t>
      </w:r>
      <w:r w:rsidRPr="00974A69">
        <w:rPr>
          <w:rFonts w:eastAsia="標楷體"/>
          <w:color w:val="000000"/>
          <w:shd w:val="clear" w:color="auto" w:fill="FFFFFF"/>
        </w:rPr>
        <w:t>性別</w:t>
      </w:r>
      <w:r w:rsidRPr="00974A69">
        <w:rPr>
          <w:rFonts w:eastAsia="標楷體"/>
          <w:color w:val="000000"/>
          <w:shd w:val="clear" w:color="auto" w:fill="FFFFFF"/>
        </w:rPr>
        <w:t xml:space="preserve"> 4.</w:t>
      </w:r>
      <w:r w:rsidRPr="00974A69">
        <w:rPr>
          <w:rFonts w:eastAsia="標楷體"/>
          <w:color w:val="000000"/>
          <w:shd w:val="clear" w:color="auto" w:fill="FFFFFF"/>
        </w:rPr>
        <w:t>出生年月日</w:t>
      </w:r>
      <w:r w:rsidRPr="00974A69">
        <w:rPr>
          <w:rFonts w:eastAsia="標楷體"/>
          <w:color w:val="000000"/>
          <w:shd w:val="clear" w:color="auto" w:fill="FFFFFF"/>
        </w:rPr>
        <w:t xml:space="preserve"> 5.</w:t>
      </w:r>
      <w:r w:rsidRPr="00974A69">
        <w:rPr>
          <w:rFonts w:eastAsia="標楷體"/>
          <w:color w:val="000000"/>
          <w:shd w:val="clear" w:color="auto" w:fill="FFFFFF"/>
        </w:rPr>
        <w:t>身高</w:t>
      </w:r>
      <w:r w:rsidRPr="00974A69">
        <w:rPr>
          <w:rFonts w:eastAsia="標楷體"/>
          <w:color w:val="000000"/>
          <w:shd w:val="clear" w:color="auto" w:fill="FFFFFF"/>
        </w:rPr>
        <w:t>/</w:t>
      </w:r>
      <w:r w:rsidRPr="00974A69">
        <w:rPr>
          <w:rFonts w:eastAsia="標楷體"/>
          <w:color w:val="000000"/>
          <w:shd w:val="clear" w:color="auto" w:fill="FFFFFF"/>
        </w:rPr>
        <w:t>體重</w:t>
      </w:r>
      <w:r w:rsidRPr="00974A69">
        <w:rPr>
          <w:rFonts w:eastAsia="標楷體"/>
          <w:color w:val="000000"/>
          <w:shd w:val="clear" w:color="auto" w:fill="FFFFFF"/>
        </w:rPr>
        <w:t>(</w:t>
      </w:r>
      <w:r w:rsidRPr="00974A69">
        <w:rPr>
          <w:rFonts w:eastAsia="標楷體"/>
          <w:color w:val="000000"/>
          <w:shd w:val="clear" w:color="auto" w:fill="FFFFFF"/>
        </w:rPr>
        <w:t>寫上百分位及附</w:t>
      </w:r>
      <w:r w:rsidRPr="00974A69">
        <w:rPr>
          <w:rFonts w:eastAsia="標楷體"/>
          <w:color w:val="000000"/>
          <w:shd w:val="clear" w:color="auto" w:fill="FFFFFF"/>
        </w:rPr>
        <w:t xml:space="preserve">0-6  </w:t>
      </w:r>
      <w:r w:rsidRPr="00974A69">
        <w:rPr>
          <w:rFonts w:eastAsia="標楷體"/>
          <w:color w:val="000000"/>
          <w:shd w:val="clear" w:color="auto" w:fill="FFFFFF"/>
        </w:rPr>
        <w:t>歲生長曲線圖</w:t>
      </w:r>
      <w:r w:rsidRPr="00974A69">
        <w:rPr>
          <w:rFonts w:eastAsia="標楷體"/>
          <w:color w:val="000000"/>
          <w:shd w:val="clear" w:color="auto" w:fill="FFFFFF"/>
        </w:rPr>
        <w:t>)6.</w:t>
      </w:r>
      <w:r w:rsidRPr="00974A69">
        <w:rPr>
          <w:rFonts w:eastAsia="標楷體"/>
          <w:color w:val="000000"/>
          <w:shd w:val="clear" w:color="auto" w:fill="FFFFFF"/>
        </w:rPr>
        <w:t>中英文疾病診斷</w:t>
      </w:r>
      <w:r w:rsidRPr="00974A69">
        <w:rPr>
          <w:rFonts w:eastAsia="標楷體"/>
          <w:color w:val="000000"/>
          <w:shd w:val="clear" w:color="auto" w:fill="FFFFFF"/>
        </w:rPr>
        <w:t xml:space="preserve"> 7.</w:t>
      </w:r>
      <w:r w:rsidRPr="00974A69">
        <w:rPr>
          <w:rFonts w:eastAsia="標楷體"/>
          <w:color w:val="000000"/>
          <w:shd w:val="clear" w:color="auto" w:fill="FFFFFF"/>
        </w:rPr>
        <w:t>住院日期</w:t>
      </w:r>
      <w:r w:rsidRPr="00974A69">
        <w:rPr>
          <w:rFonts w:eastAsia="標楷體"/>
          <w:color w:val="000000"/>
          <w:shd w:val="clear" w:color="auto" w:fill="FFFFFF"/>
        </w:rPr>
        <w:t>/</w:t>
      </w:r>
      <w:r w:rsidRPr="00974A69">
        <w:rPr>
          <w:rFonts w:eastAsia="標楷體"/>
          <w:color w:val="000000"/>
          <w:shd w:val="clear" w:color="auto" w:fill="FFFFFF"/>
        </w:rPr>
        <w:t>出院日期</w:t>
      </w:r>
      <w:r w:rsidRPr="00974A69">
        <w:rPr>
          <w:rFonts w:eastAsia="標楷體"/>
          <w:color w:val="000000"/>
          <w:shd w:val="clear" w:color="auto" w:fill="FFFFFF"/>
        </w:rPr>
        <w:t xml:space="preserve">  8.</w:t>
      </w:r>
      <w:r w:rsidRPr="00974A69">
        <w:rPr>
          <w:rFonts w:eastAsia="標楷體"/>
          <w:color w:val="000000"/>
          <w:shd w:val="clear" w:color="auto" w:fill="FFFFFF"/>
        </w:rPr>
        <w:t>護理時間</w:t>
      </w:r>
      <w:r w:rsidRPr="00974A69">
        <w:rPr>
          <w:rFonts w:eastAsia="標楷體"/>
          <w:color w:val="000000"/>
          <w:shd w:val="clear" w:color="auto" w:fill="FFFFFF"/>
        </w:rPr>
        <w:t>9.</w:t>
      </w:r>
      <w:r w:rsidRPr="00974A69">
        <w:rPr>
          <w:rFonts w:eastAsia="標楷體"/>
          <w:color w:val="000000"/>
          <w:shd w:val="clear" w:color="auto" w:fill="FFFFFF"/>
        </w:rPr>
        <w:t>過去病史</w:t>
      </w:r>
      <w:r w:rsidRPr="00974A69">
        <w:rPr>
          <w:rFonts w:eastAsia="標楷體"/>
          <w:color w:val="000000"/>
          <w:shd w:val="clear" w:color="auto" w:fill="FFFFFF"/>
        </w:rPr>
        <w:t>10.</w:t>
      </w:r>
      <w:r w:rsidRPr="00974A69">
        <w:rPr>
          <w:rFonts w:eastAsia="標楷體"/>
          <w:color w:val="000000"/>
          <w:shd w:val="clear" w:color="auto" w:fill="FFFFFF"/>
        </w:rPr>
        <w:t>現在病史</w:t>
      </w:r>
      <w:r w:rsidRPr="00974A69">
        <w:rPr>
          <w:rFonts w:eastAsia="標楷體"/>
          <w:color w:val="000000"/>
          <w:shd w:val="clear" w:color="auto" w:fill="FFFFFF"/>
        </w:rPr>
        <w:t xml:space="preserve"> 11.</w:t>
      </w:r>
      <w:r w:rsidRPr="00974A69">
        <w:rPr>
          <w:rFonts w:eastAsia="標楷體"/>
          <w:color w:val="000000"/>
          <w:shd w:val="clear" w:color="auto" w:fill="FFFFFF"/>
        </w:rPr>
        <w:t>病程進展</w:t>
      </w:r>
      <w:r w:rsidRPr="00974A69">
        <w:rPr>
          <w:rFonts w:eastAsia="標楷體"/>
          <w:color w:val="000000"/>
          <w:shd w:val="clear" w:color="auto" w:fill="FFFFFF"/>
        </w:rPr>
        <w:t>12.</w:t>
      </w:r>
      <w:r w:rsidRPr="00974A69">
        <w:rPr>
          <w:rFonts w:eastAsia="標楷體"/>
          <w:color w:val="000000"/>
          <w:shd w:val="clear" w:color="auto" w:fill="FFFFFF"/>
        </w:rPr>
        <w:t>重要檢查項目</w:t>
      </w:r>
      <w:r w:rsidRPr="00974A69">
        <w:rPr>
          <w:rFonts w:eastAsia="標楷體"/>
          <w:color w:val="000000"/>
          <w:shd w:val="clear" w:color="auto" w:fill="FFFFFF"/>
        </w:rPr>
        <w:t>(</w:t>
      </w:r>
      <w:r w:rsidRPr="00974A69">
        <w:rPr>
          <w:rFonts w:eastAsia="標楷體"/>
          <w:color w:val="000000"/>
          <w:shd w:val="clear" w:color="auto" w:fill="FFFFFF"/>
        </w:rPr>
        <w:t>包括：血液檢查、生化、</w:t>
      </w:r>
      <w:proofErr w:type="gramStart"/>
      <w:r w:rsidRPr="00974A69">
        <w:rPr>
          <w:rFonts w:eastAsia="標楷體"/>
          <w:color w:val="000000"/>
          <w:shd w:val="clear" w:color="auto" w:fill="FFFFFF"/>
        </w:rPr>
        <w:t>鏡檢</w:t>
      </w:r>
      <w:proofErr w:type="gramEnd"/>
      <w:r w:rsidRPr="00974A69">
        <w:rPr>
          <w:rFonts w:eastAsia="標楷體"/>
          <w:color w:val="000000"/>
          <w:shd w:val="clear" w:color="auto" w:fill="FFFFFF"/>
        </w:rPr>
        <w:t>、微生物、血清請分別區分</w:t>
      </w:r>
      <w:r w:rsidRPr="00974A69">
        <w:rPr>
          <w:rFonts w:eastAsia="標楷體"/>
          <w:color w:val="000000"/>
          <w:shd w:val="clear" w:color="auto" w:fill="FFFFFF"/>
        </w:rPr>
        <w:t>)</w:t>
      </w:r>
      <w:r w:rsidRPr="00974A69">
        <w:rPr>
          <w:rFonts w:eastAsia="標楷體"/>
          <w:color w:val="000000"/>
          <w:shd w:val="clear" w:color="auto" w:fill="FFFFFF"/>
        </w:rPr>
        <w:t>且不論正常或異常臨床意義都</w:t>
      </w:r>
      <w:proofErr w:type="gramStart"/>
      <w:r w:rsidRPr="00974A69">
        <w:rPr>
          <w:rFonts w:eastAsia="標楷體"/>
          <w:color w:val="000000"/>
          <w:shd w:val="clear" w:color="auto" w:fill="FFFFFF"/>
        </w:rPr>
        <w:t>需寫清楚</w:t>
      </w:r>
      <w:r w:rsidRPr="00974A69">
        <w:rPr>
          <w:rFonts w:eastAsia="標楷體"/>
          <w:color w:val="000000"/>
          <w:shd w:val="clear" w:color="auto" w:fill="FFFFFF"/>
        </w:rPr>
        <w:t>(</w:t>
      </w:r>
      <w:proofErr w:type="gramEnd"/>
      <w:r w:rsidRPr="00974A69">
        <w:rPr>
          <w:rFonts w:eastAsia="標楷體"/>
          <w:color w:val="000000"/>
          <w:shd w:val="clear" w:color="auto" w:fill="FFFFFF"/>
        </w:rPr>
        <w:t>如表</w:t>
      </w:r>
      <w:proofErr w:type="gramStart"/>
      <w:r w:rsidRPr="00974A69">
        <w:rPr>
          <w:rFonts w:eastAsia="標楷體"/>
          <w:color w:val="000000"/>
          <w:shd w:val="clear" w:color="auto" w:fill="FFFFFF"/>
        </w:rPr>
        <w:t>一</w:t>
      </w:r>
      <w:proofErr w:type="gramEnd"/>
      <w:r w:rsidRPr="00974A69">
        <w:rPr>
          <w:rFonts w:eastAsia="標楷體"/>
          <w:color w:val="000000"/>
          <w:shd w:val="clear" w:color="auto" w:fill="FFFFFF"/>
        </w:rPr>
        <w:t>)</w:t>
      </w:r>
      <w:r w:rsidRPr="00974A69">
        <w:rPr>
          <w:rFonts w:eastAsia="標楷體"/>
          <w:color w:val="000000"/>
          <w:shd w:val="clear" w:color="auto" w:fill="FFFFFF"/>
        </w:rPr>
        <w:t>。其他報告如住院病歷、尿液糞便檢查、</w:t>
      </w:r>
      <w:r w:rsidRPr="00974A69">
        <w:rPr>
          <w:rFonts w:eastAsia="標楷體"/>
          <w:color w:val="000000"/>
          <w:shd w:val="clear" w:color="auto" w:fill="FFFFFF"/>
        </w:rPr>
        <w:t>X-ray</w:t>
      </w:r>
      <w:r w:rsidRPr="00974A69">
        <w:rPr>
          <w:rFonts w:eastAsia="標楷體"/>
          <w:color w:val="000000"/>
          <w:shd w:val="clear" w:color="auto" w:fill="FFFFFF"/>
        </w:rPr>
        <w:t>、超音波</w:t>
      </w:r>
      <w:r w:rsidRPr="00974A69">
        <w:rPr>
          <w:rFonts w:eastAsia="標楷體"/>
          <w:color w:val="000000"/>
          <w:shd w:val="clear" w:color="auto" w:fill="FFFFFF"/>
        </w:rPr>
        <w:t>…</w:t>
      </w:r>
      <w:r w:rsidRPr="00974A69">
        <w:rPr>
          <w:rFonts w:eastAsia="標楷體"/>
          <w:color w:val="000000"/>
          <w:shd w:val="clear" w:color="auto" w:fill="FFFFFF"/>
        </w:rPr>
        <w:t>等報告</w:t>
      </w:r>
      <w:r w:rsidRPr="00974A69">
        <w:rPr>
          <w:rFonts w:eastAsia="標楷體"/>
          <w:color w:val="000000"/>
          <w:shd w:val="clear" w:color="auto" w:fill="FFFFFF"/>
        </w:rPr>
        <w:t>(</w:t>
      </w:r>
      <w:r w:rsidRPr="00974A69">
        <w:rPr>
          <w:rFonts w:eastAsia="標楷體"/>
          <w:color w:val="000000"/>
          <w:shd w:val="clear" w:color="auto" w:fill="FFFFFF"/>
        </w:rPr>
        <w:t>應附原始報告內容再翻譯成中文</w:t>
      </w:r>
      <w:r w:rsidRPr="00974A69">
        <w:rPr>
          <w:rFonts w:eastAsia="標楷體"/>
          <w:color w:val="000000"/>
          <w:shd w:val="clear" w:color="auto" w:fill="FFFFFF"/>
        </w:rPr>
        <w:t>)13.</w:t>
      </w:r>
      <w:r w:rsidRPr="00974A69">
        <w:rPr>
          <w:rFonts w:eastAsia="標楷體"/>
          <w:color w:val="000000"/>
          <w:shd w:val="clear" w:color="auto" w:fill="FFFFFF"/>
        </w:rPr>
        <w:t>住院用藥</w:t>
      </w:r>
      <w:r w:rsidRPr="00974A69">
        <w:rPr>
          <w:rFonts w:eastAsia="標楷體"/>
          <w:color w:val="000000"/>
          <w:shd w:val="clear" w:color="auto" w:fill="FFFFFF"/>
        </w:rPr>
        <w:t>(</w:t>
      </w:r>
      <w:r w:rsidRPr="00974A69">
        <w:rPr>
          <w:rFonts w:eastAsia="標楷體"/>
          <w:color w:val="000000"/>
          <w:shd w:val="clear" w:color="auto" w:fill="FFFFFF"/>
        </w:rPr>
        <w:t>使用劑量、途徑、開始使用及結束時間、作用機轉、副作用</w:t>
      </w:r>
      <w:r w:rsidRPr="00974A69">
        <w:rPr>
          <w:rFonts w:eastAsia="標楷體"/>
          <w:color w:val="000000"/>
          <w:shd w:val="clear" w:color="auto" w:fill="FFFFFF"/>
        </w:rPr>
        <w:t>) (</w:t>
      </w:r>
      <w:r w:rsidRPr="00974A69">
        <w:rPr>
          <w:rFonts w:eastAsia="標楷體"/>
          <w:color w:val="000000"/>
          <w:shd w:val="clear" w:color="auto" w:fill="FFFFFF"/>
        </w:rPr>
        <w:t>如表二</w:t>
      </w:r>
      <w:r w:rsidRPr="00974A69">
        <w:rPr>
          <w:rFonts w:eastAsia="標楷體"/>
          <w:color w:val="000000"/>
          <w:shd w:val="clear" w:color="auto" w:fill="FFFFFF"/>
        </w:rPr>
        <w:t>) 14.</w:t>
      </w:r>
      <w:r w:rsidRPr="00974A69">
        <w:rPr>
          <w:rFonts w:eastAsia="標楷體"/>
          <w:color w:val="000000"/>
          <w:shd w:val="clear" w:color="auto" w:fill="FFFFFF"/>
        </w:rPr>
        <w:t>翻譯</w:t>
      </w:r>
      <w:proofErr w:type="gramStart"/>
      <w:r w:rsidRPr="00974A69">
        <w:rPr>
          <w:rFonts w:eastAsia="標楷體"/>
          <w:color w:val="000000"/>
          <w:shd w:val="clear" w:color="auto" w:fill="FFFFFF"/>
        </w:rPr>
        <w:t>一週</w:t>
      </w:r>
      <w:proofErr w:type="gramEnd"/>
      <w:r w:rsidRPr="00974A69">
        <w:rPr>
          <w:rFonts w:eastAsia="標楷體"/>
          <w:color w:val="000000"/>
          <w:shd w:val="clear" w:color="auto" w:fill="FFFFFF"/>
        </w:rPr>
        <w:t>醫囑。</w:t>
      </w:r>
      <w:r w:rsidRPr="00974A69">
        <w:rPr>
          <w:rFonts w:eastAsia="標楷體"/>
          <w:color w:val="000000"/>
          <w:shd w:val="clear" w:color="auto" w:fill="FFFFFF"/>
        </w:rPr>
        <w:t>(25%)</w:t>
      </w:r>
    </w:p>
    <w:p w:rsidR="00567ED9" w:rsidRPr="00974A69" w:rsidRDefault="00567ED9" w:rsidP="00567ED9">
      <w:pPr>
        <w:snapToGrid w:val="0"/>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家庭樹</w:t>
      </w:r>
      <w:r w:rsidRPr="00974A69">
        <w:rPr>
          <w:rFonts w:eastAsia="標楷體"/>
          <w:color w:val="000000"/>
          <w:shd w:val="clear" w:color="auto" w:fill="FFFFFF"/>
        </w:rPr>
        <w:t>(</w:t>
      </w:r>
      <w:r w:rsidRPr="00974A69">
        <w:rPr>
          <w:rFonts w:eastAsia="標楷體"/>
          <w:color w:val="000000"/>
          <w:shd w:val="clear" w:color="auto" w:fill="FFFFFF"/>
        </w:rPr>
        <w:t>畫三代</w:t>
      </w:r>
      <w:r w:rsidRPr="00974A69">
        <w:rPr>
          <w:rFonts w:eastAsia="標楷體"/>
          <w:color w:val="000000"/>
          <w:shd w:val="clear" w:color="auto" w:fill="FFFFFF"/>
        </w:rPr>
        <w:t>)(2%)</w:t>
      </w:r>
    </w:p>
    <w:p w:rsidR="00567ED9" w:rsidRPr="00974A69" w:rsidRDefault="00567ED9" w:rsidP="00567ED9">
      <w:pPr>
        <w:snapToGrid w:val="0"/>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護理評估</w:t>
      </w:r>
      <w:r w:rsidRPr="00974A69">
        <w:rPr>
          <w:rFonts w:eastAsia="標楷體"/>
          <w:color w:val="000000"/>
          <w:shd w:val="clear" w:color="auto" w:fill="FFFFFF"/>
        </w:rPr>
        <w:t>(Gordon)</w:t>
      </w:r>
      <w:r w:rsidRPr="00974A69">
        <w:rPr>
          <w:rFonts w:eastAsia="標楷體"/>
          <w:color w:val="000000"/>
          <w:shd w:val="clear" w:color="auto" w:fill="FFFFFF"/>
        </w:rPr>
        <w:t>。</w:t>
      </w:r>
      <w:r w:rsidRPr="00974A69">
        <w:rPr>
          <w:rFonts w:eastAsia="標楷體"/>
          <w:color w:val="000000"/>
          <w:shd w:val="clear" w:color="auto" w:fill="FFFFFF"/>
        </w:rPr>
        <w:t>(20%)</w:t>
      </w:r>
    </w:p>
    <w:p w:rsidR="00567ED9" w:rsidRPr="00974A69" w:rsidRDefault="00567ED9" w:rsidP="00567ED9">
      <w:pPr>
        <w:snapToGrid w:val="0"/>
        <w:ind w:left="708" w:hangingChars="295" w:hanging="708"/>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護理計劃</w:t>
      </w:r>
      <w:r w:rsidRPr="00974A69">
        <w:rPr>
          <w:rFonts w:eastAsia="標楷體"/>
          <w:color w:val="000000"/>
          <w:shd w:val="clear" w:color="auto" w:fill="FFFFFF"/>
        </w:rPr>
        <w:t>(</w:t>
      </w:r>
      <w:r w:rsidRPr="00974A69">
        <w:rPr>
          <w:rFonts w:eastAsia="標楷體"/>
          <w:color w:val="000000"/>
          <w:shd w:val="clear" w:color="auto" w:fill="FFFFFF"/>
        </w:rPr>
        <w:t>至少二個護理問題，寫出完整之護理計劃。護理措施需附參考文獻各一份。</w:t>
      </w:r>
      <w:proofErr w:type="gramStart"/>
      <w:r w:rsidRPr="00974A69">
        <w:rPr>
          <w:rFonts w:eastAsia="標楷體"/>
          <w:color w:val="000000"/>
          <w:shd w:val="clear" w:color="auto" w:fill="FFFFFF"/>
        </w:rPr>
        <w:t>)(</w:t>
      </w:r>
      <w:proofErr w:type="gramEnd"/>
      <w:r w:rsidRPr="00974A69">
        <w:rPr>
          <w:rFonts w:eastAsia="標楷體"/>
          <w:color w:val="000000"/>
          <w:shd w:val="clear" w:color="auto" w:fill="FFFFFF"/>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7452"/>
      </w:tblGrid>
      <w:tr w:rsidR="00567ED9" w:rsidRPr="00974A69" w:rsidTr="000A4E26">
        <w:tc>
          <w:tcPr>
            <w:tcW w:w="1701" w:type="dxa"/>
          </w:tcPr>
          <w:p w:rsidR="00567ED9" w:rsidRPr="00974A69" w:rsidRDefault="00567ED9" w:rsidP="000A4E26">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護理評估</w:t>
            </w:r>
          </w:p>
        </w:tc>
        <w:tc>
          <w:tcPr>
            <w:tcW w:w="8505" w:type="dxa"/>
          </w:tcPr>
          <w:p w:rsidR="00567ED9" w:rsidRPr="00974A69" w:rsidRDefault="00567ED9" w:rsidP="000A4E26">
            <w:pPr>
              <w:snapToGrid w:val="0"/>
              <w:spacing w:line="240" w:lineRule="atLeast"/>
              <w:jc w:val="both"/>
              <w:rPr>
                <w:rFonts w:eastAsia="標楷體"/>
                <w:color w:val="000000"/>
                <w:shd w:val="clear" w:color="auto" w:fill="FFFFFF"/>
              </w:rPr>
            </w:pPr>
          </w:p>
        </w:tc>
      </w:tr>
      <w:tr w:rsidR="00567ED9" w:rsidRPr="00974A69" w:rsidTr="000A4E26">
        <w:tc>
          <w:tcPr>
            <w:tcW w:w="1701" w:type="dxa"/>
          </w:tcPr>
          <w:p w:rsidR="00567ED9" w:rsidRPr="00974A69" w:rsidRDefault="00567ED9" w:rsidP="000A4E26">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健康問題</w:t>
            </w:r>
          </w:p>
        </w:tc>
        <w:tc>
          <w:tcPr>
            <w:tcW w:w="8505" w:type="dxa"/>
          </w:tcPr>
          <w:p w:rsidR="00567ED9" w:rsidRPr="00974A69" w:rsidRDefault="00567ED9" w:rsidP="000A4E26">
            <w:pPr>
              <w:snapToGrid w:val="0"/>
              <w:spacing w:line="240" w:lineRule="atLeast"/>
              <w:jc w:val="both"/>
              <w:rPr>
                <w:rFonts w:eastAsia="標楷體"/>
                <w:color w:val="000000"/>
                <w:shd w:val="clear" w:color="auto" w:fill="FFFFFF"/>
              </w:rPr>
            </w:pPr>
          </w:p>
        </w:tc>
      </w:tr>
      <w:tr w:rsidR="00567ED9" w:rsidRPr="00974A69" w:rsidTr="000A4E26">
        <w:tc>
          <w:tcPr>
            <w:tcW w:w="1701" w:type="dxa"/>
          </w:tcPr>
          <w:p w:rsidR="00567ED9" w:rsidRPr="00974A69" w:rsidRDefault="00567ED9" w:rsidP="000A4E26">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護理目標</w:t>
            </w:r>
          </w:p>
        </w:tc>
        <w:tc>
          <w:tcPr>
            <w:tcW w:w="8505" w:type="dxa"/>
          </w:tcPr>
          <w:p w:rsidR="00567ED9" w:rsidRPr="00974A69" w:rsidRDefault="00567ED9" w:rsidP="000A4E26">
            <w:pPr>
              <w:snapToGrid w:val="0"/>
              <w:spacing w:line="240" w:lineRule="atLeast"/>
              <w:jc w:val="both"/>
              <w:rPr>
                <w:rFonts w:eastAsia="標楷體"/>
                <w:color w:val="000000"/>
                <w:shd w:val="clear" w:color="auto" w:fill="FFFFFF"/>
              </w:rPr>
            </w:pPr>
          </w:p>
        </w:tc>
      </w:tr>
      <w:tr w:rsidR="00567ED9" w:rsidRPr="00974A69" w:rsidTr="000A4E26">
        <w:tc>
          <w:tcPr>
            <w:tcW w:w="1701" w:type="dxa"/>
          </w:tcPr>
          <w:p w:rsidR="00567ED9" w:rsidRPr="00974A69" w:rsidRDefault="00567ED9" w:rsidP="000A4E26">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護理措施</w:t>
            </w:r>
          </w:p>
        </w:tc>
        <w:tc>
          <w:tcPr>
            <w:tcW w:w="8505" w:type="dxa"/>
          </w:tcPr>
          <w:p w:rsidR="00567ED9" w:rsidRPr="00974A69" w:rsidRDefault="00567ED9" w:rsidP="000A4E26">
            <w:pPr>
              <w:snapToGrid w:val="0"/>
              <w:spacing w:line="240" w:lineRule="atLeast"/>
              <w:jc w:val="both"/>
              <w:rPr>
                <w:rFonts w:eastAsia="標楷體"/>
                <w:color w:val="000000"/>
                <w:shd w:val="clear" w:color="auto" w:fill="FFFFFF"/>
              </w:rPr>
            </w:pPr>
          </w:p>
        </w:tc>
      </w:tr>
      <w:tr w:rsidR="00567ED9" w:rsidRPr="00974A69" w:rsidTr="000A4E26">
        <w:tc>
          <w:tcPr>
            <w:tcW w:w="1701" w:type="dxa"/>
          </w:tcPr>
          <w:p w:rsidR="00567ED9" w:rsidRPr="00974A69" w:rsidRDefault="00567ED9" w:rsidP="000A4E26">
            <w:pPr>
              <w:snapToGrid w:val="0"/>
              <w:spacing w:line="240" w:lineRule="atLeast"/>
              <w:jc w:val="center"/>
              <w:rPr>
                <w:rFonts w:eastAsia="標楷體"/>
                <w:color w:val="000000"/>
                <w:shd w:val="clear" w:color="auto" w:fill="FFFFFF"/>
              </w:rPr>
            </w:pPr>
            <w:proofErr w:type="gramStart"/>
            <w:r w:rsidRPr="00974A69">
              <w:rPr>
                <w:rFonts w:eastAsia="標楷體"/>
                <w:color w:val="000000"/>
                <w:shd w:val="clear" w:color="auto" w:fill="FFFFFF"/>
              </w:rPr>
              <w:t>評值</w:t>
            </w:r>
            <w:proofErr w:type="gramEnd"/>
          </w:p>
        </w:tc>
        <w:tc>
          <w:tcPr>
            <w:tcW w:w="8505" w:type="dxa"/>
          </w:tcPr>
          <w:p w:rsidR="00567ED9" w:rsidRPr="00974A69" w:rsidRDefault="00567ED9" w:rsidP="000A4E26">
            <w:pPr>
              <w:snapToGrid w:val="0"/>
              <w:spacing w:line="240" w:lineRule="atLeast"/>
              <w:jc w:val="both"/>
              <w:rPr>
                <w:rFonts w:eastAsia="標楷體"/>
                <w:color w:val="000000"/>
                <w:shd w:val="clear" w:color="auto" w:fill="FFFFFF"/>
              </w:rPr>
            </w:pPr>
          </w:p>
        </w:tc>
      </w:tr>
    </w:tbl>
    <w:p w:rsidR="00567ED9" w:rsidRPr="00974A69" w:rsidRDefault="00567ED9" w:rsidP="00567ED9">
      <w:pPr>
        <w:snapToGrid w:val="0"/>
        <w:ind w:left="708" w:hangingChars="295" w:hanging="708"/>
        <w:rPr>
          <w:rFonts w:eastAsia="標楷體"/>
          <w:color w:val="000000"/>
          <w:shd w:val="clear" w:color="auto" w:fill="FFFFFF"/>
        </w:rPr>
      </w:pPr>
    </w:p>
    <w:p w:rsidR="00567ED9" w:rsidRPr="00974A69" w:rsidRDefault="00567ED9" w:rsidP="00567ED9">
      <w:pPr>
        <w:snapToGrid w:val="0"/>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結論：本文重點作總結，書寫照顧此個案心得及限制。</w:t>
      </w:r>
      <w:r w:rsidRPr="00974A69">
        <w:rPr>
          <w:rFonts w:eastAsia="標楷體"/>
          <w:color w:val="000000"/>
          <w:shd w:val="clear" w:color="auto" w:fill="FFFFFF"/>
        </w:rPr>
        <w:t>(5%)</w:t>
      </w:r>
    </w:p>
    <w:p w:rsidR="00567ED9" w:rsidRPr="00974A69" w:rsidRDefault="00567ED9" w:rsidP="00567ED9">
      <w:pPr>
        <w:snapToGrid w:val="0"/>
        <w:rPr>
          <w:rFonts w:eastAsia="標楷體"/>
          <w:color w:val="000000"/>
          <w:shd w:val="clear" w:color="auto" w:fill="FFFFFF"/>
        </w:rPr>
      </w:pPr>
      <w:r w:rsidRPr="00974A69">
        <w:rPr>
          <w:rFonts w:eastAsia="標楷體"/>
          <w:color w:val="000000"/>
          <w:shd w:val="clear" w:color="auto" w:fill="FFFFFF"/>
        </w:rPr>
        <w:t>(6)</w:t>
      </w:r>
      <w:r w:rsidRPr="00974A69">
        <w:rPr>
          <w:rFonts w:eastAsia="標楷體"/>
          <w:color w:val="000000"/>
          <w:shd w:val="clear" w:color="auto" w:fill="FFFFFF"/>
        </w:rPr>
        <w:t>參考資料：以</w:t>
      </w:r>
      <w:r w:rsidRPr="00974A69">
        <w:rPr>
          <w:rFonts w:eastAsia="標楷體"/>
          <w:color w:val="000000"/>
          <w:shd w:val="clear" w:color="auto" w:fill="FFFFFF"/>
        </w:rPr>
        <w:t>APA 6</w:t>
      </w:r>
      <w:r w:rsidRPr="00974A69">
        <w:rPr>
          <w:rFonts w:eastAsia="標楷體"/>
          <w:color w:val="000000"/>
          <w:shd w:val="clear" w:color="auto" w:fill="FFFFFF"/>
          <w:vertAlign w:val="superscript"/>
        </w:rPr>
        <w:t>th</w:t>
      </w:r>
      <w:r w:rsidRPr="00974A69">
        <w:rPr>
          <w:rFonts w:eastAsia="標楷體"/>
          <w:color w:val="000000"/>
          <w:shd w:val="clear" w:color="auto" w:fill="FFFFFF"/>
        </w:rPr>
        <w:t>(</w:t>
      </w:r>
      <w:r w:rsidRPr="00974A69">
        <w:rPr>
          <w:rFonts w:eastAsia="標楷體"/>
          <w:color w:val="000000"/>
          <w:shd w:val="clear" w:color="auto" w:fill="FFFFFF"/>
        </w:rPr>
        <w:t>可參考護理雜誌投稿標準</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(8%)</w:t>
      </w:r>
    </w:p>
    <w:p w:rsidR="00567ED9" w:rsidRPr="00974A69" w:rsidRDefault="00567ED9" w:rsidP="00567ED9">
      <w:pPr>
        <w:snapToGrid w:val="0"/>
        <w:ind w:firstLineChars="200" w:firstLine="480"/>
        <w:rPr>
          <w:rFonts w:eastAsia="標楷體"/>
          <w:color w:val="000000"/>
          <w:shd w:val="clear" w:color="auto" w:fill="FFFFFF"/>
        </w:rPr>
      </w:pPr>
      <w:r w:rsidRPr="00974A69">
        <w:rPr>
          <w:rFonts w:ascii="新細明體" w:hAnsi="新細明體" w:cs="新細明體" w:hint="eastAsia"/>
          <w:color w:val="000000"/>
          <w:shd w:val="clear" w:color="auto" w:fill="FFFFFF"/>
        </w:rPr>
        <w:t>※</w:t>
      </w:r>
      <w:r w:rsidRPr="00974A69">
        <w:rPr>
          <w:rFonts w:eastAsia="標楷體"/>
          <w:color w:val="000000"/>
          <w:shd w:val="clear" w:color="auto" w:fill="FFFFFF"/>
        </w:rPr>
        <w:t>以</w:t>
      </w:r>
      <w:r w:rsidRPr="00974A69">
        <w:rPr>
          <w:rFonts w:eastAsia="標楷體"/>
          <w:color w:val="000000"/>
          <w:shd w:val="clear" w:color="auto" w:fill="FFFFFF"/>
        </w:rPr>
        <w:t>12</w:t>
      </w:r>
      <w:r w:rsidRPr="00974A69">
        <w:rPr>
          <w:rFonts w:eastAsia="標楷體"/>
          <w:color w:val="000000"/>
          <w:shd w:val="clear" w:color="auto" w:fill="FFFFFF"/>
        </w:rPr>
        <w:t>號字體、單行間距、邊頁碼、作封面，附參考相關資料。</w:t>
      </w:r>
    </w:p>
    <w:p w:rsidR="00567ED9" w:rsidRPr="00974A69" w:rsidRDefault="00567ED9" w:rsidP="00567ED9">
      <w:pPr>
        <w:snapToGrid w:val="0"/>
        <w:ind w:firstLineChars="200" w:firstLine="480"/>
        <w:rPr>
          <w:rFonts w:eastAsia="標楷體"/>
          <w:color w:val="000000"/>
          <w:shd w:val="clear" w:color="auto" w:fill="FFFFFF"/>
        </w:rPr>
      </w:pPr>
      <w:r w:rsidRPr="00974A69">
        <w:rPr>
          <w:rFonts w:eastAsia="標楷體"/>
          <w:color w:val="000000"/>
          <w:shd w:val="clear" w:color="auto" w:fill="FFFFFF"/>
        </w:rPr>
        <w:t>表</w:t>
      </w:r>
      <w:proofErr w:type="gramStart"/>
      <w:r w:rsidRPr="00974A69">
        <w:rPr>
          <w:rFonts w:eastAsia="標楷體"/>
          <w:color w:val="000000"/>
          <w:shd w:val="clear" w:color="auto" w:fill="FFFFFF"/>
        </w:rPr>
        <w:t>一</w:t>
      </w:r>
      <w:proofErr w:type="gramEnd"/>
      <w:r w:rsidRPr="00974A69">
        <w:rPr>
          <w:rFonts w:eastAsia="標楷體"/>
          <w:color w:val="000000"/>
          <w:shd w:val="clear" w:color="auto" w:fill="FFFFFF"/>
        </w:rPr>
        <w:t>.</w:t>
      </w:r>
      <w:r w:rsidRPr="00974A69">
        <w:rPr>
          <w:rFonts w:eastAsia="標楷體"/>
          <w:color w:val="000000"/>
          <w:shd w:val="clear" w:color="auto" w:fill="FFFFFF"/>
        </w:rPr>
        <w:t>重要檢查項目</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0"/>
        <w:gridCol w:w="1200"/>
        <w:gridCol w:w="1200"/>
        <w:gridCol w:w="5220"/>
      </w:tblGrid>
      <w:tr w:rsidR="00567ED9" w:rsidRPr="00974A69" w:rsidTr="000A4E26">
        <w:tc>
          <w:tcPr>
            <w:tcW w:w="264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名稱</w:t>
            </w:r>
            <w:r w:rsidRPr="00974A69">
              <w:rPr>
                <w:rFonts w:eastAsia="標楷體"/>
                <w:color w:val="000000"/>
                <w:shd w:val="clear" w:color="auto" w:fill="FFFFFF"/>
              </w:rPr>
              <w:t>/</w:t>
            </w:r>
            <w:r w:rsidRPr="00974A69">
              <w:rPr>
                <w:rFonts w:eastAsia="標楷體"/>
                <w:color w:val="000000"/>
                <w:shd w:val="clear" w:color="auto" w:fill="FFFFFF"/>
              </w:rPr>
              <w:t>日期</w:t>
            </w:r>
          </w:p>
        </w:tc>
        <w:tc>
          <w:tcPr>
            <w:tcW w:w="120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檢查結果</w:t>
            </w:r>
          </w:p>
        </w:tc>
        <w:tc>
          <w:tcPr>
            <w:tcW w:w="120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正常值</w:t>
            </w:r>
          </w:p>
        </w:tc>
        <w:tc>
          <w:tcPr>
            <w:tcW w:w="522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臨床意義</w:t>
            </w:r>
          </w:p>
        </w:tc>
      </w:tr>
      <w:tr w:rsidR="00567ED9" w:rsidRPr="00974A69" w:rsidTr="000A4E26">
        <w:tc>
          <w:tcPr>
            <w:tcW w:w="264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MCV</w:t>
            </w:r>
            <w:r w:rsidRPr="00974A69">
              <w:rPr>
                <w:rFonts w:eastAsia="標楷體"/>
                <w:color w:val="000000"/>
                <w:shd w:val="clear" w:color="auto" w:fill="FFFFFF"/>
              </w:rPr>
              <w:t>平均血球容積</w:t>
            </w:r>
          </w:p>
        </w:tc>
        <w:tc>
          <w:tcPr>
            <w:tcW w:w="1200" w:type="dxa"/>
            <w:vAlign w:val="center"/>
          </w:tcPr>
          <w:p w:rsidR="00567ED9" w:rsidRPr="00974A69" w:rsidRDefault="00567ED9" w:rsidP="00567ED9">
            <w:pPr>
              <w:snapToGrid w:val="0"/>
              <w:ind w:firstLineChars="59" w:firstLine="142"/>
              <w:rPr>
                <w:rFonts w:eastAsia="標楷體"/>
                <w:color w:val="000000"/>
                <w:shd w:val="clear" w:color="auto" w:fill="FFFFFF"/>
              </w:rPr>
            </w:pPr>
            <w:r w:rsidRPr="00974A69">
              <w:rPr>
                <w:rFonts w:eastAsia="標楷體"/>
                <w:color w:val="000000"/>
                <w:shd w:val="clear" w:color="auto" w:fill="FFFFFF"/>
              </w:rPr>
              <w:t>80.1</w:t>
            </w:r>
          </w:p>
        </w:tc>
        <w:tc>
          <w:tcPr>
            <w:tcW w:w="120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80-100</w:t>
            </w:r>
          </w:p>
        </w:tc>
        <w:tc>
          <w:tcPr>
            <w:tcW w:w="522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針對異常檢驗值作出臨床意義的解讀。</w:t>
            </w:r>
          </w:p>
        </w:tc>
      </w:tr>
    </w:tbl>
    <w:p w:rsidR="00567ED9" w:rsidRPr="00974A69" w:rsidRDefault="00567ED9" w:rsidP="00567ED9">
      <w:pPr>
        <w:snapToGrid w:val="0"/>
        <w:ind w:firstLineChars="59" w:firstLine="142"/>
        <w:rPr>
          <w:rFonts w:eastAsia="標楷體"/>
          <w:color w:val="000000"/>
          <w:shd w:val="clear" w:color="auto" w:fill="FFFFFF"/>
        </w:rPr>
      </w:pPr>
      <w:r w:rsidRPr="00974A69">
        <w:rPr>
          <w:rFonts w:eastAsia="標楷體"/>
          <w:color w:val="000000"/>
          <w:shd w:val="clear" w:color="auto" w:fill="FFFFFF"/>
        </w:rPr>
        <w:t>表二</w:t>
      </w:r>
      <w:r w:rsidRPr="00974A69">
        <w:rPr>
          <w:rFonts w:eastAsia="標楷體"/>
          <w:color w:val="000000"/>
          <w:shd w:val="clear" w:color="auto" w:fill="FFFFFF"/>
        </w:rPr>
        <w:t>.</w:t>
      </w:r>
      <w:r w:rsidRPr="00974A69">
        <w:rPr>
          <w:rFonts w:eastAsia="標楷體"/>
          <w:color w:val="000000"/>
          <w:shd w:val="clear" w:color="auto" w:fill="FFFFFF"/>
        </w:rPr>
        <w:t>住院用藥</w:t>
      </w:r>
    </w:p>
    <w:tbl>
      <w:tblPr>
        <w:tblW w:w="10260"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1440"/>
        <w:gridCol w:w="1980"/>
        <w:gridCol w:w="1200"/>
        <w:gridCol w:w="4020"/>
      </w:tblGrid>
      <w:tr w:rsidR="00567ED9" w:rsidRPr="00974A69" w:rsidTr="000A4E26">
        <w:tc>
          <w:tcPr>
            <w:tcW w:w="162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藥名</w:t>
            </w:r>
          </w:p>
        </w:tc>
        <w:tc>
          <w:tcPr>
            <w:tcW w:w="144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劑量、途徑</w:t>
            </w:r>
          </w:p>
        </w:tc>
        <w:tc>
          <w:tcPr>
            <w:tcW w:w="198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作用機轉</w:t>
            </w:r>
          </w:p>
        </w:tc>
        <w:tc>
          <w:tcPr>
            <w:tcW w:w="120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副作用</w:t>
            </w:r>
          </w:p>
        </w:tc>
        <w:tc>
          <w:tcPr>
            <w:tcW w:w="4020" w:type="dxa"/>
            <w:vAlign w:val="center"/>
          </w:tcPr>
          <w:p w:rsidR="00567ED9" w:rsidRPr="00974A69" w:rsidRDefault="00567ED9" w:rsidP="00567ED9">
            <w:pPr>
              <w:snapToGrid w:val="0"/>
              <w:ind w:firstLineChars="59" w:firstLine="142"/>
              <w:jc w:val="center"/>
              <w:rPr>
                <w:rFonts w:eastAsia="標楷體"/>
                <w:color w:val="000000"/>
                <w:shd w:val="clear" w:color="auto" w:fill="FFFFFF"/>
              </w:rPr>
            </w:pPr>
            <w:r w:rsidRPr="00974A69">
              <w:rPr>
                <w:rFonts w:eastAsia="標楷體"/>
                <w:color w:val="000000"/>
                <w:shd w:val="clear" w:color="auto" w:fill="FFFFFF"/>
              </w:rPr>
              <w:t>使用</w:t>
            </w:r>
            <w:r w:rsidRPr="00974A69">
              <w:rPr>
                <w:rFonts w:eastAsia="標楷體"/>
                <w:color w:val="000000"/>
                <w:shd w:val="clear" w:color="auto" w:fill="FFFFFF"/>
              </w:rPr>
              <w:t>/</w:t>
            </w:r>
            <w:r w:rsidRPr="00974A69">
              <w:rPr>
                <w:rFonts w:eastAsia="標楷體"/>
                <w:color w:val="000000"/>
                <w:shd w:val="clear" w:color="auto" w:fill="FFFFFF"/>
              </w:rPr>
              <w:t>停止日期</w:t>
            </w:r>
          </w:p>
        </w:tc>
      </w:tr>
      <w:tr w:rsidR="00567ED9" w:rsidRPr="00974A69" w:rsidTr="000A4E26">
        <w:tc>
          <w:tcPr>
            <w:tcW w:w="1620" w:type="dxa"/>
          </w:tcPr>
          <w:p w:rsidR="00567ED9" w:rsidRPr="00974A69" w:rsidRDefault="00567ED9" w:rsidP="00567ED9">
            <w:pPr>
              <w:snapToGrid w:val="0"/>
              <w:ind w:firstLineChars="59" w:firstLine="142"/>
              <w:rPr>
                <w:rFonts w:eastAsia="標楷體"/>
                <w:color w:val="000000"/>
                <w:shd w:val="clear" w:color="auto" w:fill="FFFFFF"/>
              </w:rPr>
            </w:pPr>
          </w:p>
        </w:tc>
        <w:tc>
          <w:tcPr>
            <w:tcW w:w="1440" w:type="dxa"/>
          </w:tcPr>
          <w:p w:rsidR="00567ED9" w:rsidRPr="00974A69" w:rsidRDefault="00567ED9" w:rsidP="00567ED9">
            <w:pPr>
              <w:snapToGrid w:val="0"/>
              <w:ind w:firstLineChars="59" w:firstLine="142"/>
              <w:rPr>
                <w:rFonts w:eastAsia="標楷體"/>
                <w:color w:val="000000"/>
                <w:shd w:val="clear" w:color="auto" w:fill="FFFFFF"/>
              </w:rPr>
            </w:pPr>
          </w:p>
        </w:tc>
        <w:tc>
          <w:tcPr>
            <w:tcW w:w="1980" w:type="dxa"/>
          </w:tcPr>
          <w:p w:rsidR="00567ED9" w:rsidRPr="00974A69" w:rsidRDefault="00567ED9" w:rsidP="00567ED9">
            <w:pPr>
              <w:snapToGrid w:val="0"/>
              <w:ind w:firstLineChars="59" w:firstLine="142"/>
              <w:rPr>
                <w:rFonts w:eastAsia="標楷體"/>
                <w:color w:val="000000"/>
                <w:shd w:val="clear" w:color="auto" w:fill="FFFFFF"/>
              </w:rPr>
            </w:pPr>
          </w:p>
        </w:tc>
        <w:tc>
          <w:tcPr>
            <w:tcW w:w="1200" w:type="dxa"/>
          </w:tcPr>
          <w:p w:rsidR="00567ED9" w:rsidRPr="00974A69" w:rsidRDefault="00567ED9" w:rsidP="00567ED9">
            <w:pPr>
              <w:snapToGrid w:val="0"/>
              <w:ind w:firstLineChars="59" w:firstLine="142"/>
              <w:rPr>
                <w:rFonts w:eastAsia="標楷體"/>
                <w:color w:val="000000"/>
                <w:shd w:val="clear" w:color="auto" w:fill="FFFFFF"/>
              </w:rPr>
            </w:pPr>
          </w:p>
        </w:tc>
        <w:tc>
          <w:tcPr>
            <w:tcW w:w="4020" w:type="dxa"/>
          </w:tcPr>
          <w:p w:rsidR="00567ED9" w:rsidRPr="00974A69" w:rsidRDefault="00567ED9" w:rsidP="00567ED9">
            <w:pPr>
              <w:snapToGrid w:val="0"/>
              <w:ind w:firstLineChars="59" w:firstLine="142"/>
              <w:rPr>
                <w:rFonts w:eastAsia="標楷體"/>
                <w:color w:val="000000"/>
                <w:shd w:val="clear" w:color="auto" w:fill="FFFFFF"/>
              </w:rPr>
            </w:pPr>
          </w:p>
        </w:tc>
      </w:tr>
    </w:tbl>
    <w:p w:rsidR="00567ED9" w:rsidRPr="00974A69" w:rsidRDefault="00567ED9" w:rsidP="00567ED9">
      <w:pPr>
        <w:snapToGrid w:val="0"/>
        <w:rPr>
          <w:rFonts w:eastAsia="標楷體"/>
          <w:b/>
          <w:bCs/>
          <w:color w:val="000000"/>
          <w:shd w:val="clear" w:color="auto" w:fill="FFFFFF"/>
        </w:rPr>
      </w:pPr>
    </w:p>
    <w:p w:rsidR="00567ED9" w:rsidRPr="00974A69" w:rsidRDefault="00567ED9" w:rsidP="00567ED9">
      <w:pPr>
        <w:snapToGrid w:val="0"/>
        <w:ind w:rightChars="-319" w:right="-766"/>
        <w:rPr>
          <w:rFonts w:eastAsia="標楷體"/>
          <w:b/>
          <w:bCs/>
          <w:color w:val="000000"/>
          <w:sz w:val="28"/>
          <w:szCs w:val="28"/>
          <w:shd w:val="clear" w:color="auto" w:fill="FFFFFF"/>
        </w:rPr>
      </w:pPr>
      <w:r w:rsidRPr="00974A69">
        <w:rPr>
          <w:rFonts w:eastAsia="標楷體"/>
          <w:b/>
          <w:bCs/>
          <w:color w:val="000000"/>
          <w:shd w:val="clear" w:color="auto" w:fill="FFFFFF"/>
        </w:rPr>
        <w:br w:type="page"/>
      </w:r>
      <w:r w:rsidRPr="00974A69">
        <w:rPr>
          <w:rFonts w:eastAsia="標楷體"/>
          <w:b/>
          <w:bCs/>
          <w:color w:val="000000"/>
          <w:shd w:val="clear" w:color="auto" w:fill="FFFFFF"/>
        </w:rPr>
        <w:lastRenderedPageBreak/>
        <w:t>【附件三】</w:t>
      </w:r>
      <w:r w:rsidRPr="00974A69">
        <w:rPr>
          <w:rFonts w:eastAsia="標楷體"/>
          <w:b/>
          <w:bCs/>
          <w:color w:val="000000"/>
          <w:sz w:val="28"/>
          <w:szCs w:val="28"/>
          <w:shd w:val="clear" w:color="auto" w:fill="FFFFFF"/>
        </w:rPr>
        <w:t>元培</w:t>
      </w:r>
      <w:proofErr w:type="gramStart"/>
      <w:r w:rsidRPr="00974A69">
        <w:rPr>
          <w:rFonts w:eastAsia="標楷體"/>
          <w:b/>
          <w:bCs/>
          <w:color w:val="000000"/>
          <w:sz w:val="28"/>
          <w:szCs w:val="28"/>
          <w:shd w:val="clear" w:color="auto" w:fill="FFFFFF"/>
        </w:rPr>
        <w:t>醫</w:t>
      </w:r>
      <w:proofErr w:type="gramEnd"/>
      <w:r w:rsidRPr="00974A69">
        <w:rPr>
          <w:rFonts w:eastAsia="標楷體"/>
          <w:b/>
          <w:bCs/>
          <w:color w:val="000000"/>
          <w:sz w:val="28"/>
          <w:szCs w:val="28"/>
          <w:shd w:val="clear" w:color="auto" w:fill="FFFFFF"/>
        </w:rPr>
        <w:t>事科技大學護理系兒科護理學實習個案報告作業評分表</w:t>
      </w:r>
    </w:p>
    <w:p w:rsidR="00567ED9" w:rsidRPr="00974A69" w:rsidRDefault="00567ED9" w:rsidP="00567ED9">
      <w:pPr>
        <w:snapToGrid w:val="0"/>
        <w:spacing w:afterLines="50" w:after="180" w:line="120" w:lineRule="atLeast"/>
        <w:rPr>
          <w:rFonts w:eastAsia="標楷體"/>
          <w:b/>
          <w:bCs/>
          <w:color w:val="000000"/>
          <w:sz w:val="32"/>
          <w:szCs w:val="32"/>
          <w:shd w:val="clear" w:color="auto" w:fill="FFFFFF"/>
        </w:rPr>
      </w:pPr>
      <w:r w:rsidRPr="00974A69">
        <w:rPr>
          <w:rFonts w:eastAsia="標楷體"/>
          <w:color w:val="000000"/>
          <w:kern w:val="2"/>
          <w:shd w:val="clear" w:color="auto" w:fill="FFFFFF"/>
        </w:rPr>
        <w:t>實習名稱：</w:t>
      </w:r>
      <w:r w:rsidRPr="00974A69">
        <w:rPr>
          <w:rFonts w:eastAsia="標楷體"/>
          <w:color w:val="000000"/>
          <w:kern w:val="2"/>
          <w:u w:val="single"/>
          <w:shd w:val="clear" w:color="auto" w:fill="FFFFFF"/>
        </w:rPr>
        <w:t>兒科護理學實習</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實習醫院：</w:t>
      </w:r>
      <w:r w:rsidRPr="00974A69">
        <w:rPr>
          <w:rFonts w:eastAsia="標楷體"/>
          <w:color w:val="000000"/>
          <w:kern w:val="2"/>
          <w:u w:val="single"/>
          <w:shd w:val="clear" w:color="auto" w:fill="FFFFFF"/>
        </w:rPr>
        <w:t xml:space="preserve">               </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實習單位：</w:t>
      </w:r>
      <w:r w:rsidRPr="00974A69">
        <w:rPr>
          <w:rFonts w:eastAsia="標楷體"/>
          <w:color w:val="000000"/>
          <w:kern w:val="2"/>
          <w:u w:val="single"/>
          <w:shd w:val="clear" w:color="auto" w:fill="FFFFFF"/>
        </w:rPr>
        <w:t xml:space="preserve">      </w:t>
      </w:r>
      <w:r w:rsidRPr="00974A69">
        <w:rPr>
          <w:rFonts w:eastAsia="標楷體"/>
          <w:color w:val="000000"/>
          <w:kern w:val="2"/>
          <w:shd w:val="clear" w:color="auto" w:fill="FFFFFF"/>
        </w:rPr>
        <w:t>班級：</w:t>
      </w:r>
      <w:r w:rsidRPr="00974A69">
        <w:rPr>
          <w:rFonts w:eastAsia="標楷體"/>
          <w:color w:val="000000"/>
          <w:kern w:val="2"/>
          <w:u w:val="single"/>
          <w:shd w:val="clear" w:color="auto" w:fill="FFFFFF"/>
        </w:rPr>
        <w:t xml:space="preserve"> </w:t>
      </w:r>
      <w:r w:rsidRPr="00974A69">
        <w:rPr>
          <w:rFonts w:eastAsia="標楷體" w:hint="eastAsia"/>
          <w:color w:val="000000"/>
          <w:kern w:val="2"/>
          <w:u w:val="single"/>
          <w:shd w:val="clear" w:color="auto" w:fill="FFFFFF"/>
        </w:rPr>
        <w:t>4</w:t>
      </w:r>
      <w:r w:rsidRPr="00974A69">
        <w:rPr>
          <w:rFonts w:eastAsia="標楷體"/>
          <w:color w:val="000000"/>
          <w:kern w:val="2"/>
          <w:u w:val="single"/>
          <w:shd w:val="clear" w:color="auto" w:fill="FFFFFF"/>
        </w:rPr>
        <w:t xml:space="preserve">-1, </w:t>
      </w:r>
      <w:r w:rsidRPr="00974A69">
        <w:rPr>
          <w:rFonts w:eastAsia="標楷體" w:hint="eastAsia"/>
          <w:color w:val="000000"/>
          <w:kern w:val="2"/>
          <w:u w:val="single"/>
          <w:shd w:val="clear" w:color="auto" w:fill="FFFFFF"/>
        </w:rPr>
        <w:t>4</w:t>
      </w:r>
      <w:r w:rsidRPr="00974A69">
        <w:rPr>
          <w:rFonts w:eastAsia="標楷體"/>
          <w:color w:val="000000"/>
          <w:kern w:val="2"/>
          <w:u w:val="single"/>
          <w:shd w:val="clear" w:color="auto" w:fill="FFFFFF"/>
        </w:rPr>
        <w:t xml:space="preserve">-2  </w:t>
      </w:r>
      <w:r w:rsidRPr="00974A69">
        <w:rPr>
          <w:rFonts w:eastAsia="標楷體"/>
          <w:color w:val="000000"/>
          <w:kern w:val="2"/>
          <w:u w:val="single"/>
          <w:shd w:val="clear" w:color="auto" w:fill="FFFFFF"/>
        </w:rPr>
        <w:br/>
      </w:r>
      <w:r w:rsidRPr="00974A69">
        <w:rPr>
          <w:rFonts w:eastAsia="標楷體"/>
          <w:color w:val="000000"/>
          <w:kern w:val="2"/>
          <w:shd w:val="clear" w:color="auto" w:fill="FFFFFF"/>
        </w:rPr>
        <w:t>實習期間：</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年</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月</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日至</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年</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月</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日</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學號：</w:t>
      </w:r>
      <w:r w:rsidRPr="00974A69">
        <w:rPr>
          <w:rFonts w:eastAsia="標楷體"/>
          <w:color w:val="000000"/>
          <w:kern w:val="2"/>
          <w:u w:val="single"/>
          <w:shd w:val="clear" w:color="auto" w:fill="FFFFFF"/>
        </w:rPr>
        <w:t xml:space="preserve">           </w:t>
      </w:r>
      <w:r w:rsidRPr="00974A69">
        <w:rPr>
          <w:rFonts w:eastAsia="標楷體"/>
          <w:color w:val="000000"/>
          <w:kern w:val="2"/>
          <w:shd w:val="clear" w:color="auto" w:fill="FFFFFF"/>
        </w:rPr>
        <w:t>姓</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名：</w:t>
      </w:r>
      <w:r w:rsidRPr="00974A69">
        <w:rPr>
          <w:rFonts w:eastAsia="標楷體"/>
          <w:color w:val="000000"/>
          <w:kern w:val="2"/>
          <w:u w:val="single"/>
          <w:shd w:val="clear" w:color="auto" w:fill="FFFFFF"/>
        </w:rPr>
        <w:t xml:space="preserve">      </w:t>
      </w:r>
      <w:r w:rsidRPr="00974A69">
        <w:rPr>
          <w:rFonts w:eastAsia="標楷體"/>
          <w:color w:val="000000"/>
          <w:szCs w:val="20"/>
          <w:u w:val="single"/>
          <w:shd w:val="clear" w:color="auto" w:fill="FFFFFF"/>
        </w:rPr>
        <w:t xml:space="preserve">     </w:t>
      </w:r>
      <w:r w:rsidRPr="00974A69">
        <w:rPr>
          <w:rFonts w:eastAsia="標楷體"/>
          <w:color w:val="000000"/>
          <w:sz w:val="20"/>
          <w:szCs w:val="20"/>
          <w:shd w:val="clear" w:color="auto" w:fill="FFFFFF"/>
        </w:rPr>
        <w:t>2014.10</w:t>
      </w:r>
      <w:r w:rsidRPr="00974A69">
        <w:rPr>
          <w:rFonts w:eastAsia="標楷體"/>
          <w:color w:val="000000"/>
          <w:sz w:val="20"/>
          <w:szCs w:val="20"/>
          <w:shd w:val="clear" w:color="auto" w:fill="FFFFFF"/>
        </w:rPr>
        <w:t>護理系修訂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5"/>
        <w:gridCol w:w="4197"/>
        <w:gridCol w:w="832"/>
        <w:gridCol w:w="817"/>
        <w:gridCol w:w="1752"/>
      </w:tblGrid>
      <w:tr w:rsidR="00567ED9" w:rsidRPr="00974A69" w:rsidTr="000A4E26">
        <w:trPr>
          <w:cantSplit/>
          <w:trHeight w:val="230"/>
          <w:jc w:val="center"/>
        </w:trPr>
        <w:tc>
          <w:tcPr>
            <w:tcW w:w="6339" w:type="dxa"/>
            <w:gridSpan w:val="2"/>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936"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評語</w:t>
            </w:r>
          </w:p>
        </w:tc>
      </w:tr>
      <w:tr w:rsidR="00567ED9" w:rsidRPr="00974A69" w:rsidTr="000A4E26">
        <w:trPr>
          <w:cantSplit/>
          <w:trHeight w:val="188"/>
          <w:jc w:val="center"/>
        </w:trPr>
        <w:tc>
          <w:tcPr>
            <w:tcW w:w="1654"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整體敘述</w:t>
            </w:r>
          </w:p>
        </w:tc>
        <w:tc>
          <w:tcPr>
            <w:tcW w:w="4685" w:type="dxa"/>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文字敘述簡潔、</w:t>
            </w:r>
            <w:proofErr w:type="gramStart"/>
            <w:r w:rsidRPr="00974A69">
              <w:rPr>
                <w:rFonts w:eastAsia="標楷體"/>
                <w:color w:val="000000"/>
                <w:shd w:val="clear" w:color="auto" w:fill="FFFFFF"/>
              </w:rPr>
              <w:t>清晰、</w:t>
            </w:r>
            <w:proofErr w:type="gramEnd"/>
            <w:r w:rsidRPr="00974A69">
              <w:rPr>
                <w:rFonts w:eastAsia="標楷體"/>
                <w:color w:val="000000"/>
                <w:shd w:val="clear" w:color="auto" w:fill="FFFFFF"/>
              </w:rPr>
              <w:t>通順，整體架構表現出批判性思考之護理過程。</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101"/>
          <w:jc w:val="center"/>
        </w:trPr>
        <w:tc>
          <w:tcPr>
            <w:tcW w:w="1654"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題目</w:t>
            </w:r>
          </w:p>
        </w:tc>
        <w:tc>
          <w:tcPr>
            <w:tcW w:w="4685" w:type="dxa"/>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restart"/>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w:t>
            </w:r>
            <w:proofErr w:type="gramStart"/>
            <w:r w:rsidRPr="00974A69">
              <w:rPr>
                <w:rFonts w:eastAsia="標楷體"/>
                <w:color w:val="000000"/>
                <w:shd w:val="clear" w:color="auto" w:fill="FFFFFF"/>
              </w:rPr>
              <w:t>以內，</w:t>
            </w:r>
            <w:proofErr w:type="gramEnd"/>
            <w:r w:rsidRPr="00974A69">
              <w:rPr>
                <w:rFonts w:eastAsia="標楷體"/>
                <w:color w:val="000000"/>
                <w:shd w:val="clear" w:color="auto" w:fill="FFFFFF"/>
              </w:rPr>
              <w:t>是全文的縮影。</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重點包含護理期間個案入院原因簡述、護理評估、護理問題、給予的護理措施，及目的。</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204"/>
          <w:jc w:val="center"/>
        </w:trPr>
        <w:tc>
          <w:tcPr>
            <w:tcW w:w="1654"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說明選擇此個案之動機與重要性，個案的選擇與護理過程具獨特性與利益。</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271"/>
          <w:jc w:val="center"/>
        </w:trPr>
        <w:tc>
          <w:tcPr>
            <w:tcW w:w="1654" w:type="dxa"/>
            <w:vMerge w:val="restart"/>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參考文獻與個案問題、護理措施有相關性。</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restart"/>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相關</w:t>
            </w:r>
            <w:proofErr w:type="gramStart"/>
            <w:r w:rsidRPr="00974A69">
              <w:rPr>
                <w:rFonts w:eastAsia="標楷體"/>
                <w:color w:val="000000"/>
                <w:shd w:val="clear" w:color="auto" w:fill="FFFFFF"/>
              </w:rPr>
              <w:t>資料具主客觀性</w:t>
            </w:r>
            <w:proofErr w:type="gramEnd"/>
            <w:r w:rsidRPr="00974A69">
              <w:rPr>
                <w:rFonts w:eastAsia="標楷體"/>
                <w:color w:val="000000"/>
                <w:shd w:val="clear" w:color="auto" w:fill="FFFFFF"/>
              </w:rPr>
              <w:t>及時效性。</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能提供個案整體性及持續性之評估。</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restart"/>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問題剖析之客觀、具時效性與正確性。</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proofErr w:type="gramStart"/>
            <w:r w:rsidRPr="00974A69">
              <w:rPr>
                <w:rFonts w:eastAsia="標楷體"/>
                <w:color w:val="000000"/>
                <w:shd w:val="clear" w:color="auto" w:fill="FFFFFF"/>
              </w:rPr>
              <w:t>具主</w:t>
            </w:r>
            <w:proofErr w:type="gramEnd"/>
            <w:r w:rsidRPr="00974A69">
              <w:rPr>
                <w:rFonts w:eastAsia="標楷體"/>
                <w:color w:val="000000"/>
                <w:shd w:val="clear" w:color="auto" w:fill="FFFFFF"/>
              </w:rPr>
              <w:t>、客觀資料及相關因素。</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restart"/>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restart"/>
            <w:vAlign w:val="center"/>
          </w:tcPr>
          <w:p w:rsidR="00567ED9" w:rsidRPr="00974A69" w:rsidRDefault="00567ED9" w:rsidP="000A4E26">
            <w:pPr>
              <w:ind w:leftChars="51" w:left="124" w:hanging="2"/>
              <w:jc w:val="center"/>
              <w:rPr>
                <w:rFonts w:eastAsia="標楷體"/>
                <w:color w:val="000000"/>
                <w:shd w:val="clear" w:color="auto" w:fill="FFFFFF"/>
              </w:rPr>
            </w:pPr>
            <w:proofErr w:type="gramStart"/>
            <w:r w:rsidRPr="00974A69">
              <w:rPr>
                <w:rFonts w:eastAsia="標楷體"/>
                <w:color w:val="000000"/>
                <w:shd w:val="clear" w:color="auto" w:fill="FFFFFF"/>
              </w:rPr>
              <w:t>結果評值</w:t>
            </w:r>
            <w:proofErr w:type="gramEnd"/>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針對護理目標之</w:t>
            </w:r>
            <w:proofErr w:type="gramStart"/>
            <w:r w:rsidRPr="00974A69">
              <w:rPr>
                <w:rFonts w:eastAsia="標楷體"/>
                <w:color w:val="000000"/>
                <w:shd w:val="clear" w:color="auto" w:fill="FFFFFF"/>
              </w:rPr>
              <w:t>有效性評值</w:t>
            </w:r>
            <w:proofErr w:type="gramEnd"/>
            <w:r w:rsidRPr="00974A69">
              <w:rPr>
                <w:rFonts w:eastAsia="標楷體"/>
                <w:color w:val="000000"/>
                <w:shd w:val="clear" w:color="auto" w:fill="FFFFFF"/>
              </w:rPr>
              <w:t>。</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w:t>
            </w:r>
            <w:proofErr w:type="gramStart"/>
            <w:r w:rsidRPr="00974A69">
              <w:rPr>
                <w:rFonts w:eastAsia="標楷體"/>
                <w:color w:val="000000"/>
                <w:shd w:val="clear" w:color="auto" w:fill="FFFFFF"/>
              </w:rPr>
              <w:t>作評值</w:t>
            </w:r>
            <w:proofErr w:type="gramEnd"/>
            <w:r w:rsidRPr="00974A69">
              <w:rPr>
                <w:rFonts w:eastAsia="標楷體"/>
                <w:color w:val="000000"/>
                <w:shd w:val="clear" w:color="auto" w:fill="FFFFFF"/>
              </w:rPr>
              <w:t>。</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restart"/>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lastRenderedPageBreak/>
              <w:t>討論與結論</w:t>
            </w: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jc w:val="center"/>
              <w:rPr>
                <w:rFonts w:eastAsia="標楷體"/>
                <w:color w:val="00000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restart"/>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年內的近期文獻。</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rPr>
                <w:rFonts w:eastAsia="標楷體"/>
                <w:color w:val="000000"/>
                <w:sz w:val="20"/>
                <w:szCs w:val="2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正確依照</w:t>
            </w:r>
            <w:r w:rsidRPr="00974A69">
              <w:rPr>
                <w:rFonts w:eastAsia="標楷體"/>
                <w:color w:val="000000"/>
                <w:shd w:val="clear" w:color="auto" w:fill="FFFFFF"/>
              </w:rPr>
              <w:t>APA</w:t>
            </w:r>
            <w:r w:rsidRPr="00974A69">
              <w:rPr>
                <w:rFonts w:eastAsia="標楷體"/>
                <w:color w:val="000000"/>
                <w:shd w:val="clear" w:color="auto" w:fill="FFFFFF"/>
              </w:rPr>
              <w:t>格式。</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1654" w:type="dxa"/>
            <w:vMerge/>
            <w:vAlign w:val="center"/>
          </w:tcPr>
          <w:p w:rsidR="00567ED9" w:rsidRPr="00974A69" w:rsidRDefault="00567ED9" w:rsidP="000A4E26">
            <w:pPr>
              <w:ind w:leftChars="51" w:left="124" w:hanging="2"/>
              <w:rPr>
                <w:rFonts w:eastAsia="標楷體"/>
                <w:color w:val="000000"/>
                <w:sz w:val="20"/>
                <w:szCs w:val="20"/>
                <w:shd w:val="clear" w:color="auto" w:fill="FFFFFF"/>
              </w:rPr>
            </w:pPr>
          </w:p>
        </w:tc>
        <w:tc>
          <w:tcPr>
            <w:tcW w:w="4685" w:type="dxa"/>
            <w:vAlign w:val="center"/>
          </w:tcPr>
          <w:p w:rsidR="00567ED9" w:rsidRPr="00974A69" w:rsidRDefault="00567ED9" w:rsidP="000A4E26">
            <w:pPr>
              <w:ind w:leftChars="51" w:left="124" w:hanging="2"/>
              <w:rPr>
                <w:rFonts w:eastAsia="標楷體"/>
                <w:color w:val="000000"/>
                <w:shd w:val="clear" w:color="auto" w:fill="FFFFFF"/>
              </w:rPr>
            </w:pPr>
            <w:r w:rsidRPr="00974A69">
              <w:rPr>
                <w:rFonts w:eastAsia="標楷體"/>
                <w:color w:val="000000"/>
                <w:shd w:val="clear" w:color="auto" w:fill="FFFFFF"/>
              </w:rPr>
              <w:t>參考資料與全文連貫、</w:t>
            </w:r>
            <w:proofErr w:type="gramStart"/>
            <w:r w:rsidRPr="00974A69">
              <w:rPr>
                <w:rFonts w:eastAsia="標楷體"/>
                <w:color w:val="000000"/>
                <w:shd w:val="clear" w:color="auto" w:fill="FFFFFF"/>
              </w:rPr>
              <w:t>ㄧ</w:t>
            </w:r>
            <w:proofErr w:type="gramEnd"/>
            <w:r w:rsidRPr="00974A69">
              <w:rPr>
                <w:rFonts w:eastAsia="標楷體"/>
                <w:color w:val="000000"/>
                <w:shd w:val="clear" w:color="auto" w:fill="FFFFFF"/>
              </w:rPr>
              <w:t>致與適切。</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r w:rsidR="00567ED9" w:rsidRPr="00974A69" w:rsidTr="000A4E26">
        <w:trPr>
          <w:cantSplit/>
          <w:trHeight w:val="70"/>
          <w:jc w:val="center"/>
        </w:trPr>
        <w:tc>
          <w:tcPr>
            <w:tcW w:w="6339" w:type="dxa"/>
            <w:gridSpan w:val="2"/>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總分</w:t>
            </w:r>
          </w:p>
        </w:tc>
        <w:tc>
          <w:tcPr>
            <w:tcW w:w="872" w:type="dxa"/>
            <w:vAlign w:val="center"/>
          </w:tcPr>
          <w:p w:rsidR="00567ED9" w:rsidRPr="00974A69" w:rsidRDefault="00567ED9" w:rsidP="000A4E26">
            <w:pPr>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72"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c>
          <w:tcPr>
            <w:tcW w:w="1936" w:type="dxa"/>
            <w:vAlign w:val="center"/>
          </w:tcPr>
          <w:p w:rsidR="00567ED9" w:rsidRPr="00974A69" w:rsidRDefault="00567ED9" w:rsidP="000A4E26">
            <w:pPr>
              <w:ind w:leftChars="51" w:left="124" w:hanging="2"/>
              <w:jc w:val="center"/>
              <w:rPr>
                <w:rFonts w:eastAsia="標楷體"/>
                <w:color w:val="000000"/>
                <w:sz w:val="20"/>
                <w:szCs w:val="20"/>
                <w:shd w:val="clear" w:color="auto" w:fill="FFFFFF"/>
              </w:rPr>
            </w:pPr>
          </w:p>
        </w:tc>
      </w:tr>
    </w:tbl>
    <w:p w:rsidR="00567ED9" w:rsidRPr="00974A69" w:rsidRDefault="00567ED9" w:rsidP="00567ED9">
      <w:pPr>
        <w:jc w:val="both"/>
        <w:rPr>
          <w:rFonts w:eastAsia="標楷體"/>
          <w:color w:val="000000"/>
          <w:shd w:val="clear" w:color="auto" w:fill="FFFFFF"/>
        </w:rPr>
      </w:pPr>
      <w:r w:rsidRPr="00974A69">
        <w:rPr>
          <w:rFonts w:eastAsia="標楷體"/>
          <w:color w:val="000000"/>
          <w:shd w:val="clear" w:color="auto" w:fill="FFFFFF"/>
        </w:rPr>
        <w:t>實習指導教師簽名：</w:t>
      </w:r>
    </w:p>
    <w:p w:rsidR="00567ED9" w:rsidRPr="00974A69" w:rsidRDefault="00567ED9" w:rsidP="00567ED9">
      <w:pPr>
        <w:rPr>
          <w:color w:val="000000"/>
          <w:shd w:val="clear" w:color="auto" w:fill="FFFFFF"/>
        </w:rPr>
      </w:pPr>
      <w:r w:rsidRPr="00974A69">
        <w:rPr>
          <w:color w:val="000000"/>
          <w:shd w:val="clear" w:color="auto" w:fill="FFFFFF"/>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48"/>
        <w:gridCol w:w="1164"/>
        <w:gridCol w:w="5348"/>
        <w:gridCol w:w="540"/>
        <w:gridCol w:w="540"/>
        <w:gridCol w:w="540"/>
        <w:gridCol w:w="540"/>
      </w:tblGrid>
      <w:tr w:rsidR="00567ED9" w:rsidRPr="00974A69" w:rsidTr="000A4E26">
        <w:trPr>
          <w:jc w:val="center"/>
        </w:trPr>
        <w:tc>
          <w:tcPr>
            <w:tcW w:w="10800" w:type="dxa"/>
            <w:gridSpan w:val="8"/>
            <w:tcBorders>
              <w:top w:val="nil"/>
              <w:left w:val="nil"/>
              <w:right w:val="nil"/>
            </w:tcBorders>
          </w:tcPr>
          <w:p w:rsidR="00567ED9" w:rsidRPr="00974A69" w:rsidRDefault="00567ED9" w:rsidP="000A4E26">
            <w:pPr>
              <w:adjustRightInd/>
              <w:snapToGrid w:val="0"/>
              <w:spacing w:line="120" w:lineRule="atLeast"/>
              <w:textAlignment w:val="auto"/>
              <w:rPr>
                <w:rFonts w:eastAsia="標楷體"/>
                <w:b/>
                <w:color w:val="000000"/>
                <w:kern w:val="2"/>
                <w:sz w:val="28"/>
                <w:szCs w:val="28"/>
                <w:shd w:val="clear" w:color="auto" w:fill="FFFFFF"/>
              </w:rPr>
            </w:pPr>
            <w:r w:rsidRPr="00974A69">
              <w:rPr>
                <w:rFonts w:eastAsia="標楷體"/>
                <w:b/>
                <w:bCs/>
                <w:color w:val="000000"/>
                <w:shd w:val="clear" w:color="auto" w:fill="FFFFFF"/>
              </w:rPr>
              <w:lastRenderedPageBreak/>
              <w:t>【附件四】</w:t>
            </w:r>
            <w:r w:rsidRPr="00974A69">
              <w:rPr>
                <w:rFonts w:eastAsia="標楷體"/>
                <w:color w:val="000000"/>
                <w:szCs w:val="20"/>
                <w:shd w:val="clear" w:color="auto" w:fill="FFFFFF"/>
              </w:rPr>
              <w:t xml:space="preserve">     </w:t>
            </w:r>
            <w:r w:rsidRPr="00974A69">
              <w:rPr>
                <w:rFonts w:eastAsia="標楷體"/>
                <w:b/>
                <w:color w:val="000000"/>
                <w:kern w:val="2"/>
                <w:sz w:val="28"/>
                <w:szCs w:val="28"/>
                <w:shd w:val="clear" w:color="auto" w:fill="FFFFFF"/>
              </w:rPr>
              <w:t>元培</w:t>
            </w:r>
            <w:proofErr w:type="gramStart"/>
            <w:r w:rsidRPr="00974A69">
              <w:rPr>
                <w:rFonts w:eastAsia="標楷體"/>
                <w:b/>
                <w:color w:val="000000"/>
                <w:kern w:val="2"/>
                <w:sz w:val="28"/>
                <w:szCs w:val="28"/>
                <w:shd w:val="clear" w:color="auto" w:fill="FFFFFF"/>
              </w:rPr>
              <w:t>醫</w:t>
            </w:r>
            <w:proofErr w:type="gramEnd"/>
            <w:r w:rsidRPr="00974A69">
              <w:rPr>
                <w:rFonts w:eastAsia="標楷體"/>
                <w:b/>
                <w:color w:val="000000"/>
                <w:kern w:val="2"/>
                <w:sz w:val="28"/>
                <w:szCs w:val="28"/>
                <w:shd w:val="clear" w:color="auto" w:fill="FFFFFF"/>
              </w:rPr>
              <w:t>事科技大學</w:t>
            </w:r>
            <w:r w:rsidRPr="00974A69">
              <w:rPr>
                <w:rFonts w:eastAsia="標楷體"/>
                <w:b/>
                <w:color w:val="000000"/>
                <w:kern w:val="2"/>
                <w:sz w:val="28"/>
                <w:szCs w:val="28"/>
                <w:shd w:val="clear" w:color="auto" w:fill="FFFFFF"/>
              </w:rPr>
              <w:t xml:space="preserve"> </w:t>
            </w:r>
            <w:r w:rsidRPr="00974A69">
              <w:rPr>
                <w:rFonts w:eastAsia="標楷體"/>
                <w:b/>
                <w:color w:val="000000"/>
                <w:kern w:val="2"/>
                <w:sz w:val="28"/>
                <w:szCs w:val="28"/>
                <w:shd w:val="clear" w:color="auto" w:fill="FFFFFF"/>
              </w:rPr>
              <w:t>護理系</w:t>
            </w:r>
            <w:r w:rsidRPr="00974A69">
              <w:rPr>
                <w:rFonts w:eastAsia="標楷體"/>
                <w:b/>
                <w:color w:val="000000"/>
                <w:kern w:val="2"/>
                <w:sz w:val="28"/>
                <w:szCs w:val="28"/>
                <w:shd w:val="clear" w:color="auto" w:fill="FFFFFF"/>
              </w:rPr>
              <w:t xml:space="preserve"> </w:t>
            </w:r>
            <w:r w:rsidRPr="00974A69">
              <w:rPr>
                <w:rFonts w:eastAsia="標楷體"/>
                <w:b/>
                <w:color w:val="000000"/>
                <w:kern w:val="2"/>
                <w:sz w:val="28"/>
                <w:szCs w:val="28"/>
                <w:shd w:val="clear" w:color="auto" w:fill="FFFFFF"/>
              </w:rPr>
              <w:t>實習成績</w:t>
            </w:r>
            <w:proofErr w:type="gramStart"/>
            <w:r w:rsidRPr="00974A69">
              <w:rPr>
                <w:rFonts w:eastAsia="標楷體"/>
                <w:b/>
                <w:color w:val="000000"/>
                <w:kern w:val="2"/>
                <w:sz w:val="28"/>
                <w:szCs w:val="28"/>
                <w:shd w:val="clear" w:color="auto" w:fill="FFFFFF"/>
              </w:rPr>
              <w:t>評核表</w:t>
            </w:r>
            <w:proofErr w:type="gramEnd"/>
            <w:r w:rsidRPr="00974A69">
              <w:rPr>
                <w:rFonts w:eastAsia="標楷體"/>
                <w:b/>
                <w:color w:val="000000"/>
                <w:kern w:val="2"/>
                <w:sz w:val="28"/>
                <w:szCs w:val="28"/>
                <w:shd w:val="clear" w:color="auto" w:fill="FFFFFF"/>
              </w:rPr>
              <w:t>（大學部四技）</w:t>
            </w:r>
          </w:p>
          <w:p w:rsidR="00567ED9" w:rsidRPr="00974A69" w:rsidRDefault="00567ED9" w:rsidP="000A4E26">
            <w:pPr>
              <w:snapToGrid w:val="0"/>
              <w:spacing w:line="240" w:lineRule="atLeast"/>
              <w:ind w:rightChars="30" w:right="72"/>
              <w:rPr>
                <w:rFonts w:eastAsia="標楷體"/>
                <w:color w:val="000000"/>
                <w:sz w:val="20"/>
                <w:szCs w:val="20"/>
                <w:shd w:val="clear" w:color="auto" w:fill="FFFFFF"/>
              </w:rPr>
            </w:pPr>
            <w:r w:rsidRPr="00974A69">
              <w:rPr>
                <w:rFonts w:eastAsia="標楷體"/>
                <w:color w:val="000000"/>
                <w:kern w:val="2"/>
                <w:shd w:val="clear" w:color="auto" w:fill="FFFFFF"/>
              </w:rPr>
              <w:t>實習名稱：</w:t>
            </w:r>
            <w:r w:rsidRPr="00974A69">
              <w:rPr>
                <w:rFonts w:eastAsia="標楷體"/>
                <w:color w:val="000000"/>
                <w:kern w:val="2"/>
                <w:u w:val="single"/>
                <w:shd w:val="clear" w:color="auto" w:fill="FFFFFF"/>
              </w:rPr>
              <w:t>兒科護理學實習</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實習醫院：</w:t>
            </w:r>
            <w:r w:rsidRPr="00974A69">
              <w:rPr>
                <w:rFonts w:eastAsia="標楷體"/>
                <w:color w:val="000000"/>
                <w:kern w:val="2"/>
                <w:u w:val="single"/>
                <w:shd w:val="clear" w:color="auto" w:fill="FFFFFF"/>
              </w:rPr>
              <w:t xml:space="preserve">               </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實習單位：</w:t>
            </w:r>
            <w:r w:rsidRPr="00974A69">
              <w:rPr>
                <w:rFonts w:eastAsia="標楷體"/>
                <w:color w:val="000000"/>
                <w:kern w:val="2"/>
                <w:u w:val="single"/>
                <w:shd w:val="clear" w:color="auto" w:fill="FFFFFF"/>
              </w:rPr>
              <w:t xml:space="preserve">                </w:t>
            </w:r>
            <w:r w:rsidRPr="00974A69">
              <w:rPr>
                <w:rFonts w:eastAsia="標楷體"/>
                <w:color w:val="000000"/>
                <w:kern w:val="2"/>
                <w:shd w:val="clear" w:color="auto" w:fill="FFFFFF"/>
              </w:rPr>
              <w:t>班級：</w:t>
            </w:r>
            <w:r w:rsidRPr="00974A69">
              <w:rPr>
                <w:rFonts w:eastAsia="標楷體"/>
                <w:color w:val="000000"/>
                <w:kern w:val="2"/>
                <w:u w:val="single"/>
                <w:shd w:val="clear" w:color="auto" w:fill="FFFFFF"/>
              </w:rPr>
              <w:t xml:space="preserve"> </w:t>
            </w:r>
            <w:r w:rsidRPr="00974A69">
              <w:rPr>
                <w:rFonts w:eastAsia="標楷體" w:hint="eastAsia"/>
                <w:color w:val="000000"/>
                <w:kern w:val="2"/>
                <w:u w:val="single"/>
                <w:shd w:val="clear" w:color="auto" w:fill="FFFFFF"/>
              </w:rPr>
              <w:t>4</w:t>
            </w:r>
            <w:r w:rsidRPr="00974A69">
              <w:rPr>
                <w:rFonts w:eastAsia="標楷體"/>
                <w:color w:val="000000"/>
                <w:kern w:val="2"/>
                <w:u w:val="single"/>
                <w:shd w:val="clear" w:color="auto" w:fill="FFFFFF"/>
              </w:rPr>
              <w:t xml:space="preserve">-1, </w:t>
            </w:r>
            <w:r w:rsidRPr="00974A69">
              <w:rPr>
                <w:rFonts w:eastAsia="標楷體" w:hint="eastAsia"/>
                <w:color w:val="000000"/>
                <w:kern w:val="2"/>
                <w:u w:val="single"/>
                <w:shd w:val="clear" w:color="auto" w:fill="FFFFFF"/>
              </w:rPr>
              <w:t>4</w:t>
            </w:r>
            <w:r w:rsidRPr="00974A69">
              <w:rPr>
                <w:rFonts w:eastAsia="標楷體"/>
                <w:color w:val="000000"/>
                <w:kern w:val="2"/>
                <w:u w:val="single"/>
                <w:shd w:val="clear" w:color="auto" w:fill="FFFFFF"/>
              </w:rPr>
              <w:t xml:space="preserve">-2  </w:t>
            </w:r>
            <w:r w:rsidRPr="00974A69">
              <w:rPr>
                <w:rFonts w:eastAsia="標楷體"/>
                <w:color w:val="000000"/>
                <w:kern w:val="2"/>
                <w:u w:val="single"/>
                <w:shd w:val="clear" w:color="auto" w:fill="FFFFFF"/>
              </w:rPr>
              <w:br/>
            </w:r>
            <w:r w:rsidRPr="00974A69">
              <w:rPr>
                <w:rFonts w:eastAsia="標楷體"/>
                <w:color w:val="000000"/>
                <w:kern w:val="2"/>
                <w:shd w:val="clear" w:color="auto" w:fill="FFFFFF"/>
              </w:rPr>
              <w:t>實習期間：</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年</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月</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日至</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年</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月</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日</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學號：</w:t>
            </w:r>
            <w:r w:rsidRPr="00974A69">
              <w:rPr>
                <w:rFonts w:eastAsia="標楷體"/>
                <w:color w:val="000000"/>
                <w:kern w:val="2"/>
                <w:u w:val="single"/>
                <w:shd w:val="clear" w:color="auto" w:fill="FFFFFF"/>
              </w:rPr>
              <w:t xml:space="preserve">           </w:t>
            </w:r>
            <w:r w:rsidRPr="00974A69">
              <w:rPr>
                <w:rFonts w:eastAsia="標楷體"/>
                <w:color w:val="000000"/>
                <w:kern w:val="2"/>
                <w:shd w:val="clear" w:color="auto" w:fill="FFFFFF"/>
              </w:rPr>
              <w:t>姓</w:t>
            </w:r>
            <w:r w:rsidRPr="00974A69">
              <w:rPr>
                <w:rFonts w:eastAsia="標楷體"/>
                <w:color w:val="000000"/>
                <w:kern w:val="2"/>
                <w:shd w:val="clear" w:color="auto" w:fill="FFFFFF"/>
              </w:rPr>
              <w:t xml:space="preserve">    </w:t>
            </w:r>
            <w:r w:rsidRPr="00974A69">
              <w:rPr>
                <w:rFonts w:eastAsia="標楷體"/>
                <w:color w:val="000000"/>
                <w:kern w:val="2"/>
                <w:shd w:val="clear" w:color="auto" w:fill="FFFFFF"/>
              </w:rPr>
              <w:t>名：</w:t>
            </w:r>
            <w:r w:rsidRPr="00974A69">
              <w:rPr>
                <w:rFonts w:eastAsia="標楷體"/>
                <w:color w:val="000000"/>
                <w:kern w:val="2"/>
                <w:u w:val="single"/>
                <w:shd w:val="clear" w:color="auto" w:fill="FFFFFF"/>
              </w:rPr>
              <w:t xml:space="preserve">        </w:t>
            </w:r>
            <w:r w:rsidRPr="00974A69">
              <w:rPr>
                <w:rFonts w:eastAsia="標楷體"/>
                <w:color w:val="000000"/>
                <w:szCs w:val="20"/>
                <w:u w:val="single"/>
                <w:shd w:val="clear" w:color="auto" w:fill="FFFFFF"/>
              </w:rPr>
              <w:t xml:space="preserve">           </w:t>
            </w:r>
            <w:r w:rsidRPr="00974A69">
              <w:rPr>
                <w:rFonts w:eastAsia="標楷體"/>
                <w:color w:val="000000"/>
                <w:sz w:val="20"/>
                <w:szCs w:val="20"/>
                <w:shd w:val="clear" w:color="auto" w:fill="FFFFFF"/>
              </w:rPr>
              <w:t>2015.4</w:t>
            </w:r>
            <w:r w:rsidRPr="00974A69">
              <w:rPr>
                <w:rFonts w:eastAsia="標楷體"/>
                <w:color w:val="000000"/>
                <w:sz w:val="20"/>
                <w:szCs w:val="20"/>
                <w:shd w:val="clear" w:color="auto" w:fill="FFFFFF"/>
              </w:rPr>
              <w:t>修訂</w:t>
            </w:r>
          </w:p>
        </w:tc>
      </w:tr>
      <w:tr w:rsidR="00567ED9" w:rsidRPr="00974A69" w:rsidTr="000A4E26">
        <w:trPr>
          <w:cantSplit/>
          <w:jc w:val="center"/>
        </w:trPr>
        <w:tc>
          <w:tcPr>
            <w:tcW w:w="8640" w:type="dxa"/>
            <w:gridSpan w:val="4"/>
            <w:vMerge w:val="restart"/>
            <w:tcBorders>
              <w:top w:val="nil"/>
            </w:tcBorders>
            <w:vAlign w:val="center"/>
          </w:tcPr>
          <w:p w:rsidR="00567ED9" w:rsidRPr="00974A69" w:rsidRDefault="00567ED9" w:rsidP="000A4E26">
            <w:pPr>
              <w:adjustRightInd/>
              <w:snapToGrid w:val="0"/>
              <w:spacing w:line="240" w:lineRule="auto"/>
              <w:jc w:val="center"/>
              <w:textAlignment w:val="auto"/>
              <w:rPr>
                <w:rFonts w:eastAsia="標楷體"/>
                <w:color w:val="000000"/>
                <w:shd w:val="clear" w:color="auto" w:fill="FFFFFF"/>
              </w:rPr>
            </w:pPr>
            <w:proofErr w:type="gramStart"/>
            <w:r w:rsidRPr="00974A69">
              <w:rPr>
                <w:rFonts w:eastAsia="標楷體"/>
                <w:color w:val="000000"/>
                <w:shd w:val="clear" w:color="auto" w:fill="FFFFFF"/>
              </w:rPr>
              <w:t>評值項目</w:t>
            </w:r>
            <w:proofErr w:type="gramEnd"/>
            <w:r w:rsidRPr="00974A69">
              <w:rPr>
                <w:rFonts w:eastAsia="標楷體"/>
                <w:color w:val="000000"/>
                <w:shd w:val="clear" w:color="auto" w:fill="FFFFFF"/>
              </w:rPr>
              <w:t>與行為表現</w:t>
            </w:r>
          </w:p>
        </w:tc>
        <w:tc>
          <w:tcPr>
            <w:tcW w:w="2160" w:type="dxa"/>
            <w:gridSpan w:val="4"/>
            <w:tcBorders>
              <w:top w:val="nil"/>
            </w:tcBorders>
            <w:vAlign w:val="center"/>
          </w:tcPr>
          <w:p w:rsidR="00567ED9" w:rsidRPr="00974A69" w:rsidRDefault="00567ED9" w:rsidP="000A4E26">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567ED9" w:rsidRPr="00974A69" w:rsidTr="000A4E26">
        <w:trPr>
          <w:cantSplit/>
          <w:trHeight w:val="59"/>
          <w:tblHeader/>
          <w:jc w:val="center"/>
        </w:trPr>
        <w:tc>
          <w:tcPr>
            <w:tcW w:w="8640" w:type="dxa"/>
            <w:gridSpan w:val="4"/>
            <w:vMerge/>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540" w:type="dxa"/>
            <w:vAlign w:val="center"/>
          </w:tcPr>
          <w:p w:rsidR="00567ED9" w:rsidRPr="00974A69" w:rsidRDefault="00567ED9"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540" w:type="dxa"/>
            <w:vAlign w:val="center"/>
          </w:tcPr>
          <w:p w:rsidR="00567ED9" w:rsidRPr="00974A69" w:rsidRDefault="00567ED9" w:rsidP="000A4E26">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40" w:type="dxa"/>
            <w:vAlign w:val="center"/>
          </w:tcPr>
          <w:p w:rsidR="00567ED9" w:rsidRPr="00974A69" w:rsidRDefault="00567ED9" w:rsidP="000A4E26">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護理長</w:t>
            </w:r>
            <w:r w:rsidRPr="00974A69">
              <w:rPr>
                <w:rFonts w:eastAsia="標楷體"/>
                <w:color w:val="000000"/>
                <w:sz w:val="16"/>
                <w:szCs w:val="16"/>
                <w:shd w:val="clear" w:color="auto" w:fill="FFFFFF"/>
              </w:rPr>
              <w:t>50%</w:t>
            </w:r>
          </w:p>
        </w:tc>
        <w:tc>
          <w:tcPr>
            <w:tcW w:w="540" w:type="dxa"/>
            <w:vAlign w:val="center"/>
          </w:tcPr>
          <w:p w:rsidR="00567ED9" w:rsidRPr="00974A69" w:rsidRDefault="00567ED9" w:rsidP="000A4E26">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指導老師</w:t>
            </w:r>
            <w:r w:rsidRPr="00974A69">
              <w:rPr>
                <w:rFonts w:eastAsia="標楷體"/>
                <w:color w:val="000000"/>
                <w:sz w:val="16"/>
                <w:szCs w:val="16"/>
                <w:shd w:val="clear" w:color="auto" w:fill="FFFFFF"/>
              </w:rPr>
              <w:t>50%</w:t>
            </w:r>
          </w:p>
        </w:tc>
      </w:tr>
      <w:tr w:rsidR="00567ED9" w:rsidRPr="00974A69" w:rsidTr="000A4E26">
        <w:trPr>
          <w:cantSplit/>
          <w:trHeight w:val="269"/>
          <w:jc w:val="center"/>
        </w:trPr>
        <w:tc>
          <w:tcPr>
            <w:tcW w:w="1080" w:type="dxa"/>
            <w:vMerge w:val="restart"/>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color w:val="000000"/>
                <w:sz w:val="20"/>
                <w:szCs w:val="20"/>
                <w:shd w:val="clear" w:color="auto" w:fill="FFFFFF"/>
              </w:rPr>
              <w:t>6%</w:t>
            </w:r>
          </w:p>
        </w:tc>
        <w:tc>
          <w:tcPr>
            <w:tcW w:w="7560" w:type="dxa"/>
            <w:gridSpan w:val="3"/>
          </w:tcPr>
          <w:p w:rsidR="00567ED9" w:rsidRPr="00974A69" w:rsidRDefault="00567ED9" w:rsidP="00567ED9">
            <w:pPr>
              <w:widowControl/>
              <w:numPr>
                <w:ilvl w:val="0"/>
                <w:numId w:val="25"/>
              </w:numPr>
              <w:adjustRightInd/>
              <w:snapToGrid w:val="0"/>
              <w:spacing w:line="240" w:lineRule="exact"/>
              <w:ind w:left="216" w:hanging="216"/>
              <w:jc w:val="both"/>
              <w:textAlignment w:val="auto"/>
              <w:rPr>
                <w:rFonts w:eastAsia="標楷體"/>
                <w:color w:val="000000"/>
                <w:spacing w:val="-10"/>
                <w:sz w:val="20"/>
                <w:szCs w:val="20"/>
                <w:shd w:val="clear" w:color="auto" w:fill="FFFFFF"/>
              </w:rPr>
            </w:pPr>
            <w:r w:rsidRPr="00974A69">
              <w:rPr>
                <w:rFonts w:eastAsia="標楷體"/>
                <w:color w:val="000000"/>
                <w:spacing w:val="-10"/>
                <w:sz w:val="20"/>
                <w:szCs w:val="20"/>
                <w:shd w:val="clear" w:color="auto" w:fill="FFFFFF"/>
              </w:rPr>
              <w:t>對個案疾病、檢查、治療有關的解剖生理學、病理學、藥理學、微生物及免疫學有充分涉獵</w:t>
            </w:r>
          </w:p>
        </w:tc>
        <w:tc>
          <w:tcPr>
            <w:tcW w:w="540" w:type="dxa"/>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r>
      <w:tr w:rsidR="00567ED9" w:rsidRPr="00974A69" w:rsidTr="000A4E26">
        <w:trPr>
          <w:cantSplit/>
          <w:trHeight w:val="65"/>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center"/>
          </w:tcPr>
          <w:p w:rsidR="00567ED9" w:rsidRPr="00974A69" w:rsidRDefault="00567ED9" w:rsidP="00567ED9">
            <w:pPr>
              <w:numPr>
                <w:ilvl w:val="0"/>
                <w:numId w:val="25"/>
              </w:numPr>
              <w:snapToGrid w:val="0"/>
              <w:spacing w:line="240" w:lineRule="exact"/>
              <w:ind w:left="216" w:hanging="216"/>
              <w:jc w:val="both"/>
              <w:rPr>
                <w:rFonts w:eastAsia="標楷體"/>
                <w:color w:val="000000"/>
                <w:sz w:val="20"/>
                <w:szCs w:val="20"/>
                <w:shd w:val="clear" w:color="auto" w:fill="FFFFFF"/>
              </w:rPr>
            </w:pPr>
            <w:proofErr w:type="gramStart"/>
            <w:r w:rsidRPr="00974A69">
              <w:rPr>
                <w:rFonts w:eastAsia="標楷體"/>
                <w:color w:val="000000"/>
                <w:sz w:val="20"/>
                <w:szCs w:val="20"/>
                <w:shd w:val="clear" w:color="auto" w:fill="FFFFFF"/>
              </w:rPr>
              <w:t>能統整</w:t>
            </w:r>
            <w:proofErr w:type="gramEnd"/>
            <w:r w:rsidRPr="00974A69">
              <w:rPr>
                <w:rFonts w:eastAsia="標楷體"/>
                <w:color w:val="000000"/>
                <w:sz w:val="20"/>
                <w:szCs w:val="20"/>
                <w:shd w:val="clear" w:color="auto" w:fill="FFFFFF"/>
              </w:rPr>
              <w:t>、說明上述學理於個案照護中。</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restart"/>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12%</w:t>
            </w:r>
          </w:p>
        </w:tc>
        <w:tc>
          <w:tcPr>
            <w:tcW w:w="7560" w:type="dxa"/>
            <w:gridSpan w:val="3"/>
            <w:vAlign w:val="bottom"/>
          </w:tcPr>
          <w:p w:rsidR="00567ED9" w:rsidRPr="00974A69" w:rsidRDefault="00567ED9" w:rsidP="000A4E26">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依據個案發展需求，選擇合適評估工具，並完成兒童發展評估</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正確執行給藥技術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三讀五對</w:t>
            </w:r>
            <w:r w:rsidRPr="00974A69">
              <w:rPr>
                <w:rFonts w:eastAsia="標楷體"/>
                <w:color w:val="000000"/>
                <w:sz w:val="20"/>
                <w:szCs w:val="20"/>
                <w:shd w:val="clear" w:color="auto" w:fill="FFFFFF"/>
              </w:rPr>
              <w:t xml:space="preserve">)    </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restart"/>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30%</w:t>
            </w:r>
          </w:p>
        </w:tc>
        <w:tc>
          <w:tcPr>
            <w:tcW w:w="1048" w:type="dxa"/>
            <w:vMerge w:val="restart"/>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護理評估</w:t>
            </w:r>
          </w:p>
        </w:tc>
        <w:tc>
          <w:tcPr>
            <w:tcW w:w="6512" w:type="dxa"/>
            <w:gridSpan w:val="2"/>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有組織且能正確完整的收集個案心理、社會與靈性資料。</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資料分析</w:t>
            </w:r>
          </w:p>
        </w:tc>
        <w:tc>
          <w:tcPr>
            <w:tcW w:w="6512" w:type="dxa"/>
            <w:gridSpan w:val="2"/>
          </w:tcPr>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p>
        </w:tc>
        <w:tc>
          <w:tcPr>
            <w:tcW w:w="6512" w:type="dxa"/>
            <w:gridSpan w:val="2"/>
          </w:tcPr>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能依據學理分析解釋心理、社會與靈性資料的意義。</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w:t>
            </w:r>
          </w:p>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可行護理</w:t>
            </w:r>
          </w:p>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計劃</w:t>
            </w:r>
          </w:p>
        </w:tc>
        <w:tc>
          <w:tcPr>
            <w:tcW w:w="6512" w:type="dxa"/>
            <w:gridSpan w:val="2"/>
            <w:vAlign w:val="bottom"/>
          </w:tcPr>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執行計畫</w:t>
            </w:r>
          </w:p>
        </w:tc>
        <w:tc>
          <w:tcPr>
            <w:tcW w:w="6512" w:type="dxa"/>
            <w:gridSpan w:val="2"/>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512" w:type="dxa"/>
            <w:gridSpan w:val="2"/>
            <w:vAlign w:val="bottom"/>
          </w:tcPr>
          <w:p w:rsidR="00567ED9" w:rsidRPr="00974A69" w:rsidRDefault="00567ED9" w:rsidP="000A4E26">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proofErr w:type="gramStart"/>
            <w:r w:rsidRPr="00974A69">
              <w:rPr>
                <w:rFonts w:eastAsia="標楷體"/>
                <w:color w:val="000000"/>
                <w:sz w:val="20"/>
                <w:szCs w:val="20"/>
                <w:shd w:val="clear" w:color="auto" w:fill="FFFFFF"/>
              </w:rPr>
              <w:t>能評值護理</w:t>
            </w:r>
            <w:proofErr w:type="gramEnd"/>
            <w:r w:rsidRPr="00974A69">
              <w:rPr>
                <w:rFonts w:eastAsia="標楷體"/>
                <w:color w:val="000000"/>
                <w:sz w:val="20"/>
                <w:szCs w:val="20"/>
                <w:shd w:val="clear" w:color="auto" w:fill="FFFFFF"/>
              </w:rPr>
              <w:t>目標是否達成，並分析未達成的原因。</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1048" w:type="dxa"/>
            <w:vMerge/>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w:t>
            </w:r>
            <w:proofErr w:type="gramStart"/>
            <w:r w:rsidRPr="00974A69">
              <w:rPr>
                <w:rFonts w:eastAsia="標楷體"/>
                <w:color w:val="000000"/>
                <w:sz w:val="20"/>
                <w:szCs w:val="20"/>
                <w:shd w:val="clear" w:color="auto" w:fill="FFFFFF"/>
              </w:rPr>
              <w:t>依據評值的</w:t>
            </w:r>
            <w:proofErr w:type="gramEnd"/>
            <w:r w:rsidRPr="00974A69">
              <w:rPr>
                <w:rFonts w:eastAsia="標楷體"/>
                <w:color w:val="000000"/>
                <w:sz w:val="20"/>
                <w:szCs w:val="20"/>
                <w:shd w:val="clear" w:color="auto" w:fill="FFFFFF"/>
              </w:rPr>
              <w:t>結果修正護理過程。</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restart"/>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12%</w:t>
            </w:r>
          </w:p>
        </w:tc>
        <w:tc>
          <w:tcPr>
            <w:tcW w:w="7560" w:type="dxa"/>
            <w:gridSpan w:val="3"/>
            <w:vAlign w:val="bottom"/>
          </w:tcPr>
          <w:p w:rsidR="00567ED9" w:rsidRPr="00974A69" w:rsidRDefault="00567ED9" w:rsidP="000A4E26">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倫理</w:t>
            </w:r>
            <w:r w:rsidRPr="00974A69">
              <w:rPr>
                <w:rFonts w:eastAsia="標楷體"/>
                <w:color w:val="000000"/>
                <w:sz w:val="20"/>
                <w:szCs w:val="20"/>
                <w:shd w:val="clear" w:color="auto" w:fill="FFFFFF"/>
              </w:rPr>
              <w:t>3%</w:t>
            </w:r>
          </w:p>
        </w:tc>
        <w:tc>
          <w:tcPr>
            <w:tcW w:w="7560" w:type="dxa"/>
            <w:gridSpan w:val="3"/>
            <w:vAlign w:val="bottom"/>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restart"/>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8%</w:t>
            </w: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能主動關懷病童及其家庭成員，提供個案</w:t>
            </w:r>
            <w:proofErr w:type="gramStart"/>
            <w:r w:rsidRPr="00974A69">
              <w:rPr>
                <w:rFonts w:eastAsia="標楷體"/>
                <w:color w:val="000000"/>
                <w:sz w:val="20"/>
                <w:szCs w:val="20"/>
                <w:shd w:val="clear" w:color="auto" w:fill="FFFFFF"/>
              </w:rPr>
              <w:t>關懷性照護</w:t>
            </w:r>
            <w:proofErr w:type="gramEnd"/>
            <w:r w:rsidRPr="00974A69">
              <w:rPr>
                <w:rFonts w:eastAsia="標楷體"/>
                <w:color w:val="000000"/>
                <w:sz w:val="20"/>
                <w:szCs w:val="20"/>
                <w:shd w:val="clear" w:color="auto" w:fill="FFFFFF"/>
              </w:rPr>
              <w:t>行為。</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能持續且一致性的與個案及其家屬維持</w:t>
            </w:r>
            <w:proofErr w:type="gramStart"/>
            <w:r w:rsidRPr="00974A69">
              <w:rPr>
                <w:rFonts w:eastAsia="標楷體"/>
                <w:color w:val="000000"/>
                <w:sz w:val="20"/>
                <w:szCs w:val="20"/>
                <w:shd w:val="clear" w:color="auto" w:fill="FFFFFF"/>
              </w:rPr>
              <w:t>良好護病關係</w:t>
            </w:r>
            <w:proofErr w:type="gramEnd"/>
            <w:r w:rsidRPr="00974A69">
              <w:rPr>
                <w:rFonts w:eastAsia="標楷體"/>
                <w:color w:val="000000"/>
                <w:sz w:val="20"/>
                <w:szCs w:val="20"/>
                <w:shd w:val="clear" w:color="auto" w:fill="FFFFFF"/>
              </w:rPr>
              <w:t>。</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restart"/>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8%</w:t>
            </w: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w:t>
            </w:r>
            <w:proofErr w:type="gramStart"/>
            <w:r w:rsidRPr="00974A69">
              <w:rPr>
                <w:rFonts w:eastAsia="標楷體"/>
                <w:color w:val="000000"/>
                <w:sz w:val="20"/>
                <w:szCs w:val="20"/>
                <w:shd w:val="clear" w:color="auto" w:fill="FFFFFF"/>
              </w:rPr>
              <w:t>與</w:t>
            </w:r>
            <w:proofErr w:type="gramEnd"/>
            <w:r w:rsidRPr="00974A69">
              <w:rPr>
                <w:rFonts w:eastAsia="標楷體"/>
                <w:color w:val="000000"/>
                <w:sz w:val="20"/>
                <w:szCs w:val="20"/>
                <w:shd w:val="clear" w:color="auto" w:fill="FFFFFF"/>
              </w:rPr>
              <w:t>個案健康有關的討論會，並提出建設性意見</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restart"/>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12%</w:t>
            </w: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能正確及有效的進行交班</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restart"/>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語言表達</w:t>
            </w:r>
            <w:r w:rsidRPr="00974A69">
              <w:rPr>
                <w:rFonts w:eastAsia="標楷體"/>
                <w:color w:val="000000"/>
                <w:sz w:val="20"/>
                <w:szCs w:val="20"/>
                <w:shd w:val="clear" w:color="auto" w:fill="FFFFFF"/>
              </w:rPr>
              <w:t>6%</w:t>
            </w:r>
          </w:p>
        </w:tc>
        <w:tc>
          <w:tcPr>
            <w:tcW w:w="7560" w:type="dxa"/>
            <w:gridSpan w:val="3"/>
            <w:vAlign w:val="center"/>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能看得懂醫學術語。</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Merge/>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p>
        </w:tc>
        <w:tc>
          <w:tcPr>
            <w:tcW w:w="7560" w:type="dxa"/>
            <w:gridSpan w:val="3"/>
            <w:vAlign w:val="center"/>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能看得懂病歷。</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1080" w:type="dxa"/>
            <w:vAlign w:val="center"/>
          </w:tcPr>
          <w:p w:rsidR="00567ED9" w:rsidRPr="00974A69" w:rsidRDefault="00567ED9" w:rsidP="000A4E26">
            <w:pPr>
              <w:snapToGrid w:val="0"/>
              <w:spacing w:line="240" w:lineRule="exact"/>
              <w:ind w:rightChars="-45" w:right="-108"/>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r w:rsidRPr="00974A69">
              <w:rPr>
                <w:rFonts w:eastAsia="標楷體"/>
                <w:color w:val="000000"/>
                <w:sz w:val="16"/>
                <w:szCs w:val="16"/>
                <w:shd w:val="clear" w:color="auto" w:fill="FFFFFF"/>
              </w:rPr>
              <w:t>3%</w:t>
            </w:r>
          </w:p>
        </w:tc>
        <w:tc>
          <w:tcPr>
            <w:tcW w:w="7560" w:type="dxa"/>
            <w:gridSpan w:val="3"/>
            <w:vAlign w:val="center"/>
          </w:tcPr>
          <w:p w:rsidR="00567ED9" w:rsidRPr="00974A69" w:rsidRDefault="00567ED9" w:rsidP="000A4E26">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 xml:space="preserve">1. </w:t>
            </w:r>
            <w:r w:rsidRPr="00974A69">
              <w:rPr>
                <w:rFonts w:eastAsia="標楷體"/>
                <w:color w:val="000000"/>
                <w:sz w:val="20"/>
                <w:szCs w:val="20"/>
                <w:shd w:val="clear" w:color="auto" w:fill="FFFFFF"/>
              </w:rPr>
              <w:t>學生能利用各種軟體達成學習情境。</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cantSplit/>
          <w:jc w:val="center"/>
        </w:trPr>
        <w:tc>
          <w:tcPr>
            <w:tcW w:w="8640" w:type="dxa"/>
            <w:gridSpan w:val="4"/>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540" w:type="dxa"/>
            <w:vAlign w:val="center"/>
          </w:tcPr>
          <w:p w:rsidR="00567ED9" w:rsidRPr="00974A69" w:rsidRDefault="00567ED9" w:rsidP="000A4E26">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c>
          <w:tcPr>
            <w:tcW w:w="540" w:type="dxa"/>
          </w:tcPr>
          <w:p w:rsidR="00567ED9" w:rsidRPr="00974A69" w:rsidRDefault="00567ED9" w:rsidP="000A4E26">
            <w:pPr>
              <w:snapToGrid w:val="0"/>
              <w:spacing w:line="240" w:lineRule="exact"/>
              <w:rPr>
                <w:rFonts w:eastAsia="標楷體"/>
                <w:color w:val="000000"/>
                <w:sz w:val="20"/>
                <w:szCs w:val="20"/>
                <w:shd w:val="clear" w:color="auto" w:fill="FFFFFF"/>
              </w:rPr>
            </w:pPr>
          </w:p>
        </w:tc>
      </w:tr>
      <w:tr w:rsidR="00567ED9" w:rsidRPr="00974A69" w:rsidTr="000A4E26">
        <w:trPr>
          <w:trHeight w:val="355"/>
          <w:jc w:val="center"/>
        </w:trPr>
        <w:tc>
          <w:tcPr>
            <w:tcW w:w="3292" w:type="dxa"/>
            <w:gridSpan w:val="3"/>
            <w:vAlign w:val="center"/>
          </w:tcPr>
          <w:p w:rsidR="00567ED9" w:rsidRPr="00974A69" w:rsidRDefault="00567ED9"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7508" w:type="dxa"/>
            <w:gridSpan w:val="5"/>
            <w:vAlign w:val="center"/>
          </w:tcPr>
          <w:p w:rsidR="00567ED9" w:rsidRPr="00974A69" w:rsidRDefault="00567ED9"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567ED9" w:rsidRPr="00974A69" w:rsidTr="000A4E26">
        <w:trPr>
          <w:trHeight w:val="449"/>
          <w:jc w:val="center"/>
        </w:trPr>
        <w:tc>
          <w:tcPr>
            <w:tcW w:w="3292" w:type="dxa"/>
            <w:gridSpan w:val="3"/>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p w:rsidR="00567ED9" w:rsidRPr="00974A69" w:rsidRDefault="00567ED9" w:rsidP="000A4E26">
            <w:pPr>
              <w:snapToGrid w:val="0"/>
              <w:spacing w:line="240" w:lineRule="exact"/>
              <w:jc w:val="both"/>
              <w:rPr>
                <w:rFonts w:eastAsia="標楷體"/>
                <w:color w:val="000000"/>
                <w:sz w:val="20"/>
                <w:szCs w:val="20"/>
                <w:shd w:val="clear" w:color="auto" w:fill="FFFFFF"/>
              </w:rPr>
            </w:pPr>
          </w:p>
        </w:tc>
        <w:tc>
          <w:tcPr>
            <w:tcW w:w="7508" w:type="dxa"/>
            <w:gridSpan w:val="5"/>
            <w:vAlign w:val="center"/>
          </w:tcPr>
          <w:p w:rsidR="00567ED9" w:rsidRPr="00974A69" w:rsidRDefault="00567ED9" w:rsidP="000A4E26">
            <w:pPr>
              <w:snapToGrid w:val="0"/>
              <w:spacing w:line="240" w:lineRule="exact"/>
              <w:jc w:val="both"/>
              <w:rPr>
                <w:rFonts w:eastAsia="標楷體"/>
                <w:color w:val="000000"/>
                <w:sz w:val="20"/>
                <w:szCs w:val="20"/>
                <w:shd w:val="clear" w:color="auto" w:fill="FFFFFF"/>
              </w:rPr>
            </w:pPr>
          </w:p>
        </w:tc>
      </w:tr>
    </w:tbl>
    <w:p w:rsidR="00567ED9" w:rsidRPr="00974A69" w:rsidRDefault="00567ED9" w:rsidP="00567ED9">
      <w:pPr>
        <w:snapToGrid w:val="0"/>
        <w:jc w:val="center"/>
        <w:rPr>
          <w:rFonts w:eastAsia="標楷體"/>
          <w:b/>
          <w:bCs/>
          <w:color w:val="000000"/>
          <w:sz w:val="32"/>
          <w:szCs w:val="32"/>
          <w:shd w:val="clear" w:color="auto" w:fill="FFFFFF"/>
        </w:rPr>
      </w:pPr>
      <w:r w:rsidRPr="00974A69">
        <w:rPr>
          <w:rFonts w:eastAsia="標楷體"/>
          <w:b/>
          <w:bCs/>
          <w:color w:val="000000"/>
          <w:sz w:val="32"/>
          <w:szCs w:val="32"/>
          <w:shd w:val="clear" w:color="auto" w:fill="FFFFFF"/>
        </w:rPr>
        <w:br w:type="page"/>
      </w:r>
    </w:p>
    <w:p w:rsidR="00567ED9" w:rsidRPr="00974A69" w:rsidRDefault="00567ED9" w:rsidP="00567ED9">
      <w:pPr>
        <w:snapToGrid w:val="0"/>
        <w:jc w:val="center"/>
        <w:rPr>
          <w:rFonts w:eastAsia="標楷體"/>
          <w:b/>
          <w:color w:val="000000"/>
          <w:sz w:val="28"/>
          <w:szCs w:val="28"/>
          <w:shd w:val="clear" w:color="auto" w:fill="FFFFFF"/>
        </w:rPr>
      </w:pPr>
      <w:r w:rsidRPr="00974A69">
        <w:rPr>
          <w:rFonts w:eastAsia="標楷體"/>
          <w:b/>
          <w:color w:val="000000"/>
          <w:sz w:val="28"/>
          <w:szCs w:val="28"/>
          <w:shd w:val="clear" w:color="auto" w:fill="FFFFFF"/>
        </w:rPr>
        <w:lastRenderedPageBreak/>
        <w:t>元培</w:t>
      </w:r>
      <w:proofErr w:type="gramStart"/>
      <w:r w:rsidRPr="00974A69">
        <w:rPr>
          <w:rFonts w:eastAsia="標楷體"/>
          <w:b/>
          <w:color w:val="000000"/>
          <w:sz w:val="28"/>
          <w:szCs w:val="28"/>
          <w:shd w:val="clear" w:color="auto" w:fill="FFFFFF"/>
        </w:rPr>
        <w:t>醫</w:t>
      </w:r>
      <w:proofErr w:type="gramEnd"/>
      <w:r w:rsidRPr="00974A69">
        <w:rPr>
          <w:rFonts w:eastAsia="標楷體"/>
          <w:b/>
          <w:color w:val="000000"/>
          <w:sz w:val="28"/>
          <w:szCs w:val="28"/>
          <w:shd w:val="clear" w:color="auto" w:fill="FFFFFF"/>
        </w:rPr>
        <w:t>事科技大學護理系</w:t>
      </w:r>
    </w:p>
    <w:p w:rsidR="00567ED9" w:rsidRPr="00974A69" w:rsidRDefault="00567ED9" w:rsidP="00567ED9">
      <w:pPr>
        <w:jc w:val="center"/>
        <w:rPr>
          <w:rFonts w:eastAsia="標楷體"/>
          <w:b/>
          <w:color w:val="000000"/>
          <w:sz w:val="28"/>
          <w:szCs w:val="28"/>
          <w:shd w:val="clear" w:color="auto" w:fill="FFFFFF"/>
        </w:rPr>
      </w:pPr>
      <w:r w:rsidRPr="00974A69">
        <w:rPr>
          <w:rFonts w:eastAsia="標楷體"/>
          <w:b/>
          <w:color w:val="000000"/>
          <w:sz w:val="28"/>
          <w:szCs w:val="28"/>
          <w:shd w:val="clear" w:color="auto" w:fill="FFFFFF"/>
        </w:rPr>
        <w:t>專業核心十大素養</w:t>
      </w:r>
      <w:proofErr w:type="gramStart"/>
      <w:r w:rsidRPr="00974A69">
        <w:rPr>
          <w:rFonts w:eastAsia="標楷體"/>
          <w:b/>
          <w:color w:val="000000"/>
          <w:sz w:val="28"/>
          <w:szCs w:val="28"/>
          <w:shd w:val="clear" w:color="auto" w:fill="FFFFFF"/>
        </w:rPr>
        <w:t>自我評值表</w:t>
      </w:r>
      <w:proofErr w:type="gramEnd"/>
    </w:p>
    <w:p w:rsidR="00567ED9" w:rsidRPr="00974A69" w:rsidRDefault="00567ED9" w:rsidP="00567ED9">
      <w:pPr>
        <w:jc w:val="right"/>
        <w:rPr>
          <w:rFonts w:eastAsia="標楷體"/>
          <w:color w:val="000000"/>
          <w:shd w:val="clear" w:color="auto" w:fill="FFFFFF"/>
        </w:rPr>
      </w:pPr>
      <w:r w:rsidRPr="00974A69">
        <w:rPr>
          <w:rFonts w:eastAsia="標楷體"/>
          <w:color w:val="000000"/>
          <w:shd w:val="clear" w:color="auto" w:fill="FFFFFF"/>
        </w:rPr>
        <w:t>填表日期：</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p>
    <w:p w:rsidR="00567ED9" w:rsidRPr="00974A69" w:rsidRDefault="00567ED9" w:rsidP="00567ED9">
      <w:pPr>
        <w:rPr>
          <w:rFonts w:eastAsia="標楷體"/>
          <w:color w:val="000000"/>
          <w:shd w:val="clear" w:color="auto" w:fill="FFFFFF"/>
        </w:rPr>
      </w:pPr>
      <w:r w:rsidRPr="00974A69">
        <w:rPr>
          <w:rFonts w:eastAsia="標楷體"/>
          <w:color w:val="000000"/>
          <w:shd w:val="clear" w:color="auto" w:fill="FFFFFF"/>
        </w:rPr>
        <w:t>科目：兒科護理學實習授課教師：兒童與青少年護理組師資群</w:t>
      </w:r>
    </w:p>
    <w:p w:rsidR="00567ED9" w:rsidRPr="00974A69" w:rsidRDefault="00567ED9" w:rsidP="00567ED9">
      <w:pPr>
        <w:rPr>
          <w:rFonts w:eastAsia="標楷體"/>
          <w:color w:val="000000"/>
          <w:shd w:val="clear" w:color="auto" w:fill="FFFFFF"/>
        </w:rPr>
      </w:pPr>
      <w:r w:rsidRPr="00974A69">
        <w:rPr>
          <w:rFonts w:eastAsia="標楷體"/>
          <w:color w:val="000000"/>
          <w:shd w:val="clear" w:color="auto" w:fill="FFFFFF"/>
        </w:rPr>
        <w:t>班級：</w:t>
      </w:r>
      <w:r w:rsidRPr="00974A69">
        <w:rPr>
          <w:rFonts w:eastAsia="標楷體"/>
          <w:color w:val="000000"/>
          <w:shd w:val="clear" w:color="auto" w:fill="FFFFFF"/>
        </w:rPr>
        <w:t>□</w:t>
      </w:r>
      <w:r w:rsidRPr="00974A69">
        <w:rPr>
          <w:rFonts w:eastAsia="標楷體"/>
          <w:color w:val="000000"/>
          <w:shd w:val="clear" w:color="auto" w:fill="FFFFFF"/>
        </w:rPr>
        <w:t>四技</w:t>
      </w:r>
      <w:r w:rsidRPr="00974A69">
        <w:rPr>
          <w:rFonts w:eastAsia="標楷體"/>
          <w:color w:val="000000"/>
          <w:shd w:val="clear" w:color="auto" w:fill="FFFFFF"/>
        </w:rPr>
        <w:t>_____</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日二技</w:t>
      </w:r>
      <w:r w:rsidRPr="00974A69">
        <w:rPr>
          <w:rFonts w:eastAsia="標楷體"/>
          <w:color w:val="000000"/>
          <w:shd w:val="clear" w:color="auto" w:fill="FFFFFF"/>
        </w:rPr>
        <w:t>______</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進修二技</w:t>
      </w:r>
      <w:r w:rsidRPr="00974A69">
        <w:rPr>
          <w:rFonts w:eastAsia="標楷體"/>
          <w:color w:val="000000"/>
          <w:shd w:val="clear" w:color="auto" w:fill="FFFFFF"/>
        </w:rPr>
        <w:t>______</w:t>
      </w:r>
    </w:p>
    <w:p w:rsidR="00567ED9" w:rsidRPr="00974A69" w:rsidRDefault="00567ED9" w:rsidP="00567ED9">
      <w:pPr>
        <w:rPr>
          <w:rFonts w:eastAsia="標楷體"/>
          <w:color w:val="000000"/>
          <w:shd w:val="clear" w:color="auto" w:fill="FFFFFF"/>
        </w:rPr>
      </w:pPr>
      <w:r w:rsidRPr="00974A69">
        <w:rPr>
          <w:rFonts w:eastAsia="標楷體"/>
          <w:color w:val="000000"/>
          <w:sz w:val="20"/>
          <w:szCs w:val="20"/>
          <w:shd w:val="clear" w:color="auto" w:fill="FFFFFF"/>
        </w:rPr>
        <w:t>評分尺度定義：非常不同意</w:t>
      </w: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幾乎做不到；不同意</w:t>
      </w: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：偶而能做到；部分同意</w:t>
      </w: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：至少半數時候會做到；同意</w:t>
      </w: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：常常做到，</w:t>
      </w:r>
      <w:proofErr w:type="gramStart"/>
      <w:r w:rsidRPr="00974A69">
        <w:rPr>
          <w:rFonts w:eastAsia="標楷體"/>
          <w:color w:val="000000"/>
          <w:sz w:val="20"/>
          <w:szCs w:val="20"/>
          <w:shd w:val="clear" w:color="auto" w:fill="FFFFFF"/>
        </w:rPr>
        <w:t>僅少部分</w:t>
      </w:r>
      <w:proofErr w:type="gramEnd"/>
      <w:r w:rsidRPr="00974A69">
        <w:rPr>
          <w:rFonts w:eastAsia="標楷體"/>
          <w:color w:val="000000"/>
          <w:sz w:val="20"/>
          <w:szCs w:val="20"/>
          <w:shd w:val="clear" w:color="auto" w:fill="FFFFFF"/>
        </w:rPr>
        <w:t>沒做到；非常同意</w:t>
      </w: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：總是能做到</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5"/>
        <w:gridCol w:w="466"/>
        <w:gridCol w:w="466"/>
        <w:gridCol w:w="466"/>
        <w:gridCol w:w="466"/>
        <w:gridCol w:w="462"/>
      </w:tblGrid>
      <w:tr w:rsidR="00567ED9" w:rsidRPr="00974A69" w:rsidTr="000A4E26">
        <w:trPr>
          <w:cantSplit/>
          <w:tblHeader/>
          <w:jc w:val="center"/>
        </w:trPr>
        <w:tc>
          <w:tcPr>
            <w:tcW w:w="3657" w:type="pct"/>
            <w:vMerge w:val="restart"/>
            <w:vAlign w:val="center"/>
          </w:tcPr>
          <w:p w:rsidR="00567ED9" w:rsidRPr="00974A69" w:rsidRDefault="00567ED9" w:rsidP="000A4E26">
            <w:pPr>
              <w:jc w:val="center"/>
              <w:rPr>
                <w:rFonts w:eastAsia="標楷體"/>
                <w:color w:val="000000"/>
                <w:shd w:val="clear" w:color="auto" w:fill="FFFFFF"/>
              </w:rPr>
            </w:pPr>
            <w:proofErr w:type="gramStart"/>
            <w:r w:rsidRPr="00974A69">
              <w:rPr>
                <w:rFonts w:eastAsia="標楷體"/>
                <w:color w:val="000000"/>
                <w:shd w:val="clear" w:color="auto" w:fill="FFFFFF"/>
              </w:rPr>
              <w:t>評值項目</w:t>
            </w:r>
            <w:proofErr w:type="gramEnd"/>
          </w:p>
        </w:tc>
        <w:tc>
          <w:tcPr>
            <w:tcW w:w="269"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非常不同意</w:t>
            </w:r>
          </w:p>
        </w:tc>
        <w:tc>
          <w:tcPr>
            <w:tcW w:w="269"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不同意</w:t>
            </w:r>
          </w:p>
        </w:tc>
        <w:tc>
          <w:tcPr>
            <w:tcW w:w="269"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部份同意</w:t>
            </w:r>
          </w:p>
        </w:tc>
        <w:tc>
          <w:tcPr>
            <w:tcW w:w="269"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同意</w:t>
            </w:r>
          </w:p>
        </w:tc>
        <w:tc>
          <w:tcPr>
            <w:tcW w:w="265"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非常同意</w:t>
            </w:r>
          </w:p>
        </w:tc>
      </w:tr>
      <w:tr w:rsidR="00567ED9" w:rsidRPr="00974A69" w:rsidTr="000A4E26">
        <w:trPr>
          <w:cantSplit/>
          <w:tblHeader/>
          <w:jc w:val="center"/>
        </w:trPr>
        <w:tc>
          <w:tcPr>
            <w:tcW w:w="3657" w:type="pct"/>
            <w:vMerge/>
            <w:vAlign w:val="center"/>
          </w:tcPr>
          <w:p w:rsidR="00567ED9" w:rsidRPr="00974A69" w:rsidRDefault="00567ED9" w:rsidP="000A4E26">
            <w:pPr>
              <w:jc w:val="center"/>
              <w:rPr>
                <w:rFonts w:eastAsia="標楷體"/>
                <w:color w:val="000000"/>
                <w:shd w:val="clear" w:color="auto" w:fill="FFFFFF"/>
              </w:rPr>
            </w:pPr>
          </w:p>
        </w:tc>
        <w:tc>
          <w:tcPr>
            <w:tcW w:w="269"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vAlign w:val="center"/>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proofErr w:type="gramStart"/>
            <w:r w:rsidRPr="00974A69">
              <w:rPr>
                <w:rFonts w:eastAsia="標楷體"/>
                <w:b/>
                <w:bCs/>
                <w:color w:val="000000"/>
                <w:sz w:val="20"/>
                <w:szCs w:val="20"/>
                <w:shd w:val="clear" w:color="auto" w:fill="FFFFFF"/>
              </w:rPr>
              <w:t>一</w:t>
            </w:r>
            <w:proofErr w:type="gramEnd"/>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一般臨床護理技能</w:t>
            </w:r>
          </w:p>
        </w:tc>
      </w:tr>
      <w:tr w:rsidR="00567ED9" w:rsidRPr="00974A69" w:rsidTr="000A4E26">
        <w:trPr>
          <w:jc w:val="center"/>
        </w:trPr>
        <w:tc>
          <w:tcPr>
            <w:tcW w:w="3657" w:type="pct"/>
            <w:vAlign w:val="bottom"/>
          </w:tcPr>
          <w:p w:rsidR="00567ED9" w:rsidRPr="00974A69" w:rsidRDefault="00567ED9" w:rsidP="000A4E26">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依據個案發展需求，選擇合適評估工具，並完成兒童發展評估</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正確執行給藥技術（三讀五對）</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二</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基礎生物醫學科學</w:t>
            </w:r>
          </w:p>
        </w:tc>
      </w:tr>
      <w:tr w:rsidR="00567ED9" w:rsidRPr="00974A69" w:rsidTr="000A4E26">
        <w:trPr>
          <w:jc w:val="center"/>
        </w:trPr>
        <w:tc>
          <w:tcPr>
            <w:tcW w:w="3657" w:type="pct"/>
          </w:tcPr>
          <w:p w:rsidR="00567ED9" w:rsidRPr="00974A69" w:rsidRDefault="00567ED9" w:rsidP="000A4E26">
            <w:pPr>
              <w:snapToGrid w:val="0"/>
              <w:jc w:val="both"/>
              <w:rPr>
                <w:rFonts w:eastAsia="標楷體"/>
                <w:color w:val="000000"/>
                <w:spacing w:val="-10"/>
                <w:sz w:val="20"/>
                <w:szCs w:val="20"/>
                <w:shd w:val="clear" w:color="auto" w:fill="FFFFFF"/>
              </w:rPr>
            </w:pPr>
            <w:r w:rsidRPr="00974A69">
              <w:rPr>
                <w:rFonts w:eastAsia="標楷體"/>
                <w:color w:val="000000"/>
                <w:spacing w:val="-10"/>
                <w:sz w:val="20"/>
                <w:szCs w:val="20"/>
                <w:shd w:val="clear" w:color="auto" w:fill="FFFFFF"/>
              </w:rPr>
              <w:t>1.</w:t>
            </w:r>
            <w:r w:rsidRPr="00974A69">
              <w:rPr>
                <w:rFonts w:eastAsia="標楷體"/>
                <w:color w:val="000000"/>
                <w:spacing w:val="-10"/>
                <w:sz w:val="20"/>
                <w:szCs w:val="20"/>
                <w:shd w:val="clear" w:color="auto" w:fill="FFFFFF"/>
              </w:rPr>
              <w:t>我對個案疾病、檢查、治療有關的解剖生理學、病理學、藥理學、微生物及免疫學有充分涉獵</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center"/>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proofErr w:type="gramStart"/>
            <w:r w:rsidRPr="00974A69">
              <w:rPr>
                <w:rFonts w:eastAsia="標楷體"/>
                <w:color w:val="000000"/>
                <w:sz w:val="20"/>
                <w:szCs w:val="20"/>
                <w:shd w:val="clear" w:color="auto" w:fill="FFFFFF"/>
              </w:rPr>
              <w:t>我能統整</w:t>
            </w:r>
            <w:proofErr w:type="gramEnd"/>
            <w:r w:rsidRPr="00974A69">
              <w:rPr>
                <w:rFonts w:eastAsia="標楷體"/>
                <w:color w:val="000000"/>
                <w:sz w:val="20"/>
                <w:szCs w:val="20"/>
                <w:shd w:val="clear" w:color="auto" w:fill="FFFFFF"/>
              </w:rPr>
              <w:t>、說明上述學理於個案照護中。</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三</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溝通合作</w:t>
            </w:r>
          </w:p>
        </w:tc>
      </w:tr>
      <w:tr w:rsidR="00567ED9" w:rsidRPr="00974A69" w:rsidTr="000A4E26">
        <w:trPr>
          <w:jc w:val="center"/>
        </w:trPr>
        <w:tc>
          <w:tcPr>
            <w:tcW w:w="3657" w:type="pct"/>
            <w:vAlign w:val="bottom"/>
          </w:tcPr>
          <w:p w:rsidR="00567ED9" w:rsidRPr="00974A69" w:rsidRDefault="00567ED9"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四</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關愛</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能主動關懷病童及其家庭成員，提供個案</w:t>
            </w:r>
            <w:proofErr w:type="gramStart"/>
            <w:r w:rsidRPr="00974A69">
              <w:rPr>
                <w:rFonts w:eastAsia="標楷體"/>
                <w:color w:val="000000"/>
                <w:sz w:val="20"/>
                <w:szCs w:val="20"/>
                <w:shd w:val="clear" w:color="auto" w:fill="FFFFFF"/>
              </w:rPr>
              <w:t>關懷性照護</w:t>
            </w:r>
            <w:proofErr w:type="gramEnd"/>
            <w:r w:rsidRPr="00974A69">
              <w:rPr>
                <w:rFonts w:eastAsia="標楷體"/>
                <w:color w:val="000000"/>
                <w:sz w:val="20"/>
                <w:szCs w:val="20"/>
                <w:shd w:val="clear" w:color="auto" w:fill="FFFFFF"/>
              </w:rPr>
              <w:t>行為。</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能持續且一致性的與個案及其家屬維持</w:t>
            </w:r>
            <w:proofErr w:type="gramStart"/>
            <w:r w:rsidRPr="00974A69">
              <w:rPr>
                <w:rFonts w:eastAsia="標楷體"/>
                <w:color w:val="000000"/>
                <w:sz w:val="20"/>
                <w:szCs w:val="20"/>
                <w:shd w:val="clear" w:color="auto" w:fill="FFFFFF"/>
              </w:rPr>
              <w:t>良好護病關係</w:t>
            </w:r>
            <w:proofErr w:type="gramEnd"/>
            <w:r w:rsidRPr="00974A69">
              <w:rPr>
                <w:rFonts w:eastAsia="標楷體"/>
                <w:color w:val="000000"/>
                <w:sz w:val="20"/>
                <w:szCs w:val="20"/>
                <w:shd w:val="clear" w:color="auto" w:fill="FFFFFF"/>
              </w:rPr>
              <w:t>。</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五</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批判性思考</w:t>
            </w:r>
          </w:p>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A.</w:t>
            </w:r>
            <w:r w:rsidRPr="00974A69">
              <w:rPr>
                <w:rFonts w:eastAsia="標楷體"/>
                <w:b/>
                <w:bCs/>
                <w:color w:val="000000"/>
                <w:sz w:val="20"/>
                <w:szCs w:val="20"/>
                <w:shd w:val="clear" w:color="auto" w:fill="FFFFFF"/>
              </w:rPr>
              <w:t>護理評估</w:t>
            </w:r>
          </w:p>
        </w:tc>
      </w:tr>
      <w:tr w:rsidR="00567ED9" w:rsidRPr="00974A69" w:rsidTr="000A4E26">
        <w:trPr>
          <w:jc w:val="center"/>
        </w:trPr>
        <w:tc>
          <w:tcPr>
            <w:tcW w:w="3657" w:type="pct"/>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有組織且能正確完整的收集個案心理、社會與靈性資料。</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B.</w:t>
            </w:r>
            <w:r w:rsidRPr="00974A69">
              <w:rPr>
                <w:rFonts w:eastAsia="標楷體"/>
                <w:b/>
                <w:bCs/>
                <w:color w:val="000000"/>
                <w:sz w:val="20"/>
                <w:szCs w:val="20"/>
                <w:shd w:val="clear" w:color="auto" w:fill="FFFFFF"/>
              </w:rPr>
              <w:t>資料分析</w:t>
            </w:r>
          </w:p>
        </w:tc>
      </w:tr>
      <w:tr w:rsidR="00567ED9" w:rsidRPr="00974A69" w:rsidTr="000A4E26">
        <w:trPr>
          <w:jc w:val="center"/>
        </w:trPr>
        <w:tc>
          <w:tcPr>
            <w:tcW w:w="3657" w:type="pct"/>
          </w:tcPr>
          <w:p w:rsidR="00567ED9" w:rsidRPr="00974A69" w:rsidRDefault="00567ED9"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lastRenderedPageBreak/>
              <w:t>1.</w:t>
            </w:r>
            <w:r w:rsidRPr="00974A69">
              <w:rPr>
                <w:rFonts w:eastAsia="標楷體"/>
                <w:color w:val="000000"/>
                <w:sz w:val="20"/>
                <w:szCs w:val="20"/>
                <w:shd w:val="clear" w:color="auto" w:fill="FFFFFF"/>
              </w:rPr>
              <w:t>能依據學理分析解釋生理性資料的意義。</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tcPr>
          <w:p w:rsidR="00567ED9" w:rsidRPr="00974A69" w:rsidRDefault="00567ED9"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能依據學理分析解釋心理、社會與靈性資料的意義。</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snapToGrid w:val="0"/>
              <w:ind w:left="200" w:hangingChars="100" w:hanging="200"/>
              <w:jc w:val="both"/>
              <w:rPr>
                <w:rFonts w:eastAsia="標楷體"/>
                <w:b/>
                <w:bCs/>
                <w:color w:val="000000"/>
                <w:sz w:val="20"/>
                <w:szCs w:val="20"/>
                <w:shd w:val="clear" w:color="auto" w:fill="FFFFFF"/>
              </w:rPr>
            </w:pPr>
            <w:r w:rsidRPr="00974A69">
              <w:rPr>
                <w:rFonts w:eastAsia="標楷體"/>
                <w:b/>
                <w:bCs/>
                <w:color w:val="000000"/>
                <w:sz w:val="20"/>
                <w:szCs w:val="20"/>
                <w:shd w:val="clear" w:color="auto" w:fill="FFFFFF"/>
              </w:rPr>
              <w:t>C.</w:t>
            </w:r>
            <w:r w:rsidRPr="00974A69">
              <w:rPr>
                <w:rFonts w:eastAsia="標楷體"/>
                <w:b/>
                <w:bCs/>
                <w:color w:val="000000"/>
                <w:sz w:val="20"/>
                <w:szCs w:val="20"/>
                <w:shd w:val="clear" w:color="auto" w:fill="FFFFFF"/>
              </w:rPr>
              <w:t>擬訂具體可行護理計劃</w:t>
            </w:r>
          </w:p>
        </w:tc>
      </w:tr>
      <w:tr w:rsidR="00567ED9" w:rsidRPr="00974A69" w:rsidTr="000A4E26">
        <w:trPr>
          <w:jc w:val="center"/>
        </w:trPr>
        <w:tc>
          <w:tcPr>
            <w:tcW w:w="3657" w:type="pct"/>
            <w:vAlign w:val="bottom"/>
          </w:tcPr>
          <w:p w:rsidR="00567ED9" w:rsidRPr="00974A69" w:rsidRDefault="00567ED9"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D.</w:t>
            </w:r>
            <w:r w:rsidRPr="00974A69">
              <w:rPr>
                <w:rFonts w:eastAsia="標楷體"/>
                <w:b/>
                <w:bCs/>
                <w:color w:val="000000"/>
                <w:sz w:val="20"/>
                <w:szCs w:val="20"/>
                <w:shd w:val="clear" w:color="auto" w:fill="FFFFFF"/>
              </w:rPr>
              <w:t>執行計畫</w:t>
            </w:r>
          </w:p>
        </w:tc>
      </w:tr>
      <w:tr w:rsidR="00567ED9" w:rsidRPr="00974A69" w:rsidTr="000A4E26">
        <w:trPr>
          <w:jc w:val="center"/>
        </w:trPr>
        <w:tc>
          <w:tcPr>
            <w:tcW w:w="3657" w:type="pct"/>
            <w:vAlign w:val="bottom"/>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E.</w:t>
            </w:r>
            <w:r w:rsidRPr="00974A69">
              <w:rPr>
                <w:rFonts w:eastAsia="標楷體"/>
                <w:b/>
                <w:bCs/>
                <w:color w:val="000000"/>
                <w:sz w:val="20"/>
                <w:szCs w:val="20"/>
                <w:shd w:val="clear" w:color="auto" w:fill="FFFFFF"/>
              </w:rPr>
              <w:t>評價</w:t>
            </w:r>
          </w:p>
        </w:tc>
      </w:tr>
      <w:tr w:rsidR="00567ED9" w:rsidRPr="00974A69" w:rsidTr="000A4E26">
        <w:trPr>
          <w:jc w:val="center"/>
        </w:trPr>
        <w:tc>
          <w:tcPr>
            <w:tcW w:w="3657" w:type="pct"/>
            <w:vAlign w:val="bottom"/>
          </w:tcPr>
          <w:p w:rsidR="00567ED9" w:rsidRPr="00974A69" w:rsidRDefault="00567ED9"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proofErr w:type="gramStart"/>
            <w:r w:rsidRPr="00974A69">
              <w:rPr>
                <w:rFonts w:eastAsia="標楷體"/>
                <w:color w:val="000000"/>
                <w:sz w:val="20"/>
                <w:szCs w:val="20"/>
                <w:shd w:val="clear" w:color="auto" w:fill="FFFFFF"/>
              </w:rPr>
              <w:t>能評值護理</w:t>
            </w:r>
            <w:proofErr w:type="gramEnd"/>
            <w:r w:rsidRPr="00974A69">
              <w:rPr>
                <w:rFonts w:eastAsia="標楷體"/>
                <w:color w:val="000000"/>
                <w:sz w:val="20"/>
                <w:szCs w:val="20"/>
                <w:shd w:val="clear" w:color="auto" w:fill="FFFFFF"/>
              </w:rPr>
              <w:t>目標是否達成，並分析未達成的原因。</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w:t>
            </w:r>
            <w:proofErr w:type="gramStart"/>
            <w:r w:rsidRPr="00974A69">
              <w:rPr>
                <w:rFonts w:eastAsia="標楷體"/>
                <w:color w:val="000000"/>
                <w:sz w:val="20"/>
                <w:szCs w:val="20"/>
                <w:shd w:val="clear" w:color="auto" w:fill="FFFFFF"/>
              </w:rPr>
              <w:t>依據評值的</w:t>
            </w:r>
            <w:proofErr w:type="gramEnd"/>
            <w:r w:rsidRPr="00974A69">
              <w:rPr>
                <w:rFonts w:eastAsia="標楷體"/>
                <w:color w:val="000000"/>
                <w:sz w:val="20"/>
                <w:szCs w:val="20"/>
                <w:shd w:val="clear" w:color="auto" w:fill="FFFFFF"/>
              </w:rPr>
              <w:t>結果修正護理過程。</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六</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倫理素養</w:t>
            </w:r>
          </w:p>
        </w:tc>
      </w:tr>
      <w:tr w:rsidR="00567ED9" w:rsidRPr="00974A69" w:rsidTr="000A4E26">
        <w:trPr>
          <w:jc w:val="center"/>
        </w:trPr>
        <w:tc>
          <w:tcPr>
            <w:tcW w:w="3657" w:type="pct"/>
          </w:tcPr>
          <w:p w:rsidR="00567ED9" w:rsidRPr="00974A69" w:rsidRDefault="00567ED9" w:rsidP="000A4E26">
            <w:pPr>
              <w:rPr>
                <w:rFonts w:eastAsia="標楷體"/>
                <w:color w:val="000000"/>
                <w:sz w:val="20"/>
                <w:szCs w:val="20"/>
                <w:shd w:val="clear" w:color="auto" w:fill="FFFFFF"/>
              </w:rPr>
            </w:pPr>
            <w:r w:rsidRPr="00974A69">
              <w:rPr>
                <w:rFonts w:eastAsia="標楷體"/>
                <w:color w:val="000000"/>
                <w:sz w:val="20"/>
                <w:szCs w:val="20"/>
                <w:shd w:val="clear" w:color="auto" w:fill="FFFFFF"/>
              </w:rPr>
              <w:t xml:space="preserve">1. </w:t>
            </w:r>
            <w:r w:rsidRPr="00974A69">
              <w:rPr>
                <w:rFonts w:eastAsia="標楷體"/>
                <w:color w:val="000000"/>
                <w:sz w:val="20"/>
                <w:szCs w:val="20"/>
                <w:shd w:val="clear" w:color="auto" w:fill="FFFFFF"/>
              </w:rPr>
              <w:t>能保護個案隱私、維護權益、以自主、不傷害、行善及公平等倫理原則提供照護。</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七</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克盡職責</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能正確及有效的進行交班。</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八</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終生學習</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w:t>
            </w:r>
            <w:proofErr w:type="gramStart"/>
            <w:r w:rsidRPr="00974A69">
              <w:rPr>
                <w:rFonts w:eastAsia="標楷體"/>
                <w:color w:val="000000"/>
                <w:sz w:val="20"/>
                <w:szCs w:val="20"/>
                <w:shd w:val="clear" w:color="auto" w:fill="FFFFFF"/>
              </w:rPr>
              <w:t>與</w:t>
            </w:r>
            <w:proofErr w:type="gramEnd"/>
            <w:r w:rsidRPr="00974A69">
              <w:rPr>
                <w:rFonts w:eastAsia="標楷體"/>
                <w:color w:val="000000"/>
                <w:sz w:val="20"/>
                <w:szCs w:val="20"/>
                <w:shd w:val="clear" w:color="auto" w:fill="FFFFFF"/>
              </w:rPr>
              <w:t>個案健康有關的討論會，並提出建設性意見。</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bottom"/>
          </w:tcPr>
          <w:p w:rsidR="00567ED9" w:rsidRPr="00974A69" w:rsidRDefault="00567ED9" w:rsidP="000A4E26">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九</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資訊能力</w:t>
            </w:r>
          </w:p>
        </w:tc>
      </w:tr>
      <w:tr w:rsidR="00567ED9" w:rsidRPr="00974A69" w:rsidTr="000A4E26">
        <w:trPr>
          <w:jc w:val="center"/>
        </w:trPr>
        <w:tc>
          <w:tcPr>
            <w:tcW w:w="3657" w:type="pct"/>
          </w:tcPr>
          <w:p w:rsidR="00567ED9" w:rsidRPr="00974A69" w:rsidRDefault="00567ED9" w:rsidP="000A4E26">
            <w:pPr>
              <w:rPr>
                <w:rFonts w:eastAsia="標楷體"/>
                <w:color w:val="000000"/>
                <w:sz w:val="20"/>
                <w:szCs w:val="20"/>
                <w:shd w:val="clear" w:color="auto" w:fill="FFFFFF"/>
              </w:rPr>
            </w:pPr>
            <w:r w:rsidRPr="00974A69">
              <w:rPr>
                <w:rFonts w:eastAsia="標楷體"/>
                <w:color w:val="000000"/>
                <w:sz w:val="20"/>
                <w:szCs w:val="20"/>
                <w:shd w:val="clear" w:color="auto" w:fill="FFFFFF"/>
              </w:rPr>
              <w:lastRenderedPageBreak/>
              <w:t xml:space="preserve">1. </w:t>
            </w:r>
            <w:r w:rsidRPr="00974A69">
              <w:rPr>
                <w:rFonts w:eastAsia="標楷體"/>
                <w:color w:val="000000"/>
                <w:sz w:val="20"/>
                <w:szCs w:val="20"/>
                <w:shd w:val="clear" w:color="auto" w:fill="FFFFFF"/>
              </w:rPr>
              <w:t>學生能利用各種軟體達成學習情境。</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5000" w:type="pct"/>
            <w:gridSpan w:val="6"/>
          </w:tcPr>
          <w:p w:rsidR="00567ED9" w:rsidRPr="00974A69" w:rsidRDefault="00567ED9" w:rsidP="000A4E26">
            <w:pPr>
              <w:rPr>
                <w:rFonts w:eastAsia="標楷體"/>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十</w:t>
            </w:r>
            <w:r w:rsidRPr="00974A69">
              <w:rPr>
                <w:rFonts w:eastAsia="標楷體"/>
                <w:b/>
                <w:bCs/>
                <w:color w:val="000000"/>
                <w:sz w:val="20"/>
                <w:szCs w:val="20"/>
                <w:shd w:val="clear" w:color="auto" w:fill="FFFFFF"/>
              </w:rPr>
              <w:t xml:space="preserve">) </w:t>
            </w:r>
            <w:r w:rsidRPr="00974A69">
              <w:rPr>
                <w:rFonts w:eastAsia="標楷體"/>
                <w:b/>
                <w:bCs/>
                <w:color w:val="000000"/>
                <w:sz w:val="20"/>
                <w:szCs w:val="20"/>
                <w:shd w:val="clear" w:color="auto" w:fill="FFFFFF"/>
              </w:rPr>
              <w:t>語言表達</w:t>
            </w:r>
          </w:p>
        </w:tc>
      </w:tr>
      <w:tr w:rsidR="00567ED9" w:rsidRPr="00974A69" w:rsidTr="000A4E26">
        <w:trPr>
          <w:jc w:val="center"/>
        </w:trPr>
        <w:tc>
          <w:tcPr>
            <w:tcW w:w="3657" w:type="pct"/>
            <w:vAlign w:val="center"/>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能看得懂醫學術語。</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567ED9" w:rsidRPr="00974A69" w:rsidTr="000A4E26">
        <w:trPr>
          <w:jc w:val="center"/>
        </w:trPr>
        <w:tc>
          <w:tcPr>
            <w:tcW w:w="3657" w:type="pct"/>
            <w:vAlign w:val="center"/>
          </w:tcPr>
          <w:p w:rsidR="00567ED9" w:rsidRPr="00974A69" w:rsidRDefault="00567ED9"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能看得懂病歷。</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69"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265" w:type="pct"/>
            <w:vAlign w:val="center"/>
          </w:tcPr>
          <w:p w:rsidR="00567ED9" w:rsidRPr="00974A69" w:rsidRDefault="00567ED9" w:rsidP="000A4E26">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bl>
    <w:p w:rsidR="00567ED9" w:rsidRPr="00974A69" w:rsidRDefault="00567ED9" w:rsidP="00567ED9">
      <w:pPr>
        <w:widowControl/>
        <w:adjustRightInd/>
        <w:spacing w:before="100" w:beforeAutospacing="1" w:after="100" w:afterAutospacing="1" w:line="240" w:lineRule="auto"/>
        <w:jc w:val="center"/>
        <w:textAlignment w:val="auto"/>
        <w:rPr>
          <w:rFonts w:eastAsia="標楷體"/>
          <w:b/>
          <w:color w:val="000000"/>
          <w:sz w:val="28"/>
          <w:szCs w:val="28"/>
          <w:shd w:val="clear" w:color="auto" w:fill="FFFFFF"/>
        </w:rPr>
      </w:pPr>
    </w:p>
    <w:p w:rsidR="00DF2F30" w:rsidRPr="00567ED9" w:rsidRDefault="00567ED9" w:rsidP="00567ED9">
      <w:pPr>
        <w:ind w:leftChars="-413" w:hangingChars="413" w:hanging="991"/>
      </w:pPr>
    </w:p>
    <w:sectPr w:rsidR="00DF2F30" w:rsidRPr="00567ED9" w:rsidSect="00567ED9">
      <w:pgSz w:w="11906" w:h="16838"/>
      <w:pgMar w:top="1440" w:right="1800"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細明體"/>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600758E"/>
    <w:lvl w:ilvl="0">
      <w:numFmt w:val="decimal"/>
      <w:lvlText w:val="*"/>
      <w:lvlJc w:val="left"/>
    </w:lvl>
  </w:abstractNum>
  <w:abstractNum w:abstractNumId="1" w15:restartNumberingAfterBreak="0">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4"/>
    <w:multiLevelType w:val="hybridMultilevel"/>
    <w:tmpl w:val="8F9E2060"/>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15:restartNumberingAfterBreak="0">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15:restartNumberingAfterBreak="0">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7" w15:restartNumberingAfterBreak="0">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1" w15:restartNumberingAfterBreak="0">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4" w15:restartNumberingAfterBreak="0">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5" w15:restartNumberingAfterBreak="0">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16" w15:restartNumberingAfterBreak="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7" w15:restartNumberingAfterBreak="0">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8" w15:restartNumberingAfterBreak="0">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2" w15:restartNumberingAfterBreak="0">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3" w15:restartNumberingAfterBreak="0">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15:restartNumberingAfterBreak="0">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25" w15:restartNumberingAfterBreak="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15:restartNumberingAfterBreak="0">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29" w15:restartNumberingAfterBreak="0">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0" w15:restartNumberingAfterBreak="0">
    <w:nsid w:val="7E724270"/>
    <w:multiLevelType w:val="hybridMultilevel"/>
    <w:tmpl w:val="0DEA1412"/>
    <w:lvl w:ilvl="0" w:tplc="70608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1"/>
  </w:num>
  <w:num w:numId="3">
    <w:abstractNumId w:val="30"/>
  </w:num>
  <w:num w:numId="4">
    <w:abstractNumId w:val="26"/>
  </w:num>
  <w:num w:numId="5">
    <w:abstractNumId w:val="5"/>
  </w:num>
  <w:num w:numId="6">
    <w:abstractNumId w:val="0"/>
    <w:lvlOverride w:ilvl="0">
      <w:lvl w:ilvl="0">
        <w:start w:val="1"/>
        <w:numFmt w:val="bullet"/>
        <w:lvlText w:val="‧"/>
        <w:legacy w:legacy="1" w:legacySpace="0" w:legacyIndent="240"/>
        <w:lvlJc w:val="left"/>
        <w:pPr>
          <w:ind w:left="240" w:hanging="240"/>
        </w:pPr>
        <w:rPr>
          <w:rFonts w:ascii="細明體" w:eastAsia="細明體" w:hint="eastAsia"/>
          <w:b w:val="0"/>
          <w:bCs w:val="0"/>
          <w:i w:val="0"/>
          <w:iCs w:val="0"/>
          <w:sz w:val="24"/>
          <w:szCs w:val="24"/>
          <w:u w:val="none"/>
        </w:rPr>
      </w:lvl>
    </w:lvlOverride>
  </w:num>
  <w:num w:numId="7">
    <w:abstractNumId w:val="10"/>
  </w:num>
  <w:num w:numId="8">
    <w:abstractNumId w:val="1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5"/>
    </w:lvlOverride>
  </w:num>
  <w:num w:numId="11">
    <w:abstractNumId w:val="28"/>
  </w:num>
  <w:num w:numId="12">
    <w:abstractNumId w:val="28"/>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4"/>
  </w:num>
  <w:num w:numId="14">
    <w:abstractNumId w:val="14"/>
  </w:num>
  <w:num w:numId="15">
    <w:abstractNumId w:val="14"/>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3"/>
  </w:num>
  <w:num w:numId="17">
    <w:abstractNumId w:val="17"/>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6"/>
  </w:num>
  <w:num w:numId="20">
    <w:abstractNumId w:val="12"/>
  </w:num>
  <w:num w:numId="21">
    <w:abstractNumId w:val="2"/>
  </w:num>
  <w:num w:numId="22">
    <w:abstractNumId w:val="3"/>
  </w:num>
  <w:num w:numId="23">
    <w:abstractNumId w:val="7"/>
  </w:num>
  <w:num w:numId="24">
    <w:abstractNumId w:val="18"/>
  </w:num>
  <w:num w:numId="25">
    <w:abstractNumId w:val="4"/>
  </w:num>
  <w:num w:numId="26">
    <w:abstractNumId w:val="27"/>
  </w:num>
  <w:num w:numId="27">
    <w:abstractNumId w:val="8"/>
  </w:num>
  <w:num w:numId="28">
    <w:abstractNumId w:val="20"/>
  </w:num>
  <w:num w:numId="29">
    <w:abstractNumId w:val="9"/>
  </w:num>
  <w:num w:numId="30">
    <w:abstractNumId w:val="13"/>
  </w:num>
  <w:num w:numId="31">
    <w:abstractNumId w:val="22"/>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E8"/>
    <w:rsid w:val="004E1E1F"/>
    <w:rsid w:val="00567ED9"/>
    <w:rsid w:val="00AD00AD"/>
    <w:rsid w:val="00B87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DF419-1800-417D-B839-9BEB9465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87AE8"/>
    <w:pPr>
      <w:widowControl w:val="0"/>
      <w:adjustRightInd w:val="0"/>
      <w:spacing w:line="360" w:lineRule="atLeast"/>
      <w:textAlignment w:val="baseline"/>
    </w:pPr>
    <w:rPr>
      <w:rFonts w:ascii="Times New Roman" w:eastAsia="新細明體" w:hAnsi="Times New Roman" w:cs="Times New Roman"/>
      <w:kern w:val="0"/>
      <w:szCs w:val="24"/>
    </w:rPr>
  </w:style>
  <w:style w:type="paragraph" w:styleId="1">
    <w:name w:val="heading 1"/>
    <w:basedOn w:val="a1"/>
    <w:next w:val="a1"/>
    <w:link w:val="10"/>
    <w:qFormat/>
    <w:rsid w:val="00567ED9"/>
    <w:pPr>
      <w:keepNext/>
      <w:adjustRightInd/>
      <w:spacing w:before="180" w:after="180" w:line="720" w:lineRule="auto"/>
      <w:jc w:val="center"/>
      <w:textAlignment w:val="auto"/>
      <w:outlineLvl w:val="0"/>
    </w:pPr>
    <w:rPr>
      <w:rFonts w:eastAsia="標楷體"/>
      <w:bCs/>
      <w:kern w:val="52"/>
      <w:sz w:val="108"/>
      <w:szCs w:val="108"/>
      <w:lang w:val="x-none" w:eastAsia="x-none"/>
    </w:rPr>
  </w:style>
  <w:style w:type="paragraph" w:styleId="20">
    <w:name w:val="heading 2"/>
    <w:basedOn w:val="a1"/>
    <w:next w:val="a1"/>
    <w:link w:val="21"/>
    <w:qFormat/>
    <w:rsid w:val="00567ED9"/>
    <w:pPr>
      <w:keepNext/>
      <w:adjustRightInd/>
      <w:spacing w:line="720" w:lineRule="auto"/>
      <w:jc w:val="center"/>
      <w:textAlignment w:val="auto"/>
      <w:outlineLvl w:val="1"/>
    </w:pPr>
    <w:rPr>
      <w:rFonts w:eastAsia="標楷體"/>
      <w:bCs/>
      <w:sz w:val="96"/>
      <w:szCs w:val="96"/>
      <w:lang w:val="x-none" w:eastAsia="x-none"/>
    </w:rPr>
  </w:style>
  <w:style w:type="paragraph" w:styleId="3">
    <w:name w:val="heading 3"/>
    <w:basedOn w:val="a1"/>
    <w:next w:val="a1"/>
    <w:link w:val="30"/>
    <w:qFormat/>
    <w:rsid w:val="00567ED9"/>
    <w:pPr>
      <w:keepNext/>
      <w:adjustRightInd/>
      <w:spacing w:line="720" w:lineRule="auto"/>
      <w:textAlignment w:val="auto"/>
      <w:outlineLvl w:val="2"/>
    </w:pPr>
    <w:rPr>
      <w:rFonts w:ascii="Cambria" w:hAnsi="Cambria"/>
      <w:b/>
      <w:bCs/>
      <w:kern w:val="2"/>
      <w:sz w:val="36"/>
      <w:szCs w:val="36"/>
    </w:rPr>
  </w:style>
  <w:style w:type="paragraph" w:styleId="4">
    <w:name w:val="heading 4"/>
    <w:basedOn w:val="a1"/>
    <w:next w:val="a1"/>
    <w:link w:val="40"/>
    <w:qFormat/>
    <w:rsid w:val="00567ED9"/>
    <w:pPr>
      <w:keepNext/>
      <w:adjustRightInd/>
      <w:spacing w:line="720" w:lineRule="auto"/>
      <w:textAlignment w:val="auto"/>
      <w:outlineLvl w:val="3"/>
    </w:pPr>
    <w:rPr>
      <w:rFonts w:ascii="Arial" w:hAnsi="Arial"/>
      <w:sz w:val="36"/>
      <w:szCs w:val="36"/>
      <w:lang w:val="x-none" w:eastAsia="x-none"/>
    </w:rPr>
  </w:style>
  <w:style w:type="paragraph" w:styleId="6">
    <w:name w:val="heading 6"/>
    <w:basedOn w:val="a1"/>
    <w:next w:val="a1"/>
    <w:link w:val="60"/>
    <w:qFormat/>
    <w:rsid w:val="00567ED9"/>
    <w:pPr>
      <w:keepNext/>
      <w:adjustRightInd/>
      <w:spacing w:line="720" w:lineRule="auto"/>
      <w:ind w:leftChars="200" w:left="200"/>
      <w:textAlignment w:val="auto"/>
      <w:outlineLvl w:val="5"/>
    </w:pPr>
    <w:rPr>
      <w:rFonts w:ascii="Arial" w:hAnsi="Arial"/>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B87AE8"/>
    <w:rPr>
      <w:color w:val="0000FF"/>
      <w:u w:val="single"/>
    </w:rPr>
  </w:style>
  <w:style w:type="paragraph" w:styleId="a6">
    <w:name w:val="List Paragraph"/>
    <w:basedOn w:val="a1"/>
    <w:uiPriority w:val="34"/>
    <w:qFormat/>
    <w:rsid w:val="00B87AE8"/>
    <w:pPr>
      <w:adjustRightInd/>
      <w:spacing w:line="240" w:lineRule="auto"/>
      <w:ind w:leftChars="200" w:left="480"/>
      <w:textAlignment w:val="auto"/>
    </w:pPr>
    <w:rPr>
      <w:rFonts w:ascii="Calibri" w:hAnsi="Calibri"/>
      <w:kern w:val="2"/>
      <w:szCs w:val="22"/>
    </w:rPr>
  </w:style>
  <w:style w:type="character" w:customStyle="1" w:styleId="commentbody">
    <w:name w:val="commentbody"/>
    <w:rsid w:val="00B87AE8"/>
  </w:style>
  <w:style w:type="character" w:customStyle="1" w:styleId="10">
    <w:name w:val="標題 1 字元"/>
    <w:basedOn w:val="a2"/>
    <w:link w:val="1"/>
    <w:rsid w:val="00567ED9"/>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567ED9"/>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567ED9"/>
    <w:rPr>
      <w:rFonts w:ascii="Cambria" w:eastAsia="新細明體" w:hAnsi="Cambria" w:cs="Times New Roman"/>
      <w:b/>
      <w:bCs/>
      <w:sz w:val="36"/>
      <w:szCs w:val="36"/>
    </w:rPr>
  </w:style>
  <w:style w:type="character" w:customStyle="1" w:styleId="40">
    <w:name w:val="標題 4 字元"/>
    <w:basedOn w:val="a2"/>
    <w:link w:val="4"/>
    <w:rsid w:val="00567ED9"/>
    <w:rPr>
      <w:rFonts w:ascii="Arial" w:eastAsia="新細明體" w:hAnsi="Arial" w:cs="Times New Roman"/>
      <w:kern w:val="0"/>
      <w:sz w:val="36"/>
      <w:szCs w:val="36"/>
      <w:lang w:val="x-none" w:eastAsia="x-none"/>
    </w:rPr>
  </w:style>
  <w:style w:type="character" w:customStyle="1" w:styleId="60">
    <w:name w:val="標題 6 字元"/>
    <w:basedOn w:val="a2"/>
    <w:link w:val="6"/>
    <w:rsid w:val="00567ED9"/>
    <w:rPr>
      <w:rFonts w:ascii="Arial" w:eastAsia="新細明體" w:hAnsi="Arial" w:cs="Times New Roman"/>
      <w:kern w:val="0"/>
      <w:sz w:val="36"/>
      <w:szCs w:val="36"/>
      <w:lang w:val="x-none" w:eastAsia="x-none"/>
    </w:rPr>
  </w:style>
  <w:style w:type="paragraph" w:styleId="a7">
    <w:name w:val="Body Text Indent"/>
    <w:basedOn w:val="a1"/>
    <w:link w:val="a8"/>
    <w:rsid w:val="00567ED9"/>
    <w:pPr>
      <w:ind w:left="540" w:hanging="540"/>
    </w:pPr>
    <w:rPr>
      <w:sz w:val="20"/>
      <w:szCs w:val="20"/>
      <w:lang w:val="x-none" w:eastAsia="x-none"/>
    </w:rPr>
  </w:style>
  <w:style w:type="character" w:customStyle="1" w:styleId="a8">
    <w:name w:val="本文縮排 字元"/>
    <w:basedOn w:val="a2"/>
    <w:link w:val="a7"/>
    <w:rsid w:val="00567ED9"/>
    <w:rPr>
      <w:rFonts w:ascii="Times New Roman" w:eastAsia="新細明體" w:hAnsi="Times New Roman" w:cs="Times New Roman"/>
      <w:kern w:val="0"/>
      <w:sz w:val="20"/>
      <w:szCs w:val="20"/>
      <w:lang w:val="x-none" w:eastAsia="x-none"/>
    </w:rPr>
  </w:style>
  <w:style w:type="paragraph" w:styleId="a9">
    <w:name w:val="footer"/>
    <w:basedOn w:val="a1"/>
    <w:link w:val="aa"/>
    <w:uiPriority w:val="99"/>
    <w:rsid w:val="00567ED9"/>
    <w:pPr>
      <w:tabs>
        <w:tab w:val="center" w:pos="4153"/>
        <w:tab w:val="right" w:pos="8306"/>
      </w:tabs>
      <w:snapToGrid w:val="0"/>
    </w:pPr>
    <w:rPr>
      <w:sz w:val="20"/>
      <w:szCs w:val="20"/>
      <w:lang w:val="x-none" w:eastAsia="x-none"/>
    </w:rPr>
  </w:style>
  <w:style w:type="character" w:customStyle="1" w:styleId="aa">
    <w:name w:val="頁尾 字元"/>
    <w:basedOn w:val="a2"/>
    <w:link w:val="a9"/>
    <w:uiPriority w:val="99"/>
    <w:rsid w:val="00567ED9"/>
    <w:rPr>
      <w:rFonts w:ascii="Times New Roman" w:eastAsia="新細明體" w:hAnsi="Times New Roman" w:cs="Times New Roman"/>
      <w:kern w:val="0"/>
      <w:sz w:val="20"/>
      <w:szCs w:val="20"/>
      <w:lang w:val="x-none" w:eastAsia="x-none"/>
    </w:rPr>
  </w:style>
  <w:style w:type="character" w:styleId="ab">
    <w:name w:val="page number"/>
    <w:basedOn w:val="a2"/>
    <w:rsid w:val="00567ED9"/>
  </w:style>
  <w:style w:type="character" w:styleId="ac">
    <w:name w:val="FollowedHyperlink"/>
    <w:uiPriority w:val="99"/>
    <w:rsid w:val="00567ED9"/>
    <w:rPr>
      <w:color w:val="800080"/>
      <w:u w:val="single"/>
    </w:rPr>
  </w:style>
  <w:style w:type="paragraph" w:styleId="ad">
    <w:name w:val="annotation text"/>
    <w:basedOn w:val="a1"/>
    <w:link w:val="ae"/>
    <w:uiPriority w:val="99"/>
    <w:rsid w:val="00567ED9"/>
    <w:pPr>
      <w:adjustRightInd/>
      <w:spacing w:line="240" w:lineRule="auto"/>
      <w:textAlignment w:val="auto"/>
    </w:pPr>
    <w:rPr>
      <w:rFonts w:ascii="Bookman Old Style" w:eastAsia="標楷體" w:hAnsi="Bookman Old Style"/>
      <w:sz w:val="20"/>
      <w:szCs w:val="20"/>
      <w:lang w:val="x-none" w:eastAsia="x-none"/>
    </w:rPr>
  </w:style>
  <w:style w:type="character" w:customStyle="1" w:styleId="ae">
    <w:name w:val="註解文字 字元"/>
    <w:basedOn w:val="a2"/>
    <w:link w:val="ad"/>
    <w:uiPriority w:val="99"/>
    <w:rsid w:val="00567ED9"/>
    <w:rPr>
      <w:rFonts w:ascii="Bookman Old Style" w:eastAsia="標楷體" w:hAnsi="Bookman Old Style" w:cs="Times New Roman"/>
      <w:kern w:val="0"/>
      <w:sz w:val="20"/>
      <w:szCs w:val="20"/>
      <w:lang w:val="x-none" w:eastAsia="x-none"/>
    </w:rPr>
  </w:style>
  <w:style w:type="paragraph" w:styleId="af">
    <w:name w:val="Date"/>
    <w:basedOn w:val="a1"/>
    <w:next w:val="a1"/>
    <w:link w:val="af0"/>
    <w:rsid w:val="00567ED9"/>
    <w:pPr>
      <w:adjustRightInd/>
      <w:spacing w:line="240" w:lineRule="auto"/>
      <w:jc w:val="right"/>
      <w:textAlignment w:val="auto"/>
    </w:pPr>
    <w:rPr>
      <w:rFonts w:ascii="標楷體" w:eastAsia="標楷體"/>
      <w:sz w:val="20"/>
      <w:szCs w:val="20"/>
      <w:lang w:val="x-none" w:eastAsia="x-none"/>
    </w:rPr>
  </w:style>
  <w:style w:type="character" w:customStyle="1" w:styleId="af0">
    <w:name w:val="日期 字元"/>
    <w:basedOn w:val="a2"/>
    <w:link w:val="af"/>
    <w:rsid w:val="00567ED9"/>
    <w:rPr>
      <w:rFonts w:ascii="標楷體" w:eastAsia="標楷體" w:hAnsi="Times New Roman" w:cs="Times New Roman"/>
      <w:kern w:val="0"/>
      <w:sz w:val="20"/>
      <w:szCs w:val="20"/>
      <w:lang w:val="x-none" w:eastAsia="x-none"/>
    </w:rPr>
  </w:style>
  <w:style w:type="paragraph" w:styleId="af1">
    <w:name w:val="Plain Text"/>
    <w:basedOn w:val="a1"/>
    <w:link w:val="af2"/>
    <w:rsid w:val="00567ED9"/>
    <w:pPr>
      <w:adjustRightInd/>
      <w:spacing w:line="240" w:lineRule="auto"/>
      <w:textAlignment w:val="auto"/>
    </w:pPr>
    <w:rPr>
      <w:rFonts w:ascii="細明體" w:eastAsia="細明體" w:hAnsi="Courier New"/>
      <w:sz w:val="20"/>
      <w:szCs w:val="20"/>
      <w:lang w:val="x-none" w:eastAsia="x-none"/>
    </w:rPr>
  </w:style>
  <w:style w:type="character" w:customStyle="1" w:styleId="af2">
    <w:name w:val="純文字 字元"/>
    <w:basedOn w:val="a2"/>
    <w:link w:val="af1"/>
    <w:rsid w:val="00567ED9"/>
    <w:rPr>
      <w:rFonts w:ascii="細明體" w:eastAsia="細明體" w:hAnsi="Courier New" w:cs="Times New Roman"/>
      <w:kern w:val="0"/>
      <w:sz w:val="20"/>
      <w:szCs w:val="20"/>
      <w:lang w:val="x-none" w:eastAsia="x-none"/>
    </w:rPr>
  </w:style>
  <w:style w:type="paragraph" w:styleId="af3">
    <w:name w:val="header"/>
    <w:basedOn w:val="a1"/>
    <w:link w:val="af4"/>
    <w:uiPriority w:val="99"/>
    <w:rsid w:val="00567ED9"/>
    <w:pPr>
      <w:tabs>
        <w:tab w:val="center" w:pos="4153"/>
        <w:tab w:val="right" w:pos="8306"/>
      </w:tabs>
      <w:snapToGrid w:val="0"/>
    </w:pPr>
    <w:rPr>
      <w:sz w:val="20"/>
      <w:szCs w:val="20"/>
      <w:lang w:val="x-none" w:eastAsia="x-none"/>
    </w:rPr>
  </w:style>
  <w:style w:type="character" w:customStyle="1" w:styleId="af4">
    <w:name w:val="頁首 字元"/>
    <w:basedOn w:val="a2"/>
    <w:link w:val="af3"/>
    <w:uiPriority w:val="99"/>
    <w:rsid w:val="00567ED9"/>
    <w:rPr>
      <w:rFonts w:ascii="Times New Roman" w:eastAsia="新細明體" w:hAnsi="Times New Roman" w:cs="Times New Roman"/>
      <w:kern w:val="0"/>
      <w:sz w:val="20"/>
      <w:szCs w:val="20"/>
      <w:lang w:val="x-none" w:eastAsia="x-none"/>
    </w:rPr>
  </w:style>
  <w:style w:type="paragraph" w:styleId="22">
    <w:name w:val="Body Text Indent 2"/>
    <w:basedOn w:val="a1"/>
    <w:link w:val="23"/>
    <w:rsid w:val="00567ED9"/>
    <w:pPr>
      <w:spacing w:after="120" w:line="480" w:lineRule="auto"/>
      <w:ind w:leftChars="200" w:left="480"/>
    </w:pPr>
    <w:rPr>
      <w:sz w:val="20"/>
      <w:szCs w:val="20"/>
      <w:lang w:val="x-none" w:eastAsia="x-none"/>
    </w:rPr>
  </w:style>
  <w:style w:type="character" w:customStyle="1" w:styleId="23">
    <w:name w:val="本文縮排 2 字元"/>
    <w:basedOn w:val="a2"/>
    <w:link w:val="22"/>
    <w:rsid w:val="00567ED9"/>
    <w:rPr>
      <w:rFonts w:ascii="Times New Roman" w:eastAsia="新細明體" w:hAnsi="Times New Roman" w:cs="Times New Roman"/>
      <w:kern w:val="0"/>
      <w:sz w:val="20"/>
      <w:szCs w:val="20"/>
      <w:lang w:val="x-none" w:eastAsia="x-none"/>
    </w:rPr>
  </w:style>
  <w:style w:type="paragraph" w:styleId="af5">
    <w:name w:val="Note Heading"/>
    <w:basedOn w:val="a1"/>
    <w:next w:val="a1"/>
    <w:link w:val="af6"/>
    <w:rsid w:val="00567ED9"/>
    <w:pPr>
      <w:jc w:val="center"/>
    </w:pPr>
    <w:rPr>
      <w:rFonts w:eastAsia="標楷體"/>
      <w:snapToGrid w:val="0"/>
      <w:sz w:val="20"/>
      <w:szCs w:val="20"/>
      <w:lang w:val="x-none" w:eastAsia="x-none"/>
    </w:rPr>
  </w:style>
  <w:style w:type="character" w:customStyle="1" w:styleId="af6">
    <w:name w:val="註釋標題 字元"/>
    <w:basedOn w:val="a2"/>
    <w:link w:val="af5"/>
    <w:rsid w:val="00567ED9"/>
    <w:rPr>
      <w:rFonts w:ascii="Times New Roman" w:eastAsia="標楷體" w:hAnsi="Times New Roman" w:cs="Times New Roman"/>
      <w:snapToGrid w:val="0"/>
      <w:kern w:val="0"/>
      <w:sz w:val="20"/>
      <w:szCs w:val="20"/>
      <w:lang w:val="x-none" w:eastAsia="x-none"/>
    </w:rPr>
  </w:style>
  <w:style w:type="paragraph" w:styleId="af7">
    <w:name w:val="Closing"/>
    <w:basedOn w:val="a1"/>
    <w:link w:val="af8"/>
    <w:rsid w:val="00567ED9"/>
    <w:pPr>
      <w:ind w:leftChars="1800" w:left="100"/>
    </w:pPr>
    <w:rPr>
      <w:rFonts w:eastAsia="標楷體"/>
      <w:snapToGrid w:val="0"/>
      <w:sz w:val="20"/>
      <w:szCs w:val="20"/>
      <w:lang w:val="x-none" w:eastAsia="x-none"/>
    </w:rPr>
  </w:style>
  <w:style w:type="character" w:customStyle="1" w:styleId="af8">
    <w:name w:val="結語 字元"/>
    <w:basedOn w:val="a2"/>
    <w:link w:val="af7"/>
    <w:rsid w:val="00567ED9"/>
    <w:rPr>
      <w:rFonts w:ascii="Times New Roman" w:eastAsia="標楷體" w:hAnsi="Times New Roman" w:cs="Times New Roman"/>
      <w:snapToGrid w:val="0"/>
      <w:kern w:val="0"/>
      <w:sz w:val="20"/>
      <w:szCs w:val="20"/>
      <w:lang w:val="x-none" w:eastAsia="x-none"/>
    </w:rPr>
  </w:style>
  <w:style w:type="paragraph" w:styleId="af9">
    <w:name w:val="Body Text"/>
    <w:basedOn w:val="a1"/>
    <w:link w:val="afa"/>
    <w:rsid w:val="00567ED9"/>
    <w:pPr>
      <w:spacing w:after="120"/>
    </w:pPr>
    <w:rPr>
      <w:sz w:val="20"/>
      <w:szCs w:val="20"/>
      <w:lang w:val="x-none" w:eastAsia="x-none"/>
    </w:rPr>
  </w:style>
  <w:style w:type="character" w:customStyle="1" w:styleId="afa">
    <w:name w:val="本文 字元"/>
    <w:basedOn w:val="a2"/>
    <w:link w:val="af9"/>
    <w:rsid w:val="00567ED9"/>
    <w:rPr>
      <w:rFonts w:ascii="Times New Roman" w:eastAsia="新細明體" w:hAnsi="Times New Roman" w:cs="Times New Roman"/>
      <w:kern w:val="0"/>
      <w:sz w:val="20"/>
      <w:szCs w:val="20"/>
      <w:lang w:val="x-none" w:eastAsia="x-none"/>
    </w:rPr>
  </w:style>
  <w:style w:type="character" w:styleId="afb">
    <w:name w:val="Strong"/>
    <w:qFormat/>
    <w:rsid w:val="00567ED9"/>
    <w:rPr>
      <w:b/>
      <w:bCs/>
    </w:rPr>
  </w:style>
  <w:style w:type="character" w:customStyle="1" w:styleId="afc">
    <w:name w:val="字元 字元"/>
    <w:rsid w:val="00567ED9"/>
    <w:rPr>
      <w:rFonts w:eastAsia="新細明體"/>
      <w:lang w:val="en-US" w:eastAsia="zh-TW"/>
    </w:rPr>
  </w:style>
  <w:style w:type="table" w:styleId="afd">
    <w:name w:val="Table Grid"/>
    <w:basedOn w:val="a3"/>
    <w:uiPriority w:val="59"/>
    <w:rsid w:val="00567E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1"/>
    <w:qFormat/>
    <w:rsid w:val="00567ED9"/>
    <w:pPr>
      <w:ind w:leftChars="200" w:left="480"/>
    </w:pPr>
  </w:style>
  <w:style w:type="paragraph" w:styleId="Web">
    <w:name w:val="Normal (Web)"/>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paragraph" w:customStyle="1" w:styleId="interpret1">
    <w:name w:val="interpret1"/>
    <w:basedOn w:val="a1"/>
    <w:rsid w:val="00567ED9"/>
    <w:pPr>
      <w:widowControl/>
      <w:adjustRightInd/>
      <w:spacing w:before="100" w:beforeAutospacing="1" w:after="100" w:afterAutospacing="1" w:line="240" w:lineRule="auto"/>
      <w:textAlignment w:val="auto"/>
    </w:pPr>
    <w:rPr>
      <w:rFonts w:ascii="新細明體" w:hAnsi="新細明體" w:cs="新細明體"/>
      <w:color w:val="000000"/>
      <w:sz w:val="28"/>
      <w:szCs w:val="28"/>
    </w:rPr>
  </w:style>
  <w:style w:type="character" w:customStyle="1" w:styleId="grame">
    <w:name w:val="grame"/>
    <w:basedOn w:val="a2"/>
    <w:rsid w:val="00567ED9"/>
  </w:style>
  <w:style w:type="character" w:customStyle="1" w:styleId="John">
    <w:name w:val="John"/>
    <w:semiHidden/>
    <w:rsid w:val="00567ED9"/>
    <w:rPr>
      <w:rFonts w:ascii="Arial" w:eastAsia="新細明體" w:hAnsi="Arial" w:cs="Arial"/>
      <w:color w:val="000080"/>
      <w:sz w:val="18"/>
      <w:szCs w:val="20"/>
    </w:rPr>
  </w:style>
  <w:style w:type="paragraph" w:styleId="HTML">
    <w:name w:val="HTML Preformatted"/>
    <w:aliases w:val="字元7"/>
    <w:basedOn w:val="a1"/>
    <w:link w:val="HTML0"/>
    <w:rsid w:val="00567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lang w:val="x-none" w:eastAsia="x-none"/>
    </w:rPr>
  </w:style>
  <w:style w:type="character" w:customStyle="1" w:styleId="HTML0">
    <w:name w:val="HTML 預設格式 字元"/>
    <w:aliases w:val="字元7 字元"/>
    <w:basedOn w:val="a2"/>
    <w:link w:val="HTML"/>
    <w:rsid w:val="00567ED9"/>
    <w:rPr>
      <w:rFonts w:ascii="細明體" w:eastAsia="細明體" w:hAnsi="細明體" w:cs="Times New Roman"/>
      <w:kern w:val="0"/>
      <w:szCs w:val="24"/>
      <w:lang w:val="x-none" w:eastAsia="x-none"/>
    </w:rPr>
  </w:style>
  <w:style w:type="character" w:customStyle="1" w:styleId="insideword21">
    <w:name w:val="insideword21"/>
    <w:rsid w:val="00567ED9"/>
    <w:rPr>
      <w:rFonts w:ascii="Arial" w:hAnsi="Arial" w:cs="Arial" w:hint="default"/>
      <w:b w:val="0"/>
      <w:bCs w:val="0"/>
      <w:color w:val="537A8C"/>
      <w:sz w:val="17"/>
      <w:szCs w:val="17"/>
    </w:rPr>
  </w:style>
  <w:style w:type="character" w:styleId="afe">
    <w:name w:val="annotation reference"/>
    <w:uiPriority w:val="99"/>
    <w:rsid w:val="00567ED9"/>
    <w:rPr>
      <w:sz w:val="18"/>
      <w:szCs w:val="18"/>
    </w:rPr>
  </w:style>
  <w:style w:type="paragraph" w:styleId="aff">
    <w:name w:val="annotation subject"/>
    <w:basedOn w:val="ad"/>
    <w:next w:val="ad"/>
    <w:link w:val="aff0"/>
    <w:rsid w:val="00567ED9"/>
    <w:pPr>
      <w:widowControl/>
      <w:spacing w:before="100" w:beforeAutospacing="1" w:after="100" w:afterAutospacing="1"/>
    </w:pPr>
    <w:rPr>
      <w:rFonts w:ascii="新細明體" w:hAnsi="新細明體"/>
      <w:b/>
      <w:bCs/>
      <w:sz w:val="24"/>
      <w:szCs w:val="24"/>
    </w:rPr>
  </w:style>
  <w:style w:type="character" w:customStyle="1" w:styleId="aff0">
    <w:name w:val="註解主旨 字元"/>
    <w:basedOn w:val="ae"/>
    <w:link w:val="aff"/>
    <w:rsid w:val="00567ED9"/>
    <w:rPr>
      <w:rFonts w:ascii="新細明體" w:eastAsia="標楷體" w:hAnsi="新細明體" w:cs="Times New Roman"/>
      <w:b/>
      <w:bCs/>
      <w:kern w:val="0"/>
      <w:sz w:val="20"/>
      <w:szCs w:val="24"/>
      <w:lang w:val="x-none" w:eastAsia="x-none"/>
    </w:rPr>
  </w:style>
  <w:style w:type="paragraph" w:styleId="aff1">
    <w:name w:val="Balloon Text"/>
    <w:basedOn w:val="a1"/>
    <w:link w:val="aff2"/>
    <w:uiPriority w:val="99"/>
    <w:rsid w:val="00567ED9"/>
    <w:pPr>
      <w:widowControl/>
      <w:adjustRightInd/>
      <w:spacing w:beforeAutospacing="1" w:afterAutospacing="1" w:line="240" w:lineRule="auto"/>
      <w:textAlignment w:val="auto"/>
    </w:pPr>
    <w:rPr>
      <w:rFonts w:ascii="Cambria" w:hAnsi="Cambria"/>
      <w:sz w:val="18"/>
      <w:szCs w:val="18"/>
      <w:lang w:val="x-none" w:eastAsia="x-none"/>
    </w:rPr>
  </w:style>
  <w:style w:type="character" w:customStyle="1" w:styleId="aff2">
    <w:name w:val="註解方塊文字 字元"/>
    <w:basedOn w:val="a2"/>
    <w:link w:val="aff1"/>
    <w:uiPriority w:val="99"/>
    <w:rsid w:val="00567ED9"/>
    <w:rPr>
      <w:rFonts w:ascii="Cambria" w:eastAsia="新細明體" w:hAnsi="Cambria" w:cs="Times New Roman"/>
      <w:kern w:val="0"/>
      <w:sz w:val="18"/>
      <w:szCs w:val="18"/>
      <w:lang w:val="x-none" w:eastAsia="x-none"/>
    </w:rPr>
  </w:style>
  <w:style w:type="character" w:customStyle="1" w:styleId="17">
    <w:name w:val="字元 字元17"/>
    <w:rsid w:val="00567ED9"/>
    <w:rPr>
      <w:rFonts w:eastAsia="新細明體"/>
      <w:kern w:val="2"/>
      <w:lang w:val="en-US" w:eastAsia="zh-TW" w:bidi="ar-SA"/>
    </w:rPr>
  </w:style>
  <w:style w:type="character" w:customStyle="1" w:styleId="12">
    <w:name w:val="字元 字元12"/>
    <w:locked/>
    <w:rsid w:val="00567ED9"/>
    <w:rPr>
      <w:sz w:val="24"/>
      <w:szCs w:val="24"/>
    </w:rPr>
  </w:style>
  <w:style w:type="character" w:customStyle="1" w:styleId="110">
    <w:name w:val="字元 字元11"/>
    <w:basedOn w:val="a2"/>
    <w:locked/>
    <w:rsid w:val="00567ED9"/>
  </w:style>
  <w:style w:type="character" w:customStyle="1" w:styleId="100">
    <w:name w:val="字元 字元10"/>
    <w:locked/>
    <w:rsid w:val="00567ED9"/>
    <w:rPr>
      <w:rFonts w:ascii="Bookman Old Style" w:eastAsia="標楷體" w:hAnsi="Bookman Old Style" w:cs="Bookman Old Style"/>
      <w:kern w:val="2"/>
      <w:sz w:val="28"/>
      <w:szCs w:val="28"/>
    </w:rPr>
  </w:style>
  <w:style w:type="character" w:customStyle="1" w:styleId="email">
    <w:name w:val="email"/>
    <w:basedOn w:val="a2"/>
    <w:rsid w:val="00567ED9"/>
  </w:style>
  <w:style w:type="numbering" w:customStyle="1" w:styleId="13">
    <w:name w:val="無清單1"/>
    <w:next w:val="a4"/>
    <w:semiHidden/>
    <w:rsid w:val="00567ED9"/>
  </w:style>
  <w:style w:type="character" w:customStyle="1" w:styleId="31">
    <w:name w:val="本文 3 字元"/>
    <w:link w:val="32"/>
    <w:locked/>
    <w:rsid w:val="00567ED9"/>
  </w:style>
  <w:style w:type="paragraph" w:styleId="32">
    <w:name w:val="Body Text 3"/>
    <w:basedOn w:val="a1"/>
    <w:link w:val="31"/>
    <w:rsid w:val="00567ED9"/>
    <w:pPr>
      <w:adjustRightInd/>
      <w:spacing w:after="120" w:line="240" w:lineRule="auto"/>
      <w:textAlignment w:val="auto"/>
    </w:pPr>
    <w:rPr>
      <w:rFonts w:asciiTheme="minorHAnsi" w:eastAsiaTheme="minorEastAsia" w:hAnsiTheme="minorHAnsi" w:cstheme="minorBidi"/>
      <w:kern w:val="2"/>
      <w:szCs w:val="22"/>
    </w:rPr>
  </w:style>
  <w:style w:type="character" w:customStyle="1" w:styleId="310">
    <w:name w:val="本文 3 字元1"/>
    <w:basedOn w:val="a2"/>
    <w:rsid w:val="00567ED9"/>
    <w:rPr>
      <w:rFonts w:ascii="Times New Roman" w:eastAsia="新細明體" w:hAnsi="Times New Roman" w:cs="Times New Roman"/>
      <w:kern w:val="0"/>
      <w:sz w:val="16"/>
      <w:szCs w:val="16"/>
    </w:rPr>
  </w:style>
  <w:style w:type="character" w:customStyle="1" w:styleId="14">
    <w:name w:val="文件引導模式 字元1"/>
    <w:link w:val="aff3"/>
    <w:semiHidden/>
    <w:locked/>
    <w:rsid w:val="00567ED9"/>
    <w:rPr>
      <w:shd w:val="clear" w:color="auto" w:fill="000080"/>
    </w:rPr>
  </w:style>
  <w:style w:type="paragraph" w:styleId="aff3">
    <w:name w:val="Document Map"/>
    <w:basedOn w:val="a1"/>
    <w:link w:val="14"/>
    <w:semiHidden/>
    <w:rsid w:val="00567ED9"/>
    <w:pPr>
      <w:shd w:val="clear" w:color="auto" w:fill="000080"/>
      <w:adjustRightInd/>
      <w:spacing w:line="240" w:lineRule="auto"/>
      <w:textAlignment w:val="auto"/>
    </w:pPr>
    <w:rPr>
      <w:rFonts w:asciiTheme="minorHAnsi" w:eastAsiaTheme="minorEastAsia" w:hAnsiTheme="minorHAnsi" w:cstheme="minorBidi"/>
      <w:kern w:val="2"/>
      <w:szCs w:val="22"/>
    </w:rPr>
  </w:style>
  <w:style w:type="character" w:customStyle="1" w:styleId="aff4">
    <w:name w:val="文件引導模式 字元"/>
    <w:basedOn w:val="a2"/>
    <w:rsid w:val="00567ED9"/>
    <w:rPr>
      <w:rFonts w:ascii="Microsoft JhengHei UI" w:eastAsia="Microsoft JhengHei UI" w:hAnsi="Times New Roman" w:cs="Times New Roman"/>
      <w:kern w:val="0"/>
      <w:sz w:val="18"/>
      <w:szCs w:val="18"/>
    </w:rPr>
  </w:style>
  <w:style w:type="table" w:customStyle="1" w:styleId="15">
    <w:name w:val="表格格線1"/>
    <w:basedOn w:val="a3"/>
    <w:next w:val="afd"/>
    <w:rsid w:val="00567ED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567ED9"/>
    <w:rPr>
      <w:rFonts w:ascii="Arial Unicode MS" w:eastAsia="Arial Unicode MS" w:hAnsi="Arial Unicode MS" w:cs="Wingdings"/>
      <w:sz w:val="20"/>
      <w:szCs w:val="20"/>
    </w:rPr>
  </w:style>
  <w:style w:type="paragraph" w:customStyle="1" w:styleId="16">
    <w:name w:val="樣式1"/>
    <w:basedOn w:val="a1"/>
    <w:autoRedefine/>
    <w:rsid w:val="00567ED9"/>
    <w:pPr>
      <w:adjustRightInd/>
      <w:spacing w:line="240" w:lineRule="auto"/>
      <w:textAlignment w:val="auto"/>
    </w:pPr>
    <w:rPr>
      <w:b/>
      <w:kern w:val="2"/>
      <w:sz w:val="44"/>
    </w:rPr>
  </w:style>
  <w:style w:type="paragraph" w:customStyle="1" w:styleId="24">
    <w:name w:val="樣式2"/>
    <w:basedOn w:val="a1"/>
    <w:autoRedefine/>
    <w:rsid w:val="00567ED9"/>
    <w:pPr>
      <w:adjustRightInd/>
      <w:spacing w:line="240" w:lineRule="auto"/>
      <w:textAlignment w:val="auto"/>
    </w:pPr>
    <w:rPr>
      <w:kern w:val="2"/>
      <w:sz w:val="28"/>
    </w:rPr>
  </w:style>
  <w:style w:type="paragraph" w:customStyle="1" w:styleId="33">
    <w:name w:val="樣式3"/>
    <w:basedOn w:val="a1"/>
    <w:autoRedefine/>
    <w:rsid w:val="00567ED9"/>
    <w:pPr>
      <w:adjustRightInd/>
      <w:spacing w:line="240" w:lineRule="auto"/>
      <w:ind w:firstLine="397"/>
      <w:textAlignment w:val="auto"/>
    </w:pPr>
    <w:rPr>
      <w:i/>
      <w:kern w:val="2"/>
    </w:rPr>
  </w:style>
  <w:style w:type="paragraph" w:customStyle="1" w:styleId="aff5">
    <w:name w:val="目錄"/>
    <w:basedOn w:val="a1"/>
    <w:autoRedefine/>
    <w:rsid w:val="00567ED9"/>
    <w:pPr>
      <w:widowControl/>
      <w:adjustRightInd/>
      <w:spacing w:line="240" w:lineRule="auto"/>
      <w:textAlignment w:val="auto"/>
    </w:pPr>
    <w:rPr>
      <w:kern w:val="2"/>
    </w:rPr>
  </w:style>
  <w:style w:type="paragraph" w:customStyle="1" w:styleId="aff6">
    <w:name w:val="節"/>
    <w:basedOn w:val="a1"/>
    <w:autoRedefine/>
    <w:rsid w:val="00567ED9"/>
    <w:pPr>
      <w:adjustRightInd/>
      <w:spacing w:line="240" w:lineRule="auto"/>
      <w:textAlignment w:val="auto"/>
    </w:pPr>
    <w:rPr>
      <w:kern w:val="2"/>
      <w:sz w:val="32"/>
    </w:rPr>
  </w:style>
  <w:style w:type="paragraph" w:customStyle="1" w:styleId="aff7">
    <w:name w:val="小節"/>
    <w:basedOn w:val="a1"/>
    <w:autoRedefine/>
    <w:rsid w:val="00567ED9"/>
    <w:pPr>
      <w:adjustRightInd/>
      <w:spacing w:line="240" w:lineRule="auto"/>
      <w:textAlignment w:val="auto"/>
    </w:pPr>
    <w:rPr>
      <w:b/>
      <w:kern w:val="2"/>
    </w:rPr>
  </w:style>
  <w:style w:type="paragraph" w:customStyle="1" w:styleId="a">
    <w:name w:val="表格"/>
    <w:basedOn w:val="a1"/>
    <w:autoRedefine/>
    <w:rsid w:val="00567ED9"/>
    <w:pPr>
      <w:numPr>
        <w:numId w:val="18"/>
      </w:numPr>
      <w:adjustRightInd/>
      <w:spacing w:line="240" w:lineRule="auto"/>
      <w:jc w:val="center"/>
      <w:textAlignment w:val="auto"/>
    </w:pPr>
    <w:rPr>
      <w:b/>
      <w:kern w:val="2"/>
    </w:rPr>
  </w:style>
  <w:style w:type="paragraph" w:customStyle="1" w:styleId="Level1">
    <w:name w:val="Level 1"/>
    <w:basedOn w:val="a1"/>
    <w:rsid w:val="00567ED9"/>
    <w:pPr>
      <w:numPr>
        <w:numId w:val="16"/>
      </w:numPr>
      <w:autoSpaceDE w:val="0"/>
      <w:autoSpaceDN w:val="0"/>
      <w:spacing w:line="240" w:lineRule="auto"/>
      <w:ind w:left="720" w:hanging="720"/>
      <w:textAlignment w:val="auto"/>
      <w:outlineLvl w:val="0"/>
    </w:pPr>
    <w:rPr>
      <w:lang w:eastAsia="en-US"/>
    </w:rPr>
  </w:style>
  <w:style w:type="paragraph" w:styleId="18">
    <w:name w:val="toc 1"/>
    <w:basedOn w:val="a1"/>
    <w:next w:val="a1"/>
    <w:autoRedefine/>
    <w:semiHidden/>
    <w:rsid w:val="00567ED9"/>
    <w:pPr>
      <w:adjustRightInd/>
      <w:spacing w:line="240" w:lineRule="auto"/>
      <w:textAlignment w:val="auto"/>
    </w:pPr>
    <w:rPr>
      <w:rFonts w:eastAsia="標楷體"/>
      <w:kern w:val="2"/>
      <w:sz w:val="48"/>
    </w:rPr>
  </w:style>
  <w:style w:type="paragraph" w:styleId="25">
    <w:name w:val="toc 2"/>
    <w:basedOn w:val="a1"/>
    <w:next w:val="a1"/>
    <w:autoRedefine/>
    <w:semiHidden/>
    <w:rsid w:val="00567ED9"/>
    <w:pPr>
      <w:tabs>
        <w:tab w:val="right" w:leader="dot" w:pos="8296"/>
      </w:tabs>
      <w:adjustRightInd/>
      <w:spacing w:line="240" w:lineRule="auto"/>
      <w:ind w:leftChars="408" w:left="408"/>
      <w:textAlignment w:val="auto"/>
    </w:pPr>
    <w:rPr>
      <w:rFonts w:eastAsia="標楷體"/>
      <w:kern w:val="2"/>
      <w:sz w:val="48"/>
    </w:rPr>
  </w:style>
  <w:style w:type="paragraph" w:styleId="34">
    <w:name w:val="Body Text Indent 3"/>
    <w:basedOn w:val="a1"/>
    <w:link w:val="35"/>
    <w:rsid w:val="00567ED9"/>
    <w:pPr>
      <w:adjustRightInd/>
      <w:spacing w:after="120" w:line="240" w:lineRule="auto"/>
      <w:ind w:leftChars="200" w:left="480"/>
      <w:textAlignment w:val="auto"/>
    </w:pPr>
    <w:rPr>
      <w:sz w:val="16"/>
      <w:szCs w:val="16"/>
      <w:lang w:val="x-none" w:eastAsia="x-none"/>
    </w:rPr>
  </w:style>
  <w:style w:type="character" w:customStyle="1" w:styleId="35">
    <w:name w:val="本文縮排 3 字元"/>
    <w:basedOn w:val="a2"/>
    <w:link w:val="34"/>
    <w:rsid w:val="00567ED9"/>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567ED9"/>
    <w:pPr>
      <w:adjustRightInd/>
      <w:spacing w:line="240" w:lineRule="auto"/>
      <w:jc w:val="center"/>
      <w:textAlignment w:val="auto"/>
    </w:pPr>
    <w:rPr>
      <w:lang w:val="x-none" w:eastAsia="x-none"/>
    </w:rPr>
  </w:style>
  <w:style w:type="character" w:customStyle="1" w:styleId="aff9">
    <w:name w:val="標題 字元"/>
    <w:basedOn w:val="a2"/>
    <w:link w:val="aff8"/>
    <w:rsid w:val="00567ED9"/>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567ED9"/>
    <w:pPr>
      <w:widowControl/>
      <w:adjustRightInd/>
      <w:spacing w:line="240" w:lineRule="auto"/>
      <w:ind w:left="958" w:hanging="958"/>
    </w:pPr>
    <w:rPr>
      <w:rFonts w:eastAsia="標楷體"/>
      <w:noProof/>
      <w:sz w:val="32"/>
      <w:szCs w:val="20"/>
      <w:lang w:bidi="he-IL"/>
    </w:rPr>
  </w:style>
  <w:style w:type="paragraph" w:customStyle="1" w:styleId="affb">
    <w:name w:val="公文(後續段落_主旨)"/>
    <w:basedOn w:val="a1"/>
    <w:rsid w:val="00567ED9"/>
    <w:pPr>
      <w:widowControl/>
      <w:adjustRightInd/>
      <w:spacing w:line="240" w:lineRule="auto"/>
      <w:ind w:left="958"/>
    </w:pPr>
    <w:rPr>
      <w:rFonts w:eastAsia="標楷體"/>
      <w:noProof/>
      <w:sz w:val="32"/>
      <w:szCs w:val="20"/>
      <w:lang w:bidi="he-IL"/>
    </w:rPr>
  </w:style>
  <w:style w:type="paragraph" w:customStyle="1" w:styleId="a30">
    <w:name w:val="a3"/>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paragraph" w:styleId="affc">
    <w:name w:val="Salutation"/>
    <w:basedOn w:val="a1"/>
    <w:next w:val="a1"/>
    <w:link w:val="affd"/>
    <w:rsid w:val="00567ED9"/>
    <w:pPr>
      <w:adjustRightInd/>
      <w:spacing w:line="240" w:lineRule="auto"/>
      <w:textAlignment w:val="auto"/>
    </w:pPr>
    <w:rPr>
      <w:rFonts w:ascii="標楷體" w:eastAsia="標楷體" w:hAnsi="標楷體"/>
      <w:lang w:val="x-none" w:eastAsia="x-none"/>
    </w:rPr>
  </w:style>
  <w:style w:type="character" w:customStyle="1" w:styleId="affd">
    <w:name w:val="問候 字元"/>
    <w:basedOn w:val="a2"/>
    <w:link w:val="affc"/>
    <w:rsid w:val="00567ED9"/>
    <w:rPr>
      <w:rFonts w:ascii="標楷體" w:eastAsia="標楷體" w:hAnsi="標楷體" w:cs="Times New Roman"/>
      <w:kern w:val="0"/>
      <w:szCs w:val="24"/>
      <w:lang w:val="x-none" w:eastAsia="x-none"/>
    </w:rPr>
  </w:style>
  <w:style w:type="paragraph" w:customStyle="1" w:styleId="19">
    <w:name w:val="內文1"/>
    <w:link w:val="Normal"/>
    <w:rsid w:val="00567ED9"/>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567ED9"/>
    <w:rPr>
      <w:rFonts w:ascii="標楷體" w:eastAsia="標楷體" w:hAnsi="Times New Roman" w:cs="Times New Roman"/>
      <w:noProof/>
      <w:kern w:val="0"/>
      <w:sz w:val="20"/>
      <w:szCs w:val="32"/>
    </w:rPr>
  </w:style>
  <w:style w:type="paragraph" w:customStyle="1" w:styleId="affe">
    <w:name w:val="字元"/>
    <w:basedOn w:val="a1"/>
    <w:autoRedefine/>
    <w:rsid w:val="00567ED9"/>
    <w:pPr>
      <w:widowControl/>
      <w:adjustRightInd/>
      <w:spacing w:after="160" w:line="240" w:lineRule="exact"/>
      <w:textAlignment w:val="auto"/>
    </w:pPr>
    <w:rPr>
      <w:rFonts w:ascii="Verdana" w:hAnsi="Verdana"/>
      <w:sz w:val="20"/>
      <w:szCs w:val="20"/>
      <w:lang w:eastAsia="zh-CN" w:bidi="hi-IN"/>
    </w:rPr>
  </w:style>
  <w:style w:type="paragraph" w:customStyle="1" w:styleId="a50">
    <w:name w:val="a5"/>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character" w:customStyle="1" w:styleId="apple-style-span">
    <w:name w:val="apple-style-span"/>
    <w:rsid w:val="00567ED9"/>
    <w:rPr>
      <w:rFonts w:cs="Times New Roman"/>
    </w:rPr>
  </w:style>
  <w:style w:type="paragraph" w:styleId="a0">
    <w:name w:val="Block Text"/>
    <w:basedOn w:val="a1"/>
    <w:rsid w:val="00567ED9"/>
    <w:pPr>
      <w:widowControl/>
      <w:numPr>
        <w:ilvl w:val="1"/>
        <w:numId w:val="19"/>
      </w:numPr>
      <w:tabs>
        <w:tab w:val="left" w:pos="1985"/>
        <w:tab w:val="left" w:pos="4537"/>
      </w:tabs>
      <w:autoSpaceDE w:val="0"/>
      <w:autoSpaceDN w:val="0"/>
      <w:spacing w:line="480" w:lineRule="atLeast"/>
      <w:ind w:left="540" w:right="746"/>
      <w:textAlignment w:val="bottom"/>
    </w:pPr>
    <w:rPr>
      <w:szCs w:val="20"/>
    </w:rPr>
  </w:style>
  <w:style w:type="paragraph" w:customStyle="1" w:styleId="1a">
    <w:name w:val="內文1 字元"/>
    <w:basedOn w:val="a1"/>
    <w:rsid w:val="00567ED9"/>
    <w:pPr>
      <w:widowControl/>
      <w:adjustRightInd/>
      <w:spacing w:line="360" w:lineRule="auto"/>
      <w:ind w:firstLine="454"/>
      <w:jc w:val="both"/>
      <w:textAlignment w:val="auto"/>
    </w:pPr>
    <w:rPr>
      <w:rFonts w:eastAsia="標楷體"/>
    </w:rPr>
  </w:style>
  <w:style w:type="paragraph" w:customStyle="1" w:styleId="Default">
    <w:name w:val="Default"/>
    <w:rsid w:val="00567ED9"/>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567ED9"/>
    <w:rPr>
      <w:color w:val="auto"/>
    </w:rPr>
  </w:style>
  <w:style w:type="paragraph" w:customStyle="1" w:styleId="afff0">
    <w:name w:val="表格內容"/>
    <w:basedOn w:val="Default"/>
    <w:next w:val="Default"/>
    <w:rsid w:val="00567ED9"/>
    <w:rPr>
      <w:color w:val="auto"/>
    </w:rPr>
  </w:style>
  <w:style w:type="paragraph" w:styleId="afff1">
    <w:name w:val="Subtitle"/>
    <w:aliases w:val="副題"/>
    <w:basedOn w:val="a1"/>
    <w:link w:val="afff2"/>
    <w:qFormat/>
    <w:rsid w:val="00567ED9"/>
    <w:pPr>
      <w:adjustRightInd/>
      <w:spacing w:line="240" w:lineRule="auto"/>
      <w:jc w:val="center"/>
      <w:textAlignment w:val="auto"/>
    </w:pPr>
    <w:rPr>
      <w:lang w:val="x-none" w:eastAsia="x-none"/>
    </w:rPr>
  </w:style>
  <w:style w:type="character" w:customStyle="1" w:styleId="afff2">
    <w:name w:val="副標題 字元"/>
    <w:aliases w:val="副題 字元1"/>
    <w:basedOn w:val="a2"/>
    <w:link w:val="afff1"/>
    <w:rsid w:val="00567ED9"/>
    <w:rPr>
      <w:rFonts w:ascii="Times New Roman" w:eastAsia="新細明體" w:hAnsi="Times New Roman" w:cs="Times New Roman"/>
      <w:kern w:val="0"/>
      <w:szCs w:val="24"/>
      <w:lang w:val="x-none" w:eastAsia="x-none"/>
    </w:rPr>
  </w:style>
  <w:style w:type="paragraph" w:customStyle="1" w:styleId="2">
    <w:name w:val="會議2"/>
    <w:basedOn w:val="a1"/>
    <w:rsid w:val="00567ED9"/>
    <w:pPr>
      <w:numPr>
        <w:ilvl w:val="1"/>
        <w:numId w:val="17"/>
      </w:numPr>
      <w:tabs>
        <w:tab w:val="left" w:pos="1080"/>
      </w:tabs>
      <w:snapToGrid w:val="0"/>
      <w:spacing w:beforeLines="50" w:afterLines="50" w:line="240" w:lineRule="auto"/>
      <w:textAlignment w:val="auto"/>
    </w:pPr>
    <w:rPr>
      <w:rFonts w:ascii="標楷體" w:eastAsia="標楷體" w:hAnsi="標楷體"/>
      <w:kern w:val="2"/>
      <w:sz w:val="28"/>
    </w:rPr>
  </w:style>
  <w:style w:type="paragraph" w:styleId="afff3">
    <w:name w:val="footnote text"/>
    <w:basedOn w:val="a1"/>
    <w:link w:val="afff4"/>
    <w:semiHidden/>
    <w:rsid w:val="00567ED9"/>
    <w:pPr>
      <w:snapToGrid w:val="0"/>
      <w:spacing w:line="240" w:lineRule="auto"/>
      <w:textAlignment w:val="auto"/>
    </w:pPr>
    <w:rPr>
      <w:rFonts w:ascii="細明體" w:eastAsia="細明體"/>
      <w:sz w:val="20"/>
      <w:szCs w:val="20"/>
      <w:lang w:val="x-none" w:eastAsia="x-none"/>
    </w:rPr>
  </w:style>
  <w:style w:type="character" w:customStyle="1" w:styleId="afff4">
    <w:name w:val="註腳文字 字元"/>
    <w:basedOn w:val="a2"/>
    <w:link w:val="afff3"/>
    <w:semiHidden/>
    <w:rsid w:val="00567ED9"/>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567ED9"/>
    <w:pPr>
      <w:adjustRightInd/>
      <w:snapToGrid w:val="0"/>
      <w:spacing w:line="240" w:lineRule="auto"/>
      <w:textAlignment w:val="auto"/>
    </w:pPr>
    <w:rPr>
      <w:lang w:val="x-none" w:eastAsia="x-none"/>
    </w:rPr>
  </w:style>
  <w:style w:type="character" w:customStyle="1" w:styleId="afff6">
    <w:name w:val="章節附註文字 字元"/>
    <w:basedOn w:val="a2"/>
    <w:link w:val="afff5"/>
    <w:semiHidden/>
    <w:rsid w:val="00567ED9"/>
    <w:rPr>
      <w:rFonts w:ascii="Times New Roman" w:eastAsia="新細明體" w:hAnsi="Times New Roman" w:cs="Times New Roman"/>
      <w:kern w:val="0"/>
      <w:szCs w:val="24"/>
      <w:lang w:val="x-none" w:eastAsia="x-none"/>
    </w:rPr>
  </w:style>
  <w:style w:type="paragraph" w:customStyle="1" w:styleId="a40">
    <w:name w:val="a4"/>
    <w:basedOn w:val="a1"/>
    <w:rsid w:val="00567ED9"/>
    <w:pPr>
      <w:tabs>
        <w:tab w:val="left" w:pos="709"/>
        <w:tab w:val="left" w:pos="1361"/>
      </w:tabs>
      <w:autoSpaceDE w:val="0"/>
      <w:autoSpaceDN w:val="0"/>
      <w:spacing w:line="480" w:lineRule="atLeast"/>
      <w:textAlignment w:val="auto"/>
    </w:pPr>
    <w:rPr>
      <w:rFonts w:ascii="藏珠中楷" w:eastAsia="藏珠中楷"/>
      <w:sz w:val="28"/>
      <w:szCs w:val="20"/>
    </w:rPr>
  </w:style>
  <w:style w:type="paragraph" w:customStyle="1" w:styleId="1b">
    <w:name w:val="字元1"/>
    <w:basedOn w:val="a1"/>
    <w:autoRedefine/>
    <w:rsid w:val="00567ED9"/>
    <w:pPr>
      <w:widowControl/>
      <w:adjustRightInd/>
      <w:spacing w:after="160" w:line="240" w:lineRule="exact"/>
      <w:textAlignment w:val="auto"/>
    </w:pPr>
    <w:rPr>
      <w:rFonts w:ascii="Verdana" w:hAnsi="Verdana"/>
      <w:sz w:val="20"/>
      <w:szCs w:val="20"/>
      <w:lang w:eastAsia="zh-CN" w:bidi="hi-IN"/>
    </w:rPr>
  </w:style>
  <w:style w:type="paragraph" w:customStyle="1" w:styleId="afff7">
    <w:name w:val="a"/>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paragraph" w:customStyle="1" w:styleId="afff8">
    <w:name w:val="(一)凸排"/>
    <w:link w:val="afff9"/>
    <w:autoRedefine/>
    <w:rsid w:val="00567ED9"/>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567ED9"/>
    <w:rPr>
      <w:rFonts w:ascii="標楷體" w:eastAsia="標楷體" w:hAnsi="標楷體" w:cs="Times New Roman"/>
      <w:color w:val="000000"/>
      <w:sz w:val="28"/>
      <w:szCs w:val="28"/>
    </w:rPr>
  </w:style>
  <w:style w:type="paragraph" w:customStyle="1" w:styleId="1c">
    <w:name w:val="1."/>
    <w:basedOn w:val="a1"/>
    <w:link w:val="1d"/>
    <w:rsid w:val="00567ED9"/>
    <w:pPr>
      <w:adjustRightInd/>
      <w:spacing w:line="520" w:lineRule="exact"/>
      <w:ind w:leftChars="300" w:left="930" w:hangingChars="75" w:hanging="210"/>
      <w:textAlignment w:val="auto"/>
    </w:pPr>
    <w:rPr>
      <w:rFonts w:eastAsia="標楷體"/>
      <w:color w:val="000000"/>
      <w:sz w:val="20"/>
      <w:szCs w:val="20"/>
      <w:lang w:val="x-none" w:eastAsia="x-none"/>
    </w:rPr>
  </w:style>
  <w:style w:type="character" w:customStyle="1" w:styleId="1d">
    <w:name w:val="1. 字元"/>
    <w:link w:val="1c"/>
    <w:locked/>
    <w:rsid w:val="00567ED9"/>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567ED9"/>
    <w:pPr>
      <w:adjustRightInd/>
      <w:spacing w:after="120" w:line="480" w:lineRule="auto"/>
      <w:textAlignment w:val="auto"/>
    </w:pPr>
    <w:rPr>
      <w:lang w:val="x-none" w:eastAsia="x-none"/>
    </w:rPr>
  </w:style>
  <w:style w:type="character" w:customStyle="1" w:styleId="27">
    <w:name w:val="本文 2 字元"/>
    <w:basedOn w:val="a2"/>
    <w:link w:val="26"/>
    <w:rsid w:val="00567ED9"/>
    <w:rPr>
      <w:rFonts w:ascii="Times New Roman" w:eastAsia="新細明體" w:hAnsi="Times New Roman" w:cs="Times New Roman"/>
      <w:kern w:val="0"/>
      <w:szCs w:val="24"/>
      <w:lang w:val="x-none" w:eastAsia="x-none"/>
    </w:rPr>
  </w:style>
  <w:style w:type="paragraph" w:customStyle="1" w:styleId="afffa">
    <w:name w:val="表格字"/>
    <w:basedOn w:val="a1"/>
    <w:rsid w:val="00567ED9"/>
    <w:pPr>
      <w:adjustRightInd/>
      <w:spacing w:line="240" w:lineRule="atLeast"/>
      <w:jc w:val="center"/>
      <w:textAlignment w:val="auto"/>
    </w:pPr>
    <w:rPr>
      <w:rFonts w:eastAsia="標楷體"/>
      <w:kern w:val="2"/>
    </w:rPr>
  </w:style>
  <w:style w:type="paragraph" w:customStyle="1" w:styleId="afffb">
    <w:name w:val="表格式"/>
    <w:basedOn w:val="a1"/>
    <w:rsid w:val="00567ED9"/>
    <w:pPr>
      <w:adjustRightInd/>
      <w:spacing w:line="240" w:lineRule="atLeast"/>
      <w:textAlignment w:val="auto"/>
    </w:pPr>
    <w:rPr>
      <w:rFonts w:ascii="標楷體" w:eastAsia="標楷體" w:hAnsi="標楷體"/>
      <w:kern w:val="2"/>
      <w:sz w:val="28"/>
    </w:rPr>
  </w:style>
  <w:style w:type="paragraph" w:customStyle="1" w:styleId="afffc">
    <w:name w:val="表格數字"/>
    <w:basedOn w:val="a1"/>
    <w:rsid w:val="00567ED9"/>
    <w:pPr>
      <w:adjustRightInd/>
      <w:spacing w:before="180" w:after="120" w:line="240" w:lineRule="atLeast"/>
      <w:jc w:val="right"/>
      <w:textAlignment w:val="auto"/>
    </w:pPr>
    <w:rPr>
      <w:rFonts w:eastAsia="標楷體"/>
      <w:kern w:val="2"/>
      <w:sz w:val="28"/>
    </w:rPr>
  </w:style>
  <w:style w:type="character" w:customStyle="1" w:styleId="shorttext1">
    <w:name w:val="short_text1"/>
    <w:rsid w:val="00567ED9"/>
    <w:rPr>
      <w:rFonts w:cs="Times New Roman"/>
      <w:sz w:val="29"/>
      <w:szCs w:val="29"/>
    </w:rPr>
  </w:style>
  <w:style w:type="paragraph" w:customStyle="1" w:styleId="1e">
    <w:name w:val="章標題1"/>
    <w:basedOn w:val="a1"/>
    <w:next w:val="af9"/>
    <w:autoRedefine/>
    <w:rsid w:val="00567ED9"/>
    <w:pPr>
      <w:keepNext/>
      <w:tabs>
        <w:tab w:val="right" w:leader="dot" w:pos="6861"/>
      </w:tabs>
      <w:suppressAutoHyphens/>
      <w:adjustRightInd/>
      <w:spacing w:line="360" w:lineRule="auto"/>
      <w:jc w:val="center"/>
      <w:textAlignment w:val="auto"/>
    </w:pPr>
    <w:rPr>
      <w:rFonts w:ascii="DejaVu Sans" w:eastAsia="標楷體" w:hAnsi="DejaVu Sans" w:cs="DejaVu Sans"/>
      <w:kern w:val="1"/>
      <w:sz w:val="36"/>
      <w:szCs w:val="28"/>
    </w:rPr>
  </w:style>
  <w:style w:type="paragraph" w:customStyle="1" w:styleId="afffd">
    <w:name w:val="內文 + 標楷體"/>
    <w:basedOn w:val="a1"/>
    <w:rsid w:val="00567ED9"/>
    <w:pPr>
      <w:adjustRightInd/>
      <w:spacing w:line="240" w:lineRule="auto"/>
      <w:textAlignment w:val="auto"/>
    </w:pPr>
    <w:rPr>
      <w:rFonts w:ascii="標楷體" w:eastAsia="標楷體" w:hAnsi="標楷體"/>
      <w:kern w:val="2"/>
      <w:szCs w:val="20"/>
    </w:rPr>
  </w:style>
  <w:style w:type="paragraph" w:customStyle="1" w:styleId="1f">
    <w:name w:val="無間距1"/>
    <w:rsid w:val="00567ED9"/>
    <w:pPr>
      <w:widowControl w:val="0"/>
    </w:pPr>
    <w:rPr>
      <w:rFonts w:ascii="Calibri" w:eastAsia="新細明體" w:hAnsi="Calibri" w:cs="Times New Roman"/>
    </w:rPr>
  </w:style>
  <w:style w:type="paragraph" w:customStyle="1" w:styleId="28">
    <w:name w:val="標題2"/>
    <w:basedOn w:val="a1"/>
    <w:rsid w:val="00567ED9"/>
    <w:pPr>
      <w:tabs>
        <w:tab w:val="num" w:pos="960"/>
      </w:tabs>
      <w:adjustRightInd/>
      <w:spacing w:line="360" w:lineRule="exact"/>
      <w:ind w:left="960" w:hanging="480"/>
      <w:textAlignment w:val="auto"/>
    </w:pPr>
    <w:rPr>
      <w:rFonts w:ascii="新細明體" w:hAnsi="新細明體"/>
      <w:b/>
      <w:kern w:val="2"/>
    </w:rPr>
  </w:style>
  <w:style w:type="paragraph" w:customStyle="1" w:styleId="afffe">
    <w:name w:val="段落六"/>
    <w:basedOn w:val="a1"/>
    <w:rsid w:val="00567ED9"/>
    <w:pPr>
      <w:autoSpaceDE w:val="0"/>
      <w:autoSpaceDN w:val="0"/>
      <w:spacing w:before="60"/>
      <w:ind w:left="539" w:hanging="482"/>
    </w:pPr>
    <w:rPr>
      <w:rFonts w:ascii="華康中楷體" w:eastAsia="華康中楷體"/>
      <w:szCs w:val="20"/>
    </w:rPr>
  </w:style>
  <w:style w:type="paragraph" w:customStyle="1" w:styleId="affff">
    <w:name w:val="(一)"/>
    <w:basedOn w:val="a1"/>
    <w:link w:val="affff0"/>
    <w:rsid w:val="00567ED9"/>
    <w:pPr>
      <w:tabs>
        <w:tab w:val="left" w:pos="910"/>
      </w:tabs>
      <w:adjustRightInd/>
      <w:spacing w:after="120"/>
      <w:ind w:left="992" w:hanging="510"/>
      <w:textAlignment w:val="auto"/>
    </w:pPr>
    <w:rPr>
      <w:rFonts w:eastAsia="標楷體"/>
      <w:sz w:val="20"/>
      <w:szCs w:val="20"/>
      <w:lang w:val="x-none" w:eastAsia="x-none"/>
    </w:rPr>
  </w:style>
  <w:style w:type="character" w:customStyle="1" w:styleId="affff0">
    <w:name w:val="(一) 字元"/>
    <w:link w:val="affff"/>
    <w:locked/>
    <w:rsid w:val="00567ED9"/>
    <w:rPr>
      <w:rFonts w:ascii="Times New Roman" w:eastAsia="標楷體" w:hAnsi="Times New Roman" w:cs="Times New Roman"/>
      <w:kern w:val="0"/>
      <w:sz w:val="20"/>
      <w:szCs w:val="20"/>
      <w:lang w:val="x-none" w:eastAsia="x-none"/>
    </w:rPr>
  </w:style>
  <w:style w:type="character" w:customStyle="1" w:styleId="7">
    <w:name w:val="字元 字元7"/>
    <w:rsid w:val="00567ED9"/>
    <w:rPr>
      <w:rFonts w:ascii="標楷體" w:eastAsia="標楷體" w:hAnsi="CG Times (W1)" w:cs="Times New Roman"/>
      <w:b/>
      <w:kern w:val="2"/>
      <w:sz w:val="24"/>
    </w:rPr>
  </w:style>
  <w:style w:type="paragraph" w:customStyle="1" w:styleId="affff1">
    <w:name w:val="附件"/>
    <w:basedOn w:val="a1"/>
    <w:link w:val="affff2"/>
    <w:rsid w:val="00567ED9"/>
    <w:pPr>
      <w:adjustRightInd/>
      <w:spacing w:line="240" w:lineRule="auto"/>
      <w:textAlignment w:val="auto"/>
    </w:pPr>
    <w:rPr>
      <w:rFonts w:ascii="標楷體" w:eastAsia="標楷體" w:hAnsi="標楷體"/>
      <w:b/>
      <w:sz w:val="32"/>
      <w:szCs w:val="32"/>
      <w:lang w:val="x-none" w:eastAsia="x-none"/>
    </w:rPr>
  </w:style>
  <w:style w:type="character" w:customStyle="1" w:styleId="affff2">
    <w:name w:val="附件 字元"/>
    <w:link w:val="affff1"/>
    <w:locked/>
    <w:rsid w:val="00567ED9"/>
    <w:rPr>
      <w:rFonts w:ascii="標楷體" w:eastAsia="標楷體" w:hAnsi="標楷體" w:cs="Times New Roman"/>
      <w:b/>
      <w:kern w:val="0"/>
      <w:sz w:val="32"/>
      <w:szCs w:val="32"/>
      <w:lang w:val="x-none" w:eastAsia="x-none"/>
    </w:rPr>
  </w:style>
  <w:style w:type="character" w:customStyle="1" w:styleId="1f0">
    <w:name w:val="註腳文字 字元1"/>
    <w:rsid w:val="00567ED9"/>
    <w:rPr>
      <w:rFonts w:cs="Times New Roman"/>
      <w:kern w:val="2"/>
    </w:rPr>
  </w:style>
  <w:style w:type="character" w:customStyle="1" w:styleId="1f1">
    <w:name w:val="章節附註文字 字元1"/>
    <w:rsid w:val="00567ED9"/>
    <w:rPr>
      <w:rFonts w:cs="Times New Roman"/>
      <w:kern w:val="2"/>
      <w:sz w:val="24"/>
      <w:szCs w:val="24"/>
    </w:rPr>
  </w:style>
  <w:style w:type="character" w:customStyle="1" w:styleId="1f2">
    <w:name w:val="標題 字元1"/>
    <w:rsid w:val="00567ED9"/>
    <w:rPr>
      <w:rFonts w:ascii="Cambria" w:hAnsi="Cambria" w:cs="Times New Roman"/>
      <w:b/>
      <w:bCs/>
      <w:kern w:val="2"/>
      <w:sz w:val="32"/>
      <w:szCs w:val="32"/>
    </w:rPr>
  </w:style>
  <w:style w:type="character" w:customStyle="1" w:styleId="9">
    <w:name w:val="字元 字元9"/>
    <w:locked/>
    <w:rsid w:val="00567ED9"/>
    <w:rPr>
      <w:rFonts w:ascii="標楷體" w:eastAsia="標楷體" w:hAnsi="標楷體" w:cs="Times New Roman"/>
      <w:kern w:val="2"/>
      <w:sz w:val="24"/>
      <w:szCs w:val="24"/>
    </w:rPr>
  </w:style>
  <w:style w:type="character" w:customStyle="1" w:styleId="1f3">
    <w:name w:val="結語 字元1"/>
    <w:rsid w:val="00567ED9"/>
    <w:rPr>
      <w:rFonts w:cs="Times New Roman"/>
      <w:kern w:val="2"/>
      <w:sz w:val="24"/>
      <w:szCs w:val="24"/>
    </w:rPr>
  </w:style>
  <w:style w:type="character" w:customStyle="1" w:styleId="1f4">
    <w:name w:val="本文縮排 字元1"/>
    <w:rsid w:val="00567ED9"/>
    <w:rPr>
      <w:rFonts w:cs="Times New Roman"/>
      <w:kern w:val="2"/>
      <w:sz w:val="24"/>
      <w:szCs w:val="24"/>
    </w:rPr>
  </w:style>
  <w:style w:type="character" w:customStyle="1" w:styleId="1f5">
    <w:name w:val="問候 字元1"/>
    <w:rsid w:val="00567ED9"/>
    <w:rPr>
      <w:rFonts w:cs="Times New Roman"/>
      <w:kern w:val="2"/>
      <w:sz w:val="24"/>
      <w:szCs w:val="24"/>
    </w:rPr>
  </w:style>
  <w:style w:type="character" w:customStyle="1" w:styleId="1f6">
    <w:name w:val="日期 字元1"/>
    <w:rsid w:val="00567ED9"/>
    <w:rPr>
      <w:rFonts w:cs="Times New Roman"/>
      <w:kern w:val="2"/>
      <w:sz w:val="24"/>
      <w:szCs w:val="24"/>
    </w:rPr>
  </w:style>
  <w:style w:type="character" w:customStyle="1" w:styleId="311">
    <w:name w:val="本文縮排 3 字元1"/>
    <w:rsid w:val="00567ED9"/>
    <w:rPr>
      <w:rFonts w:cs="Times New Roman"/>
      <w:kern w:val="2"/>
      <w:sz w:val="16"/>
      <w:szCs w:val="16"/>
    </w:rPr>
  </w:style>
  <w:style w:type="paragraph" w:customStyle="1" w:styleId="msonospacing0">
    <w:name w:val="msonospacing"/>
    <w:rsid w:val="00567ED9"/>
    <w:pPr>
      <w:widowControl w:val="0"/>
    </w:pPr>
    <w:rPr>
      <w:rFonts w:ascii="Calibri" w:eastAsia="新細明體" w:hAnsi="Calibri" w:cs="Times New Roman"/>
    </w:rPr>
  </w:style>
  <w:style w:type="paragraph" w:customStyle="1" w:styleId="msolistparagraph0">
    <w:name w:val="msolistparagraph"/>
    <w:basedOn w:val="a1"/>
    <w:rsid w:val="00567ED9"/>
    <w:pPr>
      <w:adjustRightInd/>
      <w:spacing w:line="240" w:lineRule="auto"/>
      <w:ind w:leftChars="200" w:left="200"/>
      <w:textAlignment w:val="auto"/>
    </w:pPr>
    <w:rPr>
      <w:rFonts w:ascii="Calibri" w:hAnsi="Calibri"/>
      <w:kern w:val="2"/>
      <w:szCs w:val="22"/>
    </w:rPr>
  </w:style>
  <w:style w:type="paragraph" w:customStyle="1" w:styleId="29">
    <w:name w:val="字元2"/>
    <w:basedOn w:val="a1"/>
    <w:autoRedefine/>
    <w:rsid w:val="00567ED9"/>
    <w:pPr>
      <w:widowControl/>
      <w:adjustRightInd/>
      <w:spacing w:after="160" w:line="240" w:lineRule="exact"/>
      <w:textAlignment w:val="auto"/>
    </w:pPr>
    <w:rPr>
      <w:rFonts w:ascii="Verdana" w:hAnsi="Verdana"/>
      <w:sz w:val="20"/>
      <w:szCs w:val="20"/>
      <w:lang w:eastAsia="zh-CN" w:bidi="hi-IN"/>
    </w:rPr>
  </w:style>
  <w:style w:type="paragraph" w:customStyle="1" w:styleId="111">
    <w:name w:val="字元11"/>
    <w:basedOn w:val="a1"/>
    <w:autoRedefine/>
    <w:rsid w:val="00567ED9"/>
    <w:pPr>
      <w:widowControl/>
      <w:adjustRightInd/>
      <w:spacing w:after="160" w:line="240" w:lineRule="exact"/>
      <w:textAlignment w:val="auto"/>
    </w:pPr>
    <w:rPr>
      <w:rFonts w:ascii="Verdana" w:hAnsi="Verdana"/>
      <w:sz w:val="20"/>
      <w:szCs w:val="20"/>
      <w:lang w:eastAsia="zh-CN" w:bidi="hi-IN"/>
    </w:rPr>
  </w:style>
  <w:style w:type="paragraph" w:customStyle="1" w:styleId="112">
    <w:name w:val="內文11"/>
    <w:rsid w:val="00567ED9"/>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567ED9"/>
    <w:pPr>
      <w:adjustRightInd/>
      <w:spacing w:line="240" w:lineRule="auto"/>
      <w:ind w:left="720"/>
      <w:textAlignment w:val="auto"/>
    </w:pPr>
    <w:rPr>
      <w:kern w:val="2"/>
    </w:rPr>
  </w:style>
  <w:style w:type="paragraph" w:customStyle="1" w:styleId="2a">
    <w:name w:val="內文2"/>
    <w:rsid w:val="00567ED9"/>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567ED9"/>
    <w:pPr>
      <w:adjustRightInd/>
      <w:spacing w:line="240" w:lineRule="auto"/>
      <w:ind w:left="720"/>
      <w:textAlignment w:val="auto"/>
    </w:pPr>
    <w:rPr>
      <w:kern w:val="2"/>
    </w:rPr>
  </w:style>
  <w:style w:type="paragraph" w:customStyle="1" w:styleId="101">
    <w:name w:val="簡歷內文+置中+10點"/>
    <w:basedOn w:val="a1"/>
    <w:rsid w:val="00567ED9"/>
    <w:pPr>
      <w:adjustRightInd/>
      <w:spacing w:line="240" w:lineRule="atLeast"/>
      <w:jc w:val="center"/>
      <w:textAlignment w:val="auto"/>
    </w:pPr>
    <w:rPr>
      <w:rFonts w:cs="新細明體"/>
      <w:kern w:val="2"/>
      <w:sz w:val="20"/>
      <w:szCs w:val="20"/>
    </w:rPr>
  </w:style>
  <w:style w:type="paragraph" w:customStyle="1" w:styleId="102">
    <w:name w:val="簡歷內文+靠左+10點"/>
    <w:basedOn w:val="a1"/>
    <w:rsid w:val="00567ED9"/>
    <w:pPr>
      <w:adjustRightInd/>
      <w:spacing w:line="240" w:lineRule="atLeast"/>
      <w:jc w:val="both"/>
      <w:textAlignment w:val="auto"/>
    </w:pPr>
    <w:rPr>
      <w:rFonts w:hAnsi="新細明體" w:cs="新細明體"/>
      <w:kern w:val="2"/>
      <w:sz w:val="20"/>
      <w:szCs w:val="20"/>
    </w:rPr>
  </w:style>
  <w:style w:type="paragraph" w:customStyle="1" w:styleId="affff3">
    <w:name w:val="段落一"/>
    <w:basedOn w:val="a1"/>
    <w:rsid w:val="00567ED9"/>
    <w:pPr>
      <w:tabs>
        <w:tab w:val="left" w:pos="170"/>
        <w:tab w:val="left" w:pos="340"/>
        <w:tab w:val="left" w:pos="510"/>
        <w:tab w:val="left" w:pos="680"/>
        <w:tab w:val="left" w:pos="964"/>
        <w:tab w:val="left" w:pos="1418"/>
      </w:tabs>
      <w:spacing w:before="60" w:line="240" w:lineRule="auto"/>
      <w:ind w:left="1418" w:hanging="1418"/>
      <w:textAlignment w:val="auto"/>
    </w:pPr>
    <w:rPr>
      <w:rFonts w:ascii="華康中楷體"/>
      <w:szCs w:val="20"/>
    </w:rPr>
  </w:style>
  <w:style w:type="paragraph" w:customStyle="1" w:styleId="affff4">
    <w:name w:val="段落四"/>
    <w:basedOn w:val="a1"/>
    <w:rsid w:val="00567ED9"/>
    <w:pPr>
      <w:tabs>
        <w:tab w:val="left" w:pos="170"/>
        <w:tab w:val="left" w:pos="340"/>
        <w:tab w:val="left" w:pos="510"/>
        <w:tab w:val="left" w:pos="680"/>
        <w:tab w:val="left" w:pos="964"/>
        <w:tab w:val="left" w:pos="1418"/>
      </w:tabs>
      <w:spacing w:before="60" w:line="240" w:lineRule="auto"/>
      <w:ind w:left="1922" w:hanging="510"/>
      <w:textAlignment w:val="auto"/>
    </w:pPr>
    <w:rPr>
      <w:rFonts w:ascii="華康中楷體"/>
      <w:szCs w:val="20"/>
    </w:rPr>
  </w:style>
  <w:style w:type="paragraph" w:customStyle="1" w:styleId="affff5">
    <w:name w:val="條"/>
    <w:basedOn w:val="a1"/>
    <w:rsid w:val="00567ED9"/>
    <w:pPr>
      <w:widowControl/>
      <w:adjustRightInd/>
      <w:spacing w:before="100" w:beforeAutospacing="1" w:after="100" w:afterAutospacing="1" w:line="240" w:lineRule="auto"/>
      <w:textAlignment w:val="auto"/>
    </w:pPr>
    <w:rPr>
      <w:rFonts w:ascii="Arial Unicode MS" w:eastAsia="Arial Unicode MS" w:hAnsi="Arial Unicode MS" w:cs="Arial Unicode MS"/>
    </w:rPr>
  </w:style>
  <w:style w:type="paragraph" w:customStyle="1" w:styleId="1f7">
    <w:name w:val="純文字1"/>
    <w:basedOn w:val="a1"/>
    <w:rsid w:val="00567ED9"/>
    <w:pPr>
      <w:spacing w:line="240" w:lineRule="auto"/>
      <w:textAlignment w:val="auto"/>
    </w:pPr>
    <w:rPr>
      <w:rFonts w:ascii="細明體" w:eastAsia="細明體" w:hAnsi="Courier New"/>
      <w:kern w:val="2"/>
      <w:szCs w:val="20"/>
    </w:rPr>
  </w:style>
  <w:style w:type="paragraph" w:customStyle="1" w:styleId="36">
    <w:name w:val="內文3"/>
    <w:rsid w:val="00567ED9"/>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567ED9"/>
    <w:rPr>
      <w:rFonts w:cs="Times New Roman"/>
      <w:vertAlign w:val="superscript"/>
    </w:rPr>
  </w:style>
  <w:style w:type="character" w:customStyle="1" w:styleId="1f8">
    <w:name w:val="副標題 字元1"/>
    <w:aliases w:val="副題 字元"/>
    <w:rsid w:val="00567ED9"/>
    <w:rPr>
      <w:rFonts w:ascii="Cambria" w:hAnsi="Cambria" w:cs="Times New Roman"/>
      <w:i/>
      <w:iCs/>
      <w:kern w:val="2"/>
      <w:sz w:val="24"/>
      <w:szCs w:val="24"/>
    </w:rPr>
  </w:style>
  <w:style w:type="character" w:customStyle="1" w:styleId="boldtext1">
    <w:name w:val="boldtext1"/>
    <w:rsid w:val="00567ED9"/>
    <w:rPr>
      <w:rFonts w:ascii="Verdana" w:hAnsi="Verdana" w:cs="Times New Roman"/>
      <w:b/>
      <w:bCs/>
      <w:color w:val="CC0000"/>
      <w:sz w:val="21"/>
      <w:szCs w:val="21"/>
    </w:rPr>
  </w:style>
  <w:style w:type="character" w:customStyle="1" w:styleId="a10">
    <w:name w:val="a1"/>
    <w:rsid w:val="00567ED9"/>
    <w:rPr>
      <w:rFonts w:cs="Times New Roman"/>
      <w:color w:val="008000"/>
      <w:sz w:val="20"/>
      <w:szCs w:val="20"/>
    </w:rPr>
  </w:style>
  <w:style w:type="character" w:customStyle="1" w:styleId="longtext">
    <w:name w:val="long_text"/>
    <w:rsid w:val="00567ED9"/>
    <w:rPr>
      <w:rFonts w:cs="Times New Roman"/>
    </w:rPr>
  </w:style>
  <w:style w:type="character" w:customStyle="1" w:styleId="250">
    <w:name w:val="字元 字元25"/>
    <w:locked/>
    <w:rsid w:val="00567ED9"/>
    <w:rPr>
      <w:rFonts w:eastAsia="標楷體"/>
      <w:b/>
      <w:kern w:val="2"/>
      <w:sz w:val="24"/>
    </w:rPr>
  </w:style>
  <w:style w:type="paragraph" w:customStyle="1" w:styleId="yiv6219807msonormal">
    <w:name w:val="yiv6219807msonormal"/>
    <w:basedOn w:val="a1"/>
    <w:rsid w:val="00567ED9"/>
    <w:pPr>
      <w:widowControl/>
      <w:adjustRightInd/>
      <w:spacing w:before="100" w:beforeAutospacing="1" w:after="100" w:afterAutospacing="1" w:line="240" w:lineRule="auto"/>
      <w:textAlignment w:val="auto"/>
    </w:pPr>
    <w:rPr>
      <w:rFonts w:ascii="新細明體" w:hAnsi="新細明體" w:cs="新細明體"/>
      <w:lang w:bidi="hi-IN"/>
    </w:rPr>
  </w:style>
  <w:style w:type="character" w:styleId="HTML2">
    <w:name w:val="HTML Variable"/>
    <w:rsid w:val="00567ED9"/>
    <w:rPr>
      <w:rFonts w:cs="Times New Roman"/>
      <w:i/>
      <w:iCs/>
    </w:rPr>
  </w:style>
  <w:style w:type="paragraph" w:styleId="affff7">
    <w:name w:val="Normal Indent"/>
    <w:basedOn w:val="a1"/>
    <w:rsid w:val="00567ED9"/>
    <w:pPr>
      <w:ind w:left="480"/>
    </w:pPr>
    <w:rPr>
      <w:szCs w:val="20"/>
    </w:rPr>
  </w:style>
  <w:style w:type="paragraph" w:styleId="affff8">
    <w:name w:val="table of figures"/>
    <w:basedOn w:val="a1"/>
    <w:next w:val="a1"/>
    <w:semiHidden/>
    <w:rsid w:val="00567ED9"/>
    <w:pPr>
      <w:adjustRightInd/>
      <w:spacing w:line="560" w:lineRule="exact"/>
      <w:ind w:leftChars="100" w:left="100" w:rightChars="100" w:right="100"/>
      <w:textAlignment w:val="auto"/>
    </w:pPr>
    <w:rPr>
      <w:rFonts w:eastAsia="標楷體"/>
      <w:kern w:val="2"/>
      <w:sz w:val="28"/>
    </w:rPr>
  </w:style>
  <w:style w:type="paragraph" w:customStyle="1" w:styleId="affff9">
    <w:name w:val="內文節"/>
    <w:autoRedefine/>
    <w:rsid w:val="00567ED9"/>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567ED9"/>
    <w:pPr>
      <w:autoSpaceDE w:val="0"/>
      <w:autoSpaceDN w:val="0"/>
      <w:spacing w:line="360" w:lineRule="auto"/>
      <w:ind w:firstLineChars="200" w:firstLine="200"/>
      <w:jc w:val="both"/>
    </w:pPr>
    <w:rPr>
      <w:rFonts w:ascii="華康楷書體W5" w:eastAsia="華康楷書體W5"/>
      <w:spacing w:val="6"/>
      <w:sz w:val="28"/>
      <w:szCs w:val="20"/>
    </w:rPr>
  </w:style>
  <w:style w:type="paragraph" w:customStyle="1" w:styleId="affffb">
    <w:name w:val="一"/>
    <w:basedOn w:val="a1"/>
    <w:rsid w:val="00567ED9"/>
    <w:pPr>
      <w:adjustRightInd/>
      <w:spacing w:beforeLines="50" w:afterLines="50" w:line="240" w:lineRule="auto"/>
      <w:ind w:firstLineChars="100" w:firstLine="260"/>
      <w:textAlignment w:val="auto"/>
    </w:pPr>
    <w:rPr>
      <w:rFonts w:eastAsia="標楷體"/>
      <w:kern w:val="2"/>
      <w:sz w:val="26"/>
    </w:rPr>
  </w:style>
  <w:style w:type="paragraph" w:customStyle="1" w:styleId="style4">
    <w:name w:val="style4"/>
    <w:basedOn w:val="a1"/>
    <w:rsid w:val="00567ED9"/>
    <w:pPr>
      <w:widowControl/>
      <w:adjustRightInd/>
      <w:spacing w:before="100" w:beforeAutospacing="1" w:after="100" w:afterAutospacing="1" w:line="240" w:lineRule="auto"/>
      <w:textAlignment w:val="auto"/>
    </w:pPr>
    <w:rPr>
      <w:rFonts w:ascii="新細明體" w:hAnsi="新細明體" w:cs="新細明體"/>
      <w:sz w:val="23"/>
      <w:szCs w:val="23"/>
    </w:rPr>
  </w:style>
  <w:style w:type="paragraph" w:styleId="z-">
    <w:name w:val="HTML Top of Form"/>
    <w:basedOn w:val="a1"/>
    <w:next w:val="a1"/>
    <w:link w:val="z-0"/>
    <w:hidden/>
    <w:rsid w:val="00567ED9"/>
    <w:pPr>
      <w:widowControl/>
      <w:pBdr>
        <w:bottom w:val="single" w:sz="6" w:space="1" w:color="auto"/>
      </w:pBdr>
      <w:adjustRightInd/>
      <w:spacing w:line="240" w:lineRule="auto"/>
      <w:jc w:val="center"/>
      <w:textAlignment w:val="auto"/>
    </w:pPr>
    <w:rPr>
      <w:rFonts w:ascii="Arial" w:hAnsi="Arial"/>
      <w:vanish/>
      <w:sz w:val="16"/>
      <w:szCs w:val="16"/>
      <w:lang w:val="x-none" w:eastAsia="x-none"/>
    </w:rPr>
  </w:style>
  <w:style w:type="character" w:customStyle="1" w:styleId="z-0">
    <w:name w:val="z-表單的頂端 字元"/>
    <w:basedOn w:val="a2"/>
    <w:link w:val="z-"/>
    <w:rsid w:val="00567ED9"/>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567ED9"/>
    <w:pPr>
      <w:widowControl/>
      <w:pBdr>
        <w:top w:val="single" w:sz="6" w:space="1" w:color="auto"/>
      </w:pBdr>
      <w:adjustRightInd/>
      <w:spacing w:line="240" w:lineRule="auto"/>
      <w:jc w:val="center"/>
      <w:textAlignment w:val="auto"/>
    </w:pPr>
    <w:rPr>
      <w:rFonts w:ascii="Arial" w:hAnsi="Arial"/>
      <w:vanish/>
      <w:sz w:val="16"/>
      <w:szCs w:val="16"/>
      <w:lang w:val="x-none" w:eastAsia="x-none"/>
    </w:rPr>
  </w:style>
  <w:style w:type="character" w:customStyle="1" w:styleId="z-2">
    <w:name w:val="z-表單的底部 字元"/>
    <w:basedOn w:val="a2"/>
    <w:link w:val="z-1"/>
    <w:rsid w:val="00567ED9"/>
    <w:rPr>
      <w:rFonts w:ascii="Arial" w:eastAsia="新細明體" w:hAnsi="Arial" w:cs="Times New Roman"/>
      <w:vanish/>
      <w:kern w:val="0"/>
      <w:sz w:val="16"/>
      <w:szCs w:val="16"/>
      <w:lang w:val="x-none" w:eastAsia="x-none"/>
    </w:rPr>
  </w:style>
  <w:style w:type="paragraph" w:customStyle="1" w:styleId="mainheader">
    <w:name w:val="mainheader"/>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paragraph" w:customStyle="1" w:styleId="maintext1">
    <w:name w:val="maintext1"/>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paragraph" w:customStyle="1" w:styleId="authors">
    <w:name w:val="authors"/>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paragraph" w:customStyle="1" w:styleId="ej-featured-article-author">
    <w:name w:val="ej-featured-article-author"/>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paragraph" w:customStyle="1" w:styleId="desc1">
    <w:name w:val="desc1"/>
    <w:basedOn w:val="a1"/>
    <w:rsid w:val="00567ED9"/>
    <w:pPr>
      <w:widowControl/>
      <w:adjustRightInd/>
      <w:spacing w:before="100" w:beforeAutospacing="1" w:after="100" w:afterAutospacing="1" w:line="240" w:lineRule="auto"/>
      <w:textAlignment w:val="auto"/>
    </w:pPr>
    <w:rPr>
      <w:rFonts w:ascii="新細明體" w:hAnsi="新細明體" w:cs="新細明體"/>
      <w:sz w:val="28"/>
      <w:szCs w:val="28"/>
    </w:rPr>
  </w:style>
  <w:style w:type="paragraph" w:customStyle="1" w:styleId="title1">
    <w:name w:val="title1"/>
    <w:basedOn w:val="a1"/>
    <w:rsid w:val="00567ED9"/>
    <w:pPr>
      <w:widowControl/>
      <w:adjustRightInd/>
      <w:spacing w:line="240" w:lineRule="auto"/>
      <w:textAlignment w:val="auto"/>
    </w:pPr>
    <w:rPr>
      <w:rFonts w:ascii="新細明體" w:hAnsi="新細明體" w:cs="新細明體"/>
      <w:sz w:val="29"/>
      <w:szCs w:val="29"/>
    </w:rPr>
  </w:style>
  <w:style w:type="paragraph" w:customStyle="1" w:styleId="details1">
    <w:name w:val="details1"/>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paragraph" w:customStyle="1" w:styleId="yiv1600102068msonormal">
    <w:name w:val="yiv1600102068msonormal"/>
    <w:basedOn w:val="a1"/>
    <w:rsid w:val="00567ED9"/>
    <w:pPr>
      <w:widowControl/>
      <w:adjustRightInd/>
      <w:spacing w:before="100" w:beforeAutospacing="1" w:after="100" w:afterAutospacing="1" w:line="240" w:lineRule="auto"/>
      <w:textAlignment w:val="auto"/>
    </w:pPr>
    <w:rPr>
      <w:rFonts w:ascii="新細明體" w:hAnsi="新細明體" w:cs="新細明體"/>
    </w:rPr>
  </w:style>
  <w:style w:type="character" w:customStyle="1" w:styleId="headerrecipient1">
    <w:name w:val="headerrecipient1"/>
    <w:rsid w:val="00567ED9"/>
    <w:rPr>
      <w:rFonts w:ascii="Verdana" w:hAnsi="Verdana" w:cs="Tahoma" w:hint="default"/>
      <w:color w:val="000000"/>
      <w:sz w:val="16"/>
      <w:szCs w:val="16"/>
    </w:rPr>
  </w:style>
  <w:style w:type="character" w:customStyle="1" w:styleId="apple-converted-space">
    <w:name w:val="apple-converted-space"/>
    <w:rsid w:val="00567ED9"/>
  </w:style>
  <w:style w:type="character" w:styleId="affffc">
    <w:name w:val="line number"/>
    <w:uiPriority w:val="99"/>
    <w:unhideWhenUsed/>
    <w:rsid w:val="00567ED9"/>
  </w:style>
  <w:style w:type="numbering" w:customStyle="1" w:styleId="2c">
    <w:name w:val="無清單2"/>
    <w:next w:val="a4"/>
    <w:semiHidden/>
    <w:rsid w:val="00567ED9"/>
  </w:style>
  <w:style w:type="numbering" w:customStyle="1" w:styleId="37">
    <w:name w:val="無清單3"/>
    <w:next w:val="a4"/>
    <w:semiHidden/>
    <w:rsid w:val="00567ED9"/>
  </w:style>
  <w:style w:type="numbering" w:customStyle="1" w:styleId="41">
    <w:name w:val="無清單4"/>
    <w:next w:val="a4"/>
    <w:semiHidden/>
    <w:rsid w:val="00567ED9"/>
  </w:style>
  <w:style w:type="table" w:customStyle="1" w:styleId="2d">
    <w:name w:val="表格格線2"/>
    <w:basedOn w:val="a3"/>
    <w:next w:val="afd"/>
    <w:rsid w:val="00567ED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567ED9"/>
  </w:style>
  <w:style w:type="numbering" w:customStyle="1" w:styleId="61">
    <w:name w:val="無清單6"/>
    <w:next w:val="a4"/>
    <w:semiHidden/>
    <w:rsid w:val="00567ED9"/>
  </w:style>
  <w:style w:type="numbering" w:customStyle="1" w:styleId="70">
    <w:name w:val="無清單7"/>
    <w:next w:val="a4"/>
    <w:semiHidden/>
    <w:rsid w:val="00567ED9"/>
  </w:style>
  <w:style w:type="numbering" w:customStyle="1" w:styleId="8">
    <w:name w:val="無清單8"/>
    <w:next w:val="a4"/>
    <w:uiPriority w:val="99"/>
    <w:semiHidden/>
    <w:unhideWhenUsed/>
    <w:rsid w:val="00567ED9"/>
  </w:style>
  <w:style w:type="numbering" w:customStyle="1" w:styleId="90">
    <w:name w:val="無清單9"/>
    <w:next w:val="a4"/>
    <w:semiHidden/>
    <w:rsid w:val="00567ED9"/>
  </w:style>
  <w:style w:type="table" w:customStyle="1" w:styleId="38">
    <w:name w:val="表格格線3"/>
    <w:basedOn w:val="a3"/>
    <w:next w:val="afd"/>
    <w:rsid w:val="00567ED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a2"/>
    <w:rsid w:val="00567ED9"/>
  </w:style>
  <w:style w:type="paragraph" w:customStyle="1" w:styleId="font1">
    <w:name w:val="font1"/>
    <w:basedOn w:val="a1"/>
    <w:rsid w:val="00567ED9"/>
    <w:pPr>
      <w:widowControl/>
      <w:adjustRightInd/>
      <w:spacing w:before="100" w:beforeAutospacing="1" w:after="100" w:afterAutospacing="1" w:line="240" w:lineRule="auto"/>
      <w:textAlignment w:val="auto"/>
    </w:pPr>
    <w:rPr>
      <w:rFonts w:ascii="新細明體" w:hAnsi="新細明體" w:cs="新細明體"/>
      <w:color w:val="000000"/>
    </w:rPr>
  </w:style>
  <w:style w:type="paragraph" w:customStyle="1" w:styleId="font5">
    <w:name w:val="font5"/>
    <w:basedOn w:val="a1"/>
    <w:rsid w:val="00567ED9"/>
    <w:pPr>
      <w:widowControl/>
      <w:adjustRightInd/>
      <w:spacing w:before="100" w:beforeAutospacing="1" w:after="100" w:afterAutospacing="1" w:line="240" w:lineRule="auto"/>
      <w:textAlignment w:val="auto"/>
    </w:pPr>
    <w:rPr>
      <w:rFonts w:ascii="新細明體" w:hAnsi="新細明體" w:cs="新細明體"/>
      <w:sz w:val="18"/>
      <w:szCs w:val="18"/>
    </w:rPr>
  </w:style>
  <w:style w:type="paragraph" w:customStyle="1" w:styleId="font6">
    <w:name w:val="font6"/>
    <w:basedOn w:val="a1"/>
    <w:rsid w:val="00567ED9"/>
    <w:pPr>
      <w:widowControl/>
      <w:adjustRightInd/>
      <w:spacing w:before="100" w:beforeAutospacing="1" w:after="100" w:afterAutospacing="1" w:line="240" w:lineRule="auto"/>
      <w:textAlignment w:val="auto"/>
    </w:pPr>
    <w:rPr>
      <w:color w:val="000000"/>
      <w:sz w:val="18"/>
      <w:szCs w:val="18"/>
    </w:rPr>
  </w:style>
  <w:style w:type="paragraph" w:customStyle="1" w:styleId="font7">
    <w:name w:val="font7"/>
    <w:basedOn w:val="a1"/>
    <w:rsid w:val="00567ED9"/>
    <w:pPr>
      <w:widowControl/>
      <w:adjustRightInd/>
      <w:spacing w:before="100" w:beforeAutospacing="1" w:after="100" w:afterAutospacing="1" w:line="240" w:lineRule="auto"/>
      <w:textAlignment w:val="auto"/>
    </w:pPr>
    <w:rPr>
      <w:sz w:val="18"/>
      <w:szCs w:val="18"/>
    </w:rPr>
  </w:style>
  <w:style w:type="paragraph" w:customStyle="1" w:styleId="font8">
    <w:name w:val="font8"/>
    <w:basedOn w:val="a1"/>
    <w:rsid w:val="00567ED9"/>
    <w:pPr>
      <w:widowControl/>
      <w:adjustRightInd/>
      <w:spacing w:before="100" w:beforeAutospacing="1" w:after="100" w:afterAutospacing="1" w:line="240" w:lineRule="auto"/>
      <w:textAlignment w:val="auto"/>
    </w:pPr>
    <w:rPr>
      <w:rFonts w:ascii="標楷體" w:eastAsia="標楷體" w:hAnsi="標楷體" w:cs="新細明體"/>
      <w:color w:val="000000"/>
      <w:sz w:val="18"/>
      <w:szCs w:val="18"/>
    </w:rPr>
  </w:style>
  <w:style w:type="paragraph" w:customStyle="1" w:styleId="font9">
    <w:name w:val="font9"/>
    <w:basedOn w:val="a1"/>
    <w:rsid w:val="00567ED9"/>
    <w:pPr>
      <w:widowControl/>
      <w:adjustRightInd/>
      <w:spacing w:before="100" w:beforeAutospacing="1" w:after="100" w:afterAutospacing="1" w:line="240" w:lineRule="auto"/>
      <w:textAlignment w:val="auto"/>
    </w:pPr>
    <w:rPr>
      <w:rFonts w:ascii="標楷體" w:eastAsia="標楷體" w:hAnsi="標楷體" w:cs="新細明體"/>
      <w:color w:val="000000"/>
      <w:sz w:val="18"/>
      <w:szCs w:val="18"/>
    </w:rPr>
  </w:style>
  <w:style w:type="paragraph" w:customStyle="1" w:styleId="font10">
    <w:name w:val="font10"/>
    <w:basedOn w:val="a1"/>
    <w:rsid w:val="00567ED9"/>
    <w:pPr>
      <w:widowControl/>
      <w:adjustRightInd/>
      <w:spacing w:before="100" w:beforeAutospacing="1" w:after="100" w:afterAutospacing="1" w:line="240" w:lineRule="auto"/>
      <w:textAlignment w:val="auto"/>
    </w:pPr>
    <w:rPr>
      <w:rFonts w:ascii="標楷體" w:eastAsia="標楷體" w:hAnsi="標楷體" w:cs="新細明體"/>
      <w:sz w:val="18"/>
      <w:szCs w:val="18"/>
    </w:rPr>
  </w:style>
  <w:style w:type="paragraph" w:customStyle="1" w:styleId="font11">
    <w:name w:val="font11"/>
    <w:basedOn w:val="a1"/>
    <w:rsid w:val="00567ED9"/>
    <w:pPr>
      <w:widowControl/>
      <w:adjustRightInd/>
      <w:spacing w:before="100" w:beforeAutospacing="1" w:after="100" w:afterAutospacing="1" w:line="240" w:lineRule="auto"/>
      <w:textAlignment w:val="auto"/>
    </w:pPr>
    <w:rPr>
      <w:color w:val="000000"/>
      <w:sz w:val="18"/>
      <w:szCs w:val="18"/>
    </w:rPr>
  </w:style>
  <w:style w:type="paragraph" w:customStyle="1" w:styleId="font12">
    <w:name w:val="font12"/>
    <w:basedOn w:val="a1"/>
    <w:rsid w:val="00567ED9"/>
    <w:pPr>
      <w:widowControl/>
      <w:adjustRightInd/>
      <w:spacing w:before="100" w:beforeAutospacing="1" w:after="100" w:afterAutospacing="1" w:line="240" w:lineRule="auto"/>
      <w:textAlignment w:val="auto"/>
    </w:pPr>
    <w:rPr>
      <w:rFonts w:ascii="細明體" w:eastAsia="細明體" w:hAnsi="細明體" w:cs="新細明體"/>
      <w:color w:val="000000"/>
      <w:sz w:val="18"/>
      <w:szCs w:val="18"/>
    </w:rPr>
  </w:style>
  <w:style w:type="paragraph" w:customStyle="1" w:styleId="font13">
    <w:name w:val="font13"/>
    <w:basedOn w:val="a1"/>
    <w:rsid w:val="00567ED9"/>
    <w:pPr>
      <w:widowControl/>
      <w:adjustRightInd/>
      <w:spacing w:before="100" w:beforeAutospacing="1" w:after="100" w:afterAutospacing="1" w:line="240" w:lineRule="auto"/>
      <w:textAlignment w:val="auto"/>
    </w:pPr>
    <w:rPr>
      <w:color w:val="222222"/>
      <w:sz w:val="18"/>
      <w:szCs w:val="18"/>
    </w:rPr>
  </w:style>
  <w:style w:type="paragraph" w:customStyle="1" w:styleId="font14">
    <w:name w:val="font14"/>
    <w:basedOn w:val="a1"/>
    <w:rsid w:val="00567ED9"/>
    <w:pPr>
      <w:widowControl/>
      <w:adjustRightInd/>
      <w:spacing w:before="100" w:beforeAutospacing="1" w:after="100" w:afterAutospacing="1" w:line="240" w:lineRule="auto"/>
      <w:textAlignment w:val="auto"/>
    </w:pPr>
    <w:rPr>
      <w:rFonts w:ascii="標楷體" w:eastAsia="標楷體" w:hAnsi="標楷體" w:cs="新細明體"/>
      <w:color w:val="222222"/>
      <w:sz w:val="18"/>
      <w:szCs w:val="18"/>
    </w:rPr>
  </w:style>
  <w:style w:type="paragraph" w:customStyle="1" w:styleId="font15">
    <w:name w:val="font15"/>
    <w:basedOn w:val="a1"/>
    <w:rsid w:val="00567ED9"/>
    <w:pPr>
      <w:widowControl/>
      <w:adjustRightInd/>
      <w:spacing w:before="100" w:beforeAutospacing="1" w:after="100" w:afterAutospacing="1" w:line="240" w:lineRule="auto"/>
      <w:textAlignment w:val="auto"/>
    </w:pPr>
    <w:rPr>
      <w:rFonts w:ascii="細明體" w:eastAsia="細明體" w:hAnsi="細明體" w:cs="新細明體"/>
      <w:color w:val="222222"/>
      <w:sz w:val="18"/>
      <w:szCs w:val="18"/>
    </w:rPr>
  </w:style>
  <w:style w:type="paragraph" w:customStyle="1" w:styleId="font16">
    <w:name w:val="font16"/>
    <w:basedOn w:val="a1"/>
    <w:rsid w:val="00567ED9"/>
    <w:pPr>
      <w:widowControl/>
      <w:adjustRightInd/>
      <w:spacing w:before="100" w:beforeAutospacing="1" w:after="100" w:afterAutospacing="1" w:line="240" w:lineRule="auto"/>
      <w:textAlignment w:val="auto"/>
    </w:pPr>
    <w:rPr>
      <w:color w:val="000000"/>
      <w:sz w:val="18"/>
      <w:szCs w:val="18"/>
    </w:rPr>
  </w:style>
  <w:style w:type="paragraph" w:customStyle="1" w:styleId="font17">
    <w:name w:val="font17"/>
    <w:basedOn w:val="a1"/>
    <w:rsid w:val="00567ED9"/>
    <w:pPr>
      <w:widowControl/>
      <w:adjustRightInd/>
      <w:spacing w:before="100" w:beforeAutospacing="1" w:after="100" w:afterAutospacing="1" w:line="240" w:lineRule="auto"/>
      <w:textAlignment w:val="auto"/>
    </w:pPr>
    <w:rPr>
      <w:rFonts w:ascii="細明體" w:eastAsia="細明體" w:hAnsi="細明體" w:cs="新細明體"/>
      <w:sz w:val="18"/>
      <w:szCs w:val="18"/>
    </w:rPr>
  </w:style>
  <w:style w:type="paragraph" w:customStyle="1" w:styleId="xl66">
    <w:name w:val="xl66"/>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sz w:val="18"/>
      <w:szCs w:val="18"/>
    </w:rPr>
  </w:style>
  <w:style w:type="paragraph" w:customStyle="1" w:styleId="xl67">
    <w:name w:val="xl67"/>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標楷體" w:eastAsia="標楷體" w:hAnsi="標楷體" w:cs="新細明體"/>
      <w:sz w:val="18"/>
      <w:szCs w:val="18"/>
    </w:rPr>
  </w:style>
  <w:style w:type="paragraph" w:customStyle="1" w:styleId="xl68">
    <w:name w:val="xl68"/>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sz w:val="18"/>
      <w:szCs w:val="18"/>
    </w:rPr>
  </w:style>
  <w:style w:type="paragraph" w:customStyle="1" w:styleId="xl69">
    <w:name w:val="xl69"/>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sz w:val="18"/>
      <w:szCs w:val="18"/>
    </w:rPr>
  </w:style>
  <w:style w:type="paragraph" w:customStyle="1" w:styleId="xl70">
    <w:name w:val="xl70"/>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細明體" w:eastAsia="細明體" w:hAnsi="細明體" w:cs="新細明體"/>
      <w:sz w:val="18"/>
      <w:szCs w:val="18"/>
    </w:rPr>
  </w:style>
  <w:style w:type="paragraph" w:customStyle="1" w:styleId="xl71">
    <w:name w:val="xl71"/>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bottom"/>
    </w:pPr>
    <w:rPr>
      <w:sz w:val="18"/>
      <w:szCs w:val="18"/>
    </w:rPr>
  </w:style>
  <w:style w:type="paragraph" w:customStyle="1" w:styleId="xl72">
    <w:name w:val="xl72"/>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bottom"/>
    </w:pPr>
    <w:rPr>
      <w:color w:val="000000"/>
      <w:sz w:val="18"/>
      <w:szCs w:val="18"/>
    </w:rPr>
  </w:style>
  <w:style w:type="paragraph" w:customStyle="1" w:styleId="xl73">
    <w:name w:val="xl73"/>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color w:val="222222"/>
      <w:sz w:val="18"/>
      <w:szCs w:val="18"/>
    </w:rPr>
  </w:style>
  <w:style w:type="paragraph" w:customStyle="1" w:styleId="xl74">
    <w:name w:val="xl74"/>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標楷體" w:eastAsia="標楷體" w:hAnsi="標楷體" w:cs="新細明體"/>
      <w:color w:val="222222"/>
      <w:sz w:val="18"/>
      <w:szCs w:val="18"/>
    </w:rPr>
  </w:style>
  <w:style w:type="paragraph" w:customStyle="1" w:styleId="xl75">
    <w:name w:val="xl75"/>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bottom"/>
    </w:pPr>
    <w:rPr>
      <w:rFonts w:ascii="標楷體" w:eastAsia="標楷體" w:hAnsi="標楷體" w:cs="新細明體"/>
      <w:sz w:val="18"/>
      <w:szCs w:val="18"/>
    </w:rPr>
  </w:style>
  <w:style w:type="paragraph" w:customStyle="1" w:styleId="xl76">
    <w:name w:val="xl76"/>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bottom"/>
    </w:pPr>
    <w:rPr>
      <w:sz w:val="18"/>
      <w:szCs w:val="18"/>
    </w:rPr>
  </w:style>
  <w:style w:type="paragraph" w:customStyle="1" w:styleId="xl77">
    <w:name w:val="xl77"/>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bottom"/>
    </w:pPr>
    <w:rPr>
      <w:sz w:val="18"/>
      <w:szCs w:val="18"/>
    </w:rPr>
  </w:style>
  <w:style w:type="paragraph" w:customStyle="1" w:styleId="xl78">
    <w:name w:val="xl78"/>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bottom"/>
    </w:pPr>
    <w:rPr>
      <w:color w:val="000000"/>
      <w:sz w:val="18"/>
      <w:szCs w:val="18"/>
    </w:rPr>
  </w:style>
  <w:style w:type="paragraph" w:customStyle="1" w:styleId="xl79">
    <w:name w:val="xl79"/>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細明體" w:eastAsia="細明體" w:hAnsi="細明體" w:cs="新細明體"/>
      <w:sz w:val="18"/>
      <w:szCs w:val="18"/>
    </w:rPr>
  </w:style>
  <w:style w:type="paragraph" w:customStyle="1" w:styleId="xl80">
    <w:name w:val="xl80"/>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sz w:val="18"/>
      <w:szCs w:val="18"/>
    </w:rPr>
  </w:style>
  <w:style w:type="paragraph" w:customStyle="1" w:styleId="xl81">
    <w:name w:val="xl81"/>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sz w:val="18"/>
      <w:szCs w:val="18"/>
    </w:rPr>
  </w:style>
  <w:style w:type="paragraph" w:customStyle="1" w:styleId="xl82">
    <w:name w:val="xl82"/>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sz w:val="18"/>
      <w:szCs w:val="18"/>
    </w:rPr>
  </w:style>
  <w:style w:type="paragraph" w:customStyle="1" w:styleId="xl83">
    <w:name w:val="xl83"/>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細明體" w:eastAsia="細明體" w:hAnsi="細明體" w:cs="新細明體"/>
      <w:sz w:val="18"/>
      <w:szCs w:val="18"/>
    </w:rPr>
  </w:style>
  <w:style w:type="paragraph" w:customStyle="1" w:styleId="xl84">
    <w:name w:val="xl84"/>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sz w:val="18"/>
      <w:szCs w:val="18"/>
    </w:rPr>
  </w:style>
  <w:style w:type="paragraph" w:customStyle="1" w:styleId="xl85">
    <w:name w:val="xl85"/>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sz w:val="18"/>
      <w:szCs w:val="18"/>
    </w:rPr>
  </w:style>
  <w:style w:type="paragraph" w:customStyle="1" w:styleId="xl86">
    <w:name w:val="xl86"/>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color w:val="000000"/>
      <w:sz w:val="18"/>
      <w:szCs w:val="18"/>
    </w:rPr>
  </w:style>
  <w:style w:type="paragraph" w:customStyle="1" w:styleId="xl87">
    <w:name w:val="xl87"/>
    <w:basedOn w:val="a1"/>
    <w:rsid w:val="00567ED9"/>
    <w:pPr>
      <w:widowControl/>
      <w:shd w:val="clear" w:color="000000" w:fill="FFFFFF"/>
      <w:adjustRightInd/>
      <w:spacing w:before="100" w:beforeAutospacing="1" w:after="100" w:afterAutospacing="1" w:line="240" w:lineRule="auto"/>
      <w:textAlignment w:val="auto"/>
    </w:pPr>
    <w:rPr>
      <w:rFonts w:ascii="新細明體" w:hAnsi="新細明體" w:cs="新細明體"/>
    </w:rPr>
  </w:style>
  <w:style w:type="paragraph" w:customStyle="1" w:styleId="xl88">
    <w:name w:val="xl88"/>
    <w:basedOn w:val="a1"/>
    <w:rsid w:val="00567ED9"/>
    <w:pPr>
      <w:widowControl/>
      <w:shd w:val="clear" w:color="000000" w:fill="FFFFFF"/>
      <w:adjustRightInd/>
      <w:spacing w:before="100" w:beforeAutospacing="1" w:after="100" w:afterAutospacing="1" w:line="240" w:lineRule="auto"/>
      <w:textAlignment w:val="auto"/>
    </w:pPr>
    <w:rPr>
      <w:rFonts w:ascii="新細明體" w:hAnsi="新細明體" w:cs="新細明體"/>
      <w:sz w:val="18"/>
      <w:szCs w:val="18"/>
    </w:rPr>
  </w:style>
  <w:style w:type="paragraph" w:customStyle="1" w:styleId="xl89">
    <w:name w:val="xl89"/>
    <w:basedOn w:val="a1"/>
    <w:rsid w:val="00567ED9"/>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bottom"/>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2</cp:revision>
  <dcterms:created xsi:type="dcterms:W3CDTF">2016-06-06T11:59:00Z</dcterms:created>
  <dcterms:modified xsi:type="dcterms:W3CDTF">2016-06-06T11:59:00Z</dcterms:modified>
</cp:coreProperties>
</file>