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7C" w:rsidRPr="005D6DD7" w:rsidRDefault="008F0A7C" w:rsidP="007171E7">
      <w:pPr>
        <w:widowControl/>
        <w:autoSpaceDE w:val="0"/>
        <w:autoSpaceDN w:val="0"/>
        <w:spacing w:line="0" w:lineRule="atLeast"/>
        <w:ind w:right="567"/>
        <w:jc w:val="center"/>
        <w:textAlignment w:val="bottom"/>
        <w:rPr>
          <w:rFonts w:ascii="Times New Roman" w:eastAsia="標楷體" w:hAnsi="Times New Roman"/>
          <w:b/>
          <w:snapToGrid w:val="0"/>
          <w:color w:val="000000"/>
          <w:sz w:val="28"/>
          <w:szCs w:val="28"/>
          <w:shd w:val="clear" w:color="auto" w:fill="FFFFFF"/>
        </w:rPr>
      </w:pPr>
      <w:r w:rsidRPr="005D6DD7">
        <w:rPr>
          <w:rFonts w:ascii="Times New Roman" w:eastAsia="標楷體" w:hAnsi="Times New Roman"/>
          <w:b/>
          <w:snapToGrid w:val="0"/>
          <w:color w:val="000000"/>
          <w:sz w:val="28"/>
          <w:szCs w:val="28"/>
          <w:shd w:val="clear" w:color="auto" w:fill="FFFFFF"/>
        </w:rPr>
        <w:t>元培醫事科技大學</w:t>
      </w:r>
      <w:r w:rsidRPr="005D6DD7">
        <w:rPr>
          <w:rFonts w:ascii="Times New Roman" w:eastAsia="標楷體" w:hAnsi="Times New Roman"/>
          <w:b/>
          <w:snapToGrid w:val="0"/>
          <w:color w:val="000000"/>
          <w:sz w:val="28"/>
          <w:szCs w:val="28"/>
          <w:shd w:val="clear" w:color="auto" w:fill="FFFFFF"/>
        </w:rPr>
        <w:t xml:space="preserve">   </w:t>
      </w:r>
      <w:r w:rsidRPr="005D6DD7">
        <w:rPr>
          <w:rFonts w:ascii="Times New Roman" w:eastAsia="標楷體" w:hAnsi="Times New Roman"/>
          <w:b/>
          <w:snapToGrid w:val="0"/>
          <w:color w:val="000000"/>
          <w:sz w:val="28"/>
          <w:szCs w:val="28"/>
          <w:shd w:val="clear" w:color="auto" w:fill="FFFFFF"/>
        </w:rPr>
        <w:t>護理系</w:t>
      </w:r>
      <w:r w:rsidR="005862A2">
        <w:rPr>
          <w:rFonts w:ascii="Times New Roman" w:eastAsia="標楷體" w:hAnsi="Times New Roman"/>
          <w:b/>
          <w:snapToGrid w:val="0"/>
          <w:color w:val="000000"/>
          <w:sz w:val="28"/>
          <w:szCs w:val="28"/>
          <w:shd w:val="clear" w:color="auto" w:fill="FFFFFF"/>
        </w:rPr>
        <w:t>106</w:t>
      </w:r>
      <w:r w:rsidR="005862A2">
        <w:rPr>
          <w:rFonts w:ascii="Times New Roman" w:eastAsia="標楷體" w:hAnsi="Times New Roman"/>
          <w:b/>
          <w:snapToGrid w:val="0"/>
          <w:color w:val="000000"/>
          <w:sz w:val="28"/>
          <w:szCs w:val="28"/>
          <w:shd w:val="clear" w:color="auto" w:fill="FFFFFF"/>
        </w:rPr>
        <w:t>學年度第</w:t>
      </w:r>
      <w:r w:rsidR="005862A2">
        <w:rPr>
          <w:rFonts w:ascii="Times New Roman" w:eastAsia="標楷體" w:hAnsi="Times New Roman"/>
          <w:b/>
          <w:snapToGrid w:val="0"/>
          <w:color w:val="000000"/>
          <w:sz w:val="28"/>
          <w:szCs w:val="28"/>
          <w:shd w:val="clear" w:color="auto" w:fill="FFFFFF"/>
        </w:rPr>
        <w:t>2</w:t>
      </w:r>
      <w:r w:rsidR="005862A2">
        <w:rPr>
          <w:rFonts w:ascii="Times New Roman" w:eastAsia="標楷體" w:hAnsi="Times New Roman"/>
          <w:b/>
          <w:snapToGrid w:val="0"/>
          <w:color w:val="000000"/>
          <w:sz w:val="28"/>
          <w:szCs w:val="28"/>
          <w:shd w:val="clear" w:color="auto" w:fill="FFFFFF"/>
        </w:rPr>
        <w:t>學期</w:t>
      </w:r>
      <w:r w:rsidRPr="005D6DD7">
        <w:rPr>
          <w:rFonts w:ascii="Times New Roman" w:eastAsia="標楷體" w:hAnsi="Times New Roman"/>
          <w:b/>
          <w:snapToGrid w:val="0"/>
          <w:color w:val="000000"/>
          <w:sz w:val="28"/>
          <w:szCs w:val="28"/>
          <w:shd w:val="clear" w:color="auto" w:fill="FFFFFF"/>
        </w:rPr>
        <w:t xml:space="preserve">  </w:t>
      </w:r>
      <w:r w:rsidRPr="005D6DD7">
        <w:rPr>
          <w:rFonts w:ascii="Times New Roman" w:eastAsia="標楷體" w:hAnsi="Times New Roman"/>
          <w:b/>
          <w:snapToGrid w:val="0"/>
          <w:color w:val="000000"/>
          <w:sz w:val="28"/>
          <w:szCs w:val="28"/>
          <w:shd w:val="clear" w:color="auto" w:fill="FFFFFF"/>
        </w:rPr>
        <w:t>日四技</w:t>
      </w:r>
    </w:p>
    <w:p w:rsidR="008F0A7C" w:rsidRPr="005D6DD7" w:rsidRDefault="008F0A7C" w:rsidP="007171E7">
      <w:pPr>
        <w:widowControl/>
        <w:autoSpaceDE w:val="0"/>
        <w:autoSpaceDN w:val="0"/>
        <w:spacing w:line="0" w:lineRule="atLeast"/>
        <w:ind w:right="567"/>
        <w:jc w:val="center"/>
        <w:textAlignment w:val="bottom"/>
        <w:rPr>
          <w:rFonts w:ascii="Times New Roman" w:eastAsia="標楷體" w:hAnsi="Times New Roman"/>
          <w:b/>
          <w:snapToGrid w:val="0"/>
          <w:color w:val="000000"/>
          <w:sz w:val="28"/>
          <w:szCs w:val="28"/>
          <w:shd w:val="clear" w:color="auto" w:fill="FFFFFF"/>
        </w:rPr>
      </w:pPr>
      <w:r w:rsidRPr="005D6DD7">
        <w:rPr>
          <w:rFonts w:ascii="Times New Roman" w:eastAsia="標楷體" w:hAnsi="Times New Roman"/>
          <w:b/>
          <w:snapToGrid w:val="0"/>
          <w:color w:val="000000"/>
          <w:sz w:val="28"/>
          <w:szCs w:val="28"/>
          <w:shd w:val="clear" w:color="auto" w:fill="FFFFFF"/>
        </w:rPr>
        <w:t>內外科護理學實習</w:t>
      </w:r>
      <w:r w:rsidR="00434862" w:rsidRPr="005D6DD7">
        <w:rPr>
          <w:rFonts w:ascii="Times New Roman" w:eastAsia="標楷體" w:hAnsi="Times New Roman"/>
          <w:b/>
          <w:snapToGrid w:val="0"/>
          <w:color w:val="000000"/>
          <w:sz w:val="28"/>
          <w:szCs w:val="28"/>
          <w:shd w:val="clear" w:color="auto" w:fill="FFFFFF"/>
        </w:rPr>
        <w:t>(</w:t>
      </w:r>
      <w:r w:rsidR="00434862" w:rsidRPr="005D6DD7">
        <w:rPr>
          <w:rFonts w:ascii="Times New Roman" w:eastAsia="標楷體" w:hAnsi="Times New Roman"/>
          <w:b/>
          <w:snapToGrid w:val="0"/>
          <w:color w:val="000000"/>
          <w:sz w:val="28"/>
          <w:szCs w:val="28"/>
          <w:shd w:val="clear" w:color="auto" w:fill="FFFFFF"/>
        </w:rPr>
        <w:t>一</w:t>
      </w:r>
      <w:r w:rsidR="00434862" w:rsidRPr="005D6DD7">
        <w:rPr>
          <w:rFonts w:ascii="Times New Roman" w:eastAsia="標楷體" w:hAnsi="Times New Roman"/>
          <w:b/>
          <w:snapToGrid w:val="0"/>
          <w:color w:val="000000"/>
          <w:sz w:val="28"/>
          <w:szCs w:val="28"/>
          <w:shd w:val="clear" w:color="auto" w:fill="FFFFFF"/>
        </w:rPr>
        <w:t>)</w:t>
      </w:r>
      <w:r w:rsidRPr="005D6DD7">
        <w:rPr>
          <w:rFonts w:ascii="Times New Roman" w:eastAsia="標楷體" w:hAnsi="Times New Roman"/>
          <w:b/>
          <w:snapToGrid w:val="0"/>
          <w:color w:val="000000"/>
          <w:sz w:val="28"/>
          <w:szCs w:val="28"/>
          <w:shd w:val="clear" w:color="auto" w:fill="FFFFFF"/>
        </w:rPr>
        <w:t>計劃</w:t>
      </w:r>
    </w:p>
    <w:p w:rsidR="008F0A7C" w:rsidRPr="005D6DD7" w:rsidRDefault="008F0A7C" w:rsidP="008F0A7C">
      <w:pPr>
        <w:widowControl/>
        <w:wordWrap w:val="0"/>
        <w:autoSpaceDE w:val="0"/>
        <w:autoSpaceDN w:val="0"/>
        <w:spacing w:line="0" w:lineRule="atLeast"/>
        <w:ind w:right="87"/>
        <w:jc w:val="right"/>
        <w:textAlignment w:val="bottom"/>
        <w:rPr>
          <w:rFonts w:ascii="Times New Roman" w:eastAsia="標楷體" w:hAnsi="Times New Roman"/>
          <w:snapToGrid w:val="0"/>
          <w:color w:val="000000"/>
          <w:shd w:val="clear" w:color="auto" w:fill="FFFFFF"/>
        </w:rPr>
      </w:pPr>
      <w:r>
        <w:rPr>
          <w:rFonts w:ascii="Times New Roman" w:eastAsia="標楷體" w:hAnsi="Times New Roman" w:hint="eastAsia"/>
          <w:snapToGrid w:val="0"/>
          <w:color w:val="000000"/>
          <w:shd w:val="clear" w:color="auto" w:fill="FFFFFF"/>
        </w:rPr>
        <w:t xml:space="preserve">   </w:t>
      </w:r>
      <w:r w:rsidR="00054701">
        <w:rPr>
          <w:rFonts w:ascii="Times New Roman" w:eastAsia="標楷體" w:hAnsi="Times New Roman"/>
          <w:snapToGrid w:val="0"/>
          <w:color w:val="000000"/>
          <w:shd w:val="clear" w:color="auto" w:fill="FFFFFF"/>
        </w:rPr>
        <w:t>106</w:t>
      </w:r>
      <w:r w:rsidR="00054701">
        <w:rPr>
          <w:rFonts w:ascii="Times New Roman" w:eastAsia="標楷體" w:hAnsi="Times New Roman"/>
          <w:snapToGrid w:val="0"/>
          <w:color w:val="000000"/>
          <w:shd w:val="clear" w:color="auto" w:fill="FFFFFF"/>
        </w:rPr>
        <w:t>年</w:t>
      </w:r>
      <w:r w:rsidR="00054701">
        <w:rPr>
          <w:rFonts w:ascii="Times New Roman" w:eastAsia="標楷體" w:hAnsi="Times New Roman"/>
          <w:snapToGrid w:val="0"/>
          <w:color w:val="000000"/>
          <w:shd w:val="clear" w:color="auto" w:fill="FFFFFF"/>
        </w:rPr>
        <w:t>11</w:t>
      </w:r>
      <w:r w:rsidR="00054701">
        <w:rPr>
          <w:rFonts w:ascii="Times New Roman" w:eastAsia="標楷體" w:hAnsi="Times New Roman"/>
          <w:snapToGrid w:val="0"/>
          <w:color w:val="000000"/>
          <w:shd w:val="clear" w:color="auto" w:fill="FFFFFF"/>
        </w:rPr>
        <w:t>月</w:t>
      </w:r>
      <w:r w:rsidR="00054701">
        <w:rPr>
          <w:rFonts w:ascii="Times New Roman" w:eastAsia="標楷體" w:hAnsi="Times New Roman"/>
          <w:snapToGrid w:val="0"/>
          <w:color w:val="000000"/>
          <w:shd w:val="clear" w:color="auto" w:fill="FFFFFF"/>
        </w:rPr>
        <w:t>20</w:t>
      </w:r>
      <w:r w:rsidR="00054701">
        <w:rPr>
          <w:rFonts w:ascii="Times New Roman" w:eastAsia="標楷體" w:hAnsi="Times New Roman"/>
          <w:snapToGrid w:val="0"/>
          <w:color w:val="000000"/>
          <w:shd w:val="clear" w:color="auto" w:fill="FFFFFF"/>
        </w:rPr>
        <w:t>日修訂</w:t>
      </w:r>
    </w:p>
    <w:p w:rsidR="008F0A7C" w:rsidRPr="005D6DD7" w:rsidRDefault="008F0A7C" w:rsidP="007171E7">
      <w:pPr>
        <w:widowControl/>
        <w:autoSpaceDE w:val="0"/>
        <w:autoSpaceDN w:val="0"/>
        <w:spacing w:line="0" w:lineRule="atLeast"/>
        <w:ind w:right="567"/>
        <w:jc w:val="right"/>
        <w:textAlignment w:val="bottom"/>
        <w:rPr>
          <w:rFonts w:ascii="Times New Roman" w:eastAsia="標楷體" w:hAnsi="Times New Roman"/>
          <w:snapToGrid w:val="0"/>
          <w:color w:val="000000"/>
          <w:shd w:val="clear" w:color="auto" w:fill="FFFFFF"/>
        </w:rPr>
      </w:pPr>
    </w:p>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b/>
          <w:color w:val="000000"/>
          <w:shd w:val="clear" w:color="auto" w:fill="FFFFFF"/>
        </w:rPr>
        <w:t>一、年制：</w:t>
      </w:r>
      <w:r w:rsidRPr="005D6DD7">
        <w:rPr>
          <w:rFonts w:ascii="Times New Roman" w:eastAsia="標楷體" w:hAnsi="Times New Roman"/>
          <w:b/>
          <w:color w:val="000000"/>
          <w:shd w:val="clear" w:color="auto" w:fill="FFFFFF"/>
        </w:rPr>
        <w:t xml:space="preserve"> </w:t>
      </w:r>
      <w:r w:rsidRPr="005D6DD7">
        <w:rPr>
          <w:rFonts w:ascii="Times New Roman" w:eastAsia="標楷體" w:hAnsi="Times New Roman"/>
          <w:color w:val="000000"/>
          <w:shd w:val="clear" w:color="auto" w:fill="FFFFFF"/>
        </w:rPr>
        <w:t>日四技</w:t>
      </w:r>
      <w:r w:rsidRPr="005D6DD7">
        <w:rPr>
          <w:rFonts w:ascii="Times New Roman" w:eastAsia="標楷體" w:hAnsi="Times New Roman"/>
          <w:color w:val="000000"/>
          <w:shd w:val="clear" w:color="auto" w:fill="FFFFFF"/>
        </w:rPr>
        <w:t xml:space="preserve">      </w:t>
      </w:r>
      <w:r w:rsidR="005862A2">
        <w:rPr>
          <w:rFonts w:ascii="Times New Roman" w:eastAsia="標楷體" w:hAnsi="Times New Roman"/>
          <w:color w:val="000000"/>
          <w:shd w:val="clear" w:color="auto" w:fill="FFFFFF"/>
        </w:rPr>
        <w:t>班級：</w:t>
      </w:r>
      <w:r w:rsidR="005862A2">
        <w:rPr>
          <w:rFonts w:ascii="Times New Roman" w:eastAsia="標楷體" w:hAnsi="Times New Roman"/>
          <w:color w:val="000000"/>
          <w:shd w:val="clear" w:color="auto" w:fill="FFFFFF"/>
        </w:rPr>
        <w:t>3-1,</w:t>
      </w:r>
      <w:r w:rsidR="00054701">
        <w:rPr>
          <w:rFonts w:ascii="Times New Roman" w:eastAsia="標楷體" w:hAnsi="Times New Roman" w:hint="eastAsia"/>
          <w:color w:val="000000"/>
          <w:shd w:val="clear" w:color="auto" w:fill="FFFFFF"/>
        </w:rPr>
        <w:t xml:space="preserve"> </w:t>
      </w:r>
      <w:r w:rsidR="005862A2">
        <w:rPr>
          <w:rFonts w:ascii="Times New Roman" w:eastAsia="標楷體" w:hAnsi="Times New Roman"/>
          <w:color w:val="000000"/>
          <w:shd w:val="clear" w:color="auto" w:fill="FFFFFF"/>
        </w:rPr>
        <w:t xml:space="preserve">3-2 </w:t>
      </w:r>
      <w:r w:rsidRPr="005D6DD7">
        <w:rPr>
          <w:rFonts w:ascii="Times New Roman" w:eastAsia="標楷體" w:hAnsi="Times New Roman"/>
          <w:color w:val="000000"/>
          <w:shd w:val="clear" w:color="auto" w:fill="FFFFFF"/>
        </w:rPr>
        <w:t xml:space="preserve">   </w:t>
      </w:r>
    </w:p>
    <w:p w:rsidR="00035918"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 xml:space="preserve">   </w:t>
      </w:r>
    </w:p>
    <w:p w:rsidR="008F0A7C" w:rsidRPr="005D6DD7" w:rsidRDefault="00035918" w:rsidP="007171E7">
      <w:pPr>
        <w:rPr>
          <w:rFonts w:ascii="Times New Roman" w:eastAsia="標楷體" w:hAnsi="Times New Roman"/>
          <w:color w:val="000000"/>
          <w:shd w:val="clear" w:color="auto" w:fill="FFFFFF"/>
        </w:rPr>
      </w:pPr>
      <w:r>
        <w:rPr>
          <w:rFonts w:ascii="Times New Roman" w:eastAsia="標楷體" w:hAnsi="Times New Roman" w:hint="eastAsia"/>
          <w:color w:val="000000"/>
          <w:shd w:val="clear" w:color="auto" w:fill="FFFFFF"/>
        </w:rPr>
        <w:t xml:space="preserve">  </w:t>
      </w:r>
      <w:r w:rsidR="008F0A7C" w:rsidRPr="005D6DD7">
        <w:rPr>
          <w:rFonts w:ascii="Times New Roman" w:eastAsia="標楷體" w:hAnsi="Times New Roman"/>
          <w:color w:val="000000"/>
          <w:shd w:val="clear" w:color="auto" w:fill="FFFFFF"/>
        </w:rPr>
        <w:t xml:space="preserve">  </w:t>
      </w:r>
      <w:r w:rsidR="008F0A7C" w:rsidRPr="005D6DD7">
        <w:rPr>
          <w:rFonts w:ascii="Times New Roman" w:eastAsia="標楷體" w:hAnsi="Times New Roman"/>
          <w:b/>
          <w:color w:val="000000"/>
          <w:shd w:val="clear" w:color="auto" w:fill="FFFFFF"/>
        </w:rPr>
        <w:t>學分數：</w:t>
      </w:r>
      <w:r w:rsidR="008F0A7C" w:rsidRPr="005D6DD7">
        <w:rPr>
          <w:rFonts w:ascii="Times New Roman" w:eastAsia="標楷體" w:hAnsi="Times New Roman"/>
          <w:b/>
          <w:color w:val="000000"/>
          <w:shd w:val="clear" w:color="auto" w:fill="FFFFFF"/>
        </w:rPr>
        <w:t xml:space="preserve"> </w:t>
      </w:r>
      <w:r w:rsidR="008F0A7C" w:rsidRPr="005D6DD7">
        <w:rPr>
          <w:rFonts w:ascii="Times New Roman" w:eastAsia="標楷體" w:hAnsi="Times New Roman"/>
          <w:color w:val="000000"/>
          <w:shd w:val="clear" w:color="auto" w:fill="FFFFFF"/>
        </w:rPr>
        <w:t xml:space="preserve">3  </w:t>
      </w:r>
      <w:r w:rsidR="008F0A7C" w:rsidRPr="005D6DD7">
        <w:rPr>
          <w:rFonts w:ascii="Times New Roman" w:eastAsia="標楷體" w:hAnsi="Times New Roman"/>
          <w:b/>
          <w:color w:val="000000"/>
          <w:shd w:val="clear" w:color="auto" w:fill="FFFFFF"/>
        </w:rPr>
        <w:t>實習時數</w:t>
      </w:r>
      <w:r w:rsidR="008F0A7C" w:rsidRPr="005D6DD7">
        <w:rPr>
          <w:rFonts w:ascii="Times New Roman" w:eastAsia="標楷體" w:hAnsi="Times New Roman"/>
          <w:color w:val="000000"/>
          <w:shd w:val="clear" w:color="auto" w:fill="FFFFFF"/>
        </w:rPr>
        <w:t xml:space="preserve">: </w:t>
      </w:r>
      <w:r w:rsidR="008F0A7C" w:rsidRPr="005D6DD7">
        <w:rPr>
          <w:rFonts w:ascii="Times New Roman" w:eastAsia="標楷體" w:hAnsi="Times New Roman"/>
          <w:color w:val="000000"/>
          <w:shd w:val="clear" w:color="auto" w:fill="FFFFFF"/>
        </w:rPr>
        <w:t>共</w:t>
      </w:r>
      <w:r w:rsidR="008F0A7C" w:rsidRPr="005D6DD7">
        <w:rPr>
          <w:rFonts w:ascii="Times New Roman" w:eastAsia="標楷體" w:hAnsi="Times New Roman"/>
          <w:color w:val="000000"/>
          <w:shd w:val="clear" w:color="auto" w:fill="FFFFFF"/>
        </w:rPr>
        <w:t>15</w:t>
      </w:r>
      <w:r w:rsidR="008F0A7C" w:rsidRPr="005D6DD7">
        <w:rPr>
          <w:rFonts w:ascii="Times New Roman" w:eastAsia="標楷體" w:hAnsi="Times New Roman"/>
          <w:color w:val="000000"/>
          <w:shd w:val="clear" w:color="auto" w:fill="FFFFFF"/>
        </w:rPr>
        <w:t>天</w:t>
      </w:r>
      <w:r w:rsidR="008F0A7C" w:rsidRPr="005D6DD7">
        <w:rPr>
          <w:rFonts w:ascii="Times New Roman" w:eastAsia="標楷體" w:hAnsi="Times New Roman"/>
          <w:color w:val="000000"/>
          <w:shd w:val="clear" w:color="auto" w:fill="FFFFFF"/>
        </w:rPr>
        <w:t>(</w:t>
      </w:r>
      <w:r w:rsidR="008F0A7C" w:rsidRPr="005D6DD7">
        <w:rPr>
          <w:rFonts w:ascii="Times New Roman" w:eastAsia="標楷體" w:hAnsi="Times New Roman"/>
          <w:color w:val="000000"/>
          <w:shd w:val="clear" w:color="auto" w:fill="FFFFFF"/>
        </w:rPr>
        <w:t>每週一至週五</w:t>
      </w:r>
      <w:r w:rsidR="008F0A7C" w:rsidRPr="005D6DD7">
        <w:rPr>
          <w:rFonts w:ascii="Times New Roman" w:eastAsia="標楷體" w:hAnsi="Times New Roman"/>
          <w:color w:val="000000"/>
          <w:shd w:val="clear" w:color="auto" w:fill="FFFFFF"/>
        </w:rPr>
        <w:t>)</w:t>
      </w:r>
      <w:r w:rsidR="008F0A7C" w:rsidRPr="005D6DD7">
        <w:rPr>
          <w:rFonts w:ascii="Times New Roman" w:eastAsia="標楷體" w:hAnsi="Times New Roman"/>
          <w:color w:val="000000"/>
          <w:shd w:val="clear" w:color="auto" w:fill="FFFFFF"/>
        </w:rPr>
        <w:t>，總時數</w:t>
      </w:r>
      <w:r w:rsidR="008F0A7C" w:rsidRPr="005D6DD7">
        <w:rPr>
          <w:rFonts w:ascii="Times New Roman" w:eastAsia="標楷體" w:hAnsi="Times New Roman"/>
          <w:color w:val="000000"/>
          <w:shd w:val="clear" w:color="auto" w:fill="FFFFFF"/>
        </w:rPr>
        <w:t>120</w:t>
      </w:r>
      <w:r w:rsidR="008F0A7C" w:rsidRPr="005D6DD7">
        <w:rPr>
          <w:rFonts w:ascii="Times New Roman" w:eastAsia="標楷體" w:hAnsi="Times New Roman"/>
          <w:color w:val="000000"/>
          <w:sz w:val="28"/>
          <w:szCs w:val="28"/>
          <w:shd w:val="clear" w:color="auto" w:fill="FFFFFF"/>
        </w:rPr>
        <w:t>小時</w:t>
      </w:r>
    </w:p>
    <w:p w:rsidR="008F0A7C" w:rsidRPr="005D6DD7" w:rsidRDefault="008F0A7C" w:rsidP="007171E7">
      <w:pPr>
        <w:rPr>
          <w:rFonts w:ascii="Times New Roman" w:eastAsia="標楷體" w:hAnsi="Times New Roman"/>
          <w:b/>
          <w:color w:val="000000"/>
          <w:shd w:val="clear" w:color="auto" w:fill="FFFFFF"/>
        </w:rPr>
      </w:pPr>
    </w:p>
    <w:p w:rsidR="008F0A7C" w:rsidRPr="005D6DD7" w:rsidRDefault="008F0A7C" w:rsidP="007171E7">
      <w:pPr>
        <w:rPr>
          <w:rFonts w:ascii="Times New Roman" w:eastAsia="標楷體" w:hAnsi="Times New Roman"/>
          <w:bCs/>
          <w:color w:val="000000"/>
          <w:shd w:val="clear" w:color="auto" w:fill="FFFFFF"/>
        </w:rPr>
      </w:pPr>
      <w:r w:rsidRPr="005D6DD7">
        <w:rPr>
          <w:rFonts w:ascii="Times New Roman" w:eastAsia="標楷體" w:hAnsi="Times New Roman"/>
          <w:b/>
          <w:color w:val="000000"/>
          <w:shd w:val="clear" w:color="auto" w:fill="FFFFFF"/>
        </w:rPr>
        <w:t>二、科目名稱：內外科</w:t>
      </w:r>
      <w:r w:rsidRPr="005D6DD7">
        <w:rPr>
          <w:rFonts w:ascii="Times New Roman" w:eastAsia="標楷體" w:hAnsi="Times New Roman"/>
          <w:bCs/>
          <w:color w:val="000000"/>
          <w:shd w:val="clear" w:color="auto" w:fill="FFFFFF"/>
        </w:rPr>
        <w:t>護理學實習</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一</w:t>
      </w:r>
      <w:r w:rsidRPr="005D6DD7">
        <w:rPr>
          <w:rFonts w:ascii="Times New Roman" w:eastAsia="標楷體" w:hAnsi="Times New Roman"/>
          <w:bCs/>
          <w:color w:val="000000"/>
          <w:shd w:val="clear" w:color="auto" w:fill="FFFFFF"/>
        </w:rPr>
        <w:t>)</w:t>
      </w:r>
    </w:p>
    <w:p w:rsidR="008F0A7C" w:rsidRPr="005D6DD7" w:rsidRDefault="008F0A7C" w:rsidP="007171E7">
      <w:pPr>
        <w:tabs>
          <w:tab w:val="left" w:pos="720"/>
        </w:tabs>
        <w:rPr>
          <w:rFonts w:ascii="Times New Roman" w:eastAsia="標楷體" w:hAnsi="Times New Roman"/>
          <w:b/>
          <w:color w:val="000000"/>
          <w:shd w:val="clear" w:color="auto" w:fill="FFFFFF"/>
        </w:rPr>
      </w:pPr>
    </w:p>
    <w:p w:rsidR="008F0A7C" w:rsidRPr="005D6DD7" w:rsidRDefault="008F0A7C" w:rsidP="007171E7">
      <w:pPr>
        <w:tabs>
          <w:tab w:val="left" w:pos="720"/>
        </w:tabs>
        <w:rPr>
          <w:rFonts w:ascii="Times New Roman" w:eastAsia="標楷體" w:hAnsi="Times New Roman"/>
          <w:b/>
          <w:color w:val="000000"/>
          <w:shd w:val="clear" w:color="auto" w:fill="FFFFFF"/>
        </w:rPr>
      </w:pPr>
      <w:r w:rsidRPr="005D6DD7">
        <w:rPr>
          <w:rFonts w:ascii="Times New Roman" w:eastAsia="標楷體" w:hAnsi="Times New Roman"/>
          <w:b/>
          <w:color w:val="000000"/>
          <w:shd w:val="clear" w:color="auto" w:fill="FFFFFF"/>
        </w:rPr>
        <w:t>三、實習單位</w:t>
      </w:r>
    </w:p>
    <w:p w:rsidR="008F0A7C" w:rsidRPr="005D6DD7" w:rsidRDefault="008F0A7C" w:rsidP="007171E7">
      <w:pPr>
        <w:tabs>
          <w:tab w:val="left" w:pos="720"/>
        </w:tabs>
        <w:rPr>
          <w:rFonts w:ascii="Times New Roman" w:eastAsia="標楷體" w:hAnsi="Times New Roman"/>
          <w:snapToGrid w:val="0"/>
          <w:color w:val="000000"/>
          <w:shd w:val="clear" w:color="auto" w:fill="FFFFFF"/>
        </w:rPr>
      </w:pPr>
      <w:r w:rsidRPr="005D6DD7">
        <w:rPr>
          <w:rFonts w:ascii="Times New Roman" w:eastAsia="標楷體" w:hAnsi="Times New Roman"/>
          <w:color w:val="000000"/>
          <w:shd w:val="clear" w:color="auto" w:fill="FFFFFF"/>
        </w:rPr>
        <w:t>實習日期：</w:t>
      </w:r>
      <w:r w:rsidRPr="005D6DD7">
        <w:rPr>
          <w:rFonts w:ascii="Times New Roman" w:eastAsia="標楷體" w:hAnsi="Times New Roman"/>
          <w:snapToGrid w:val="0"/>
          <w:color w:val="000000"/>
          <w:shd w:val="clear" w:color="auto" w:fill="FFFFFF"/>
        </w:rPr>
        <w:t>10</w:t>
      </w:r>
      <w:r w:rsidR="00BA1309">
        <w:rPr>
          <w:rFonts w:ascii="Times New Roman" w:eastAsia="標楷體" w:hAnsi="Times New Roman" w:hint="eastAsia"/>
          <w:snapToGrid w:val="0"/>
          <w:color w:val="000000"/>
          <w:shd w:val="clear" w:color="auto" w:fill="FFFFFF"/>
        </w:rPr>
        <w:t>7</w:t>
      </w:r>
      <w:r w:rsidRPr="005D6DD7">
        <w:rPr>
          <w:rFonts w:ascii="Times New Roman" w:eastAsia="標楷體" w:hAnsi="Times New Roman"/>
          <w:snapToGrid w:val="0"/>
          <w:color w:val="000000"/>
          <w:shd w:val="clear" w:color="auto" w:fill="FFFFFF"/>
        </w:rPr>
        <w:t>年</w:t>
      </w:r>
      <w:r w:rsidR="00BA1309">
        <w:rPr>
          <w:rFonts w:ascii="Times New Roman" w:eastAsia="標楷體" w:hAnsi="Times New Roman" w:hint="eastAsia"/>
          <w:snapToGrid w:val="0"/>
          <w:color w:val="000000"/>
          <w:shd w:val="clear" w:color="auto" w:fill="FFFFFF"/>
        </w:rPr>
        <w:t>2</w:t>
      </w:r>
      <w:r w:rsidRPr="005D6DD7">
        <w:rPr>
          <w:rFonts w:ascii="Times New Roman" w:eastAsia="標楷體" w:hAnsi="Times New Roman"/>
          <w:snapToGrid w:val="0"/>
          <w:color w:val="000000"/>
          <w:shd w:val="clear" w:color="auto" w:fill="FFFFFF"/>
        </w:rPr>
        <w:t>月</w:t>
      </w:r>
      <w:r w:rsidR="00BA1309">
        <w:rPr>
          <w:rFonts w:ascii="Times New Roman" w:eastAsia="標楷體" w:hAnsi="Times New Roman" w:hint="eastAsia"/>
          <w:snapToGrid w:val="0"/>
          <w:color w:val="000000"/>
          <w:shd w:val="clear" w:color="auto" w:fill="FFFFFF"/>
        </w:rPr>
        <w:t>26</w:t>
      </w:r>
      <w:r w:rsidRPr="005D6DD7">
        <w:rPr>
          <w:rFonts w:ascii="Times New Roman" w:eastAsia="標楷體" w:hAnsi="Times New Roman"/>
          <w:snapToGrid w:val="0"/>
          <w:color w:val="000000"/>
          <w:shd w:val="clear" w:color="auto" w:fill="FFFFFF"/>
        </w:rPr>
        <w:t>日至</w:t>
      </w:r>
      <w:r w:rsidRPr="005D6DD7">
        <w:rPr>
          <w:rFonts w:ascii="Times New Roman" w:eastAsia="標楷體" w:hAnsi="Times New Roman"/>
          <w:snapToGrid w:val="0"/>
          <w:color w:val="000000"/>
          <w:shd w:val="clear" w:color="auto" w:fill="FFFFFF"/>
        </w:rPr>
        <w:t>10</w:t>
      </w:r>
      <w:r w:rsidR="00BA1309">
        <w:rPr>
          <w:rFonts w:ascii="Times New Roman" w:eastAsia="標楷體" w:hAnsi="Times New Roman" w:hint="eastAsia"/>
          <w:snapToGrid w:val="0"/>
          <w:color w:val="000000"/>
          <w:shd w:val="clear" w:color="auto" w:fill="FFFFFF"/>
        </w:rPr>
        <w:t>7</w:t>
      </w:r>
      <w:r w:rsidRPr="005D6DD7">
        <w:rPr>
          <w:rFonts w:ascii="Times New Roman" w:eastAsia="標楷體" w:hAnsi="Times New Roman"/>
          <w:snapToGrid w:val="0"/>
          <w:color w:val="000000"/>
          <w:shd w:val="clear" w:color="auto" w:fill="FFFFFF"/>
        </w:rPr>
        <w:t>年</w:t>
      </w:r>
      <w:r w:rsidR="00BA1309">
        <w:rPr>
          <w:rFonts w:ascii="Times New Roman" w:eastAsia="標楷體" w:hAnsi="Times New Roman" w:hint="eastAsia"/>
          <w:snapToGrid w:val="0"/>
          <w:color w:val="000000"/>
          <w:shd w:val="clear" w:color="auto" w:fill="FFFFFF"/>
        </w:rPr>
        <w:t>5</w:t>
      </w:r>
      <w:r w:rsidRPr="005D6DD7">
        <w:rPr>
          <w:rFonts w:ascii="Times New Roman" w:eastAsia="標楷體" w:hAnsi="Times New Roman"/>
          <w:snapToGrid w:val="0"/>
          <w:color w:val="000000"/>
          <w:shd w:val="clear" w:color="auto" w:fill="FFFFFF"/>
        </w:rPr>
        <w:t>月</w:t>
      </w:r>
      <w:r w:rsidR="00BA1309">
        <w:rPr>
          <w:rFonts w:ascii="Times New Roman" w:eastAsia="標楷體" w:hAnsi="Times New Roman" w:hint="eastAsia"/>
          <w:snapToGrid w:val="0"/>
          <w:color w:val="000000"/>
          <w:shd w:val="clear" w:color="auto" w:fill="FFFFFF"/>
        </w:rPr>
        <w:t>18</w:t>
      </w:r>
      <w:r w:rsidRPr="005D6DD7">
        <w:rPr>
          <w:rFonts w:ascii="Times New Roman" w:eastAsia="標楷體" w:hAnsi="Times New Roman"/>
          <w:snapToGrid w:val="0"/>
          <w:color w:val="000000"/>
          <w:shd w:val="clear" w:color="auto" w:fill="FFFFFF"/>
        </w:rPr>
        <w:t>日，共</w:t>
      </w:r>
      <w:r w:rsidRPr="005D6DD7">
        <w:rPr>
          <w:rFonts w:ascii="Times New Roman" w:eastAsia="標楷體" w:hAnsi="Times New Roman"/>
          <w:color w:val="000000"/>
          <w:shd w:val="clear" w:color="auto" w:fill="FFFFFF"/>
        </w:rPr>
        <w:t>計</w:t>
      </w:r>
      <w:r w:rsidR="005D5D74">
        <w:rPr>
          <w:rFonts w:ascii="Times New Roman" w:eastAsia="標楷體" w:hAnsi="Times New Roman" w:hint="eastAsia"/>
          <w:color w:val="000000"/>
          <w:shd w:val="clear" w:color="auto" w:fill="FFFFFF"/>
        </w:rPr>
        <w:t>4</w:t>
      </w:r>
      <w:r w:rsidRPr="005D6DD7">
        <w:rPr>
          <w:rFonts w:ascii="Times New Roman" w:eastAsia="標楷體" w:hAnsi="Times New Roman"/>
          <w:color w:val="000000"/>
          <w:shd w:val="clear" w:color="auto" w:fill="FFFFFF"/>
        </w:rPr>
        <w:t>梯，每梯</w:t>
      </w:r>
      <w:r w:rsidRPr="005D6DD7">
        <w:rPr>
          <w:rFonts w:ascii="Times New Roman" w:eastAsia="標楷體" w:hAnsi="Times New Roman"/>
          <w:color w:val="000000"/>
          <w:shd w:val="clear" w:color="auto" w:fill="FFFFFF"/>
        </w:rPr>
        <w:t>15</w:t>
      </w:r>
      <w:r w:rsidRPr="005D6DD7">
        <w:rPr>
          <w:rFonts w:ascii="Times New Roman" w:eastAsia="標楷體" w:hAnsi="Times New Roman"/>
          <w:color w:val="000000"/>
          <w:shd w:val="clear" w:color="auto" w:fill="FFFFFF"/>
        </w:rPr>
        <w:t>天</w:t>
      </w:r>
    </w:p>
    <w:p w:rsidR="008F0A7C" w:rsidRPr="005D6DD7" w:rsidRDefault="008F0A7C" w:rsidP="007171E7">
      <w:pPr>
        <w:tabs>
          <w:tab w:val="left" w:pos="720"/>
        </w:tabs>
        <w:ind w:left="480" w:hanging="480"/>
        <w:rPr>
          <w:rFonts w:ascii="Times New Roman" w:eastAsia="標楷體" w:hAnsi="Times New Roman"/>
          <w:color w:val="000000"/>
          <w:shd w:val="clear" w:color="auto" w:fill="FFFFFF"/>
        </w:rPr>
      </w:pPr>
      <w:r w:rsidRPr="005D6DD7">
        <w:rPr>
          <w:rFonts w:ascii="Times New Roman" w:eastAsia="標楷體" w:hAnsi="Times New Roman"/>
          <w:snapToGrid w:val="0"/>
          <w:color w:val="000000"/>
          <w:shd w:val="clear" w:color="auto" w:fill="FFFFFF"/>
        </w:rPr>
        <w:t>實習地點：國立台灣大學醫學院附設醫院新竹分院；</w:t>
      </w:r>
      <w:r w:rsidRPr="005D6DD7">
        <w:rPr>
          <w:rFonts w:ascii="Times New Roman" w:eastAsia="標楷體" w:hAnsi="Times New Roman"/>
          <w:snapToGrid w:val="0"/>
          <w:color w:val="000000"/>
          <w:shd w:val="clear" w:color="auto" w:fill="FFFFFF"/>
        </w:rPr>
        <w:t>6A</w:t>
      </w:r>
      <w:r w:rsidRPr="005D6DD7">
        <w:rPr>
          <w:rFonts w:ascii="Times New Roman" w:eastAsia="標楷體" w:hAnsi="Times New Roman"/>
          <w:color w:val="000000"/>
          <w:shd w:val="clear" w:color="auto" w:fill="FFFFFF"/>
        </w:rPr>
        <w:t>病房</w:t>
      </w:r>
    </w:p>
    <w:p w:rsidR="008F0A7C" w:rsidRPr="005D6DD7" w:rsidRDefault="008F0A7C" w:rsidP="007171E7">
      <w:pPr>
        <w:tabs>
          <w:tab w:val="left" w:pos="720"/>
        </w:tabs>
        <w:ind w:left="480" w:hanging="480"/>
        <w:rPr>
          <w:rFonts w:ascii="Times New Roman" w:eastAsia="標楷體" w:hAnsi="Times New Roman"/>
          <w:snapToGrid w:val="0"/>
          <w:color w:val="000000"/>
          <w:shd w:val="clear" w:color="auto" w:fill="FFFFFF"/>
        </w:rPr>
      </w:pPr>
      <w:r w:rsidRPr="005D6DD7">
        <w:rPr>
          <w:rFonts w:ascii="Times New Roman" w:eastAsia="標楷體" w:hAnsi="Times New Roman"/>
          <w:snapToGrid w:val="0"/>
          <w:color w:val="000000"/>
          <w:shd w:val="clear" w:color="auto" w:fill="FFFFFF"/>
        </w:rPr>
        <w:t>實習機構聯絡人：黃美鑾督導</w:t>
      </w:r>
    </w:p>
    <w:p w:rsidR="008F0A7C" w:rsidRDefault="008F0A7C" w:rsidP="007171E7">
      <w:pPr>
        <w:tabs>
          <w:tab w:val="left" w:pos="720"/>
        </w:tabs>
        <w:ind w:left="480" w:hanging="480"/>
        <w:rPr>
          <w:rFonts w:ascii="Times New Roman" w:eastAsia="標楷體" w:hAnsi="Times New Roman"/>
          <w:snapToGrid w:val="0"/>
          <w:color w:val="000000"/>
          <w:shd w:val="clear" w:color="auto" w:fill="FFFFFF"/>
        </w:rPr>
      </w:pPr>
      <w:r w:rsidRPr="005D6DD7">
        <w:rPr>
          <w:rFonts w:ascii="Times New Roman" w:eastAsia="標楷體" w:hAnsi="Times New Roman"/>
          <w:snapToGrid w:val="0"/>
          <w:color w:val="000000"/>
          <w:shd w:val="clear" w:color="auto" w:fill="FFFFFF"/>
        </w:rPr>
        <w:t>實習機構電話：</w:t>
      </w:r>
      <w:r w:rsidRPr="005D6DD7">
        <w:rPr>
          <w:rFonts w:ascii="Times New Roman" w:eastAsia="標楷體" w:hAnsi="Times New Roman"/>
          <w:snapToGrid w:val="0"/>
          <w:color w:val="000000"/>
          <w:shd w:val="clear" w:color="auto" w:fill="FFFFFF"/>
        </w:rPr>
        <w:t>03-5326151*4003</w:t>
      </w:r>
    </w:p>
    <w:p w:rsidR="00D44D8F" w:rsidRDefault="00D44D8F" w:rsidP="007171E7">
      <w:pPr>
        <w:tabs>
          <w:tab w:val="left" w:pos="720"/>
        </w:tabs>
        <w:ind w:left="480" w:hanging="480"/>
        <w:rPr>
          <w:rFonts w:ascii="Times New Roman" w:eastAsia="標楷體" w:hAnsi="Times New Roman"/>
          <w:snapToGrid w:val="0"/>
          <w:color w:val="000000"/>
          <w:shd w:val="clear" w:color="auto" w:fill="FFFFFF"/>
        </w:rPr>
      </w:pPr>
    </w:p>
    <w:p w:rsidR="008F0A7C" w:rsidRPr="005D6DD7" w:rsidRDefault="008F0A7C" w:rsidP="007171E7">
      <w:pPr>
        <w:tabs>
          <w:tab w:val="left" w:pos="720"/>
        </w:tabs>
        <w:rPr>
          <w:rFonts w:ascii="Times New Roman" w:eastAsia="標楷體" w:hAnsi="Times New Roman"/>
          <w:snapToGrid w:val="0"/>
          <w:color w:val="000000"/>
          <w:shd w:val="clear" w:color="auto" w:fill="FFFFFF"/>
        </w:rPr>
      </w:pPr>
    </w:p>
    <w:p w:rsidR="008F0A7C" w:rsidRPr="005D6DD7" w:rsidRDefault="008F0A7C" w:rsidP="007171E7">
      <w:pPr>
        <w:tabs>
          <w:tab w:val="left" w:pos="720"/>
        </w:tabs>
        <w:rPr>
          <w:rFonts w:ascii="Times New Roman" w:eastAsia="標楷體" w:hAnsi="Times New Roman"/>
          <w:b/>
          <w:color w:val="000000"/>
          <w:shd w:val="clear" w:color="auto" w:fill="FFFFFF"/>
        </w:rPr>
      </w:pPr>
      <w:r w:rsidRPr="005D6DD7">
        <w:rPr>
          <w:rFonts w:ascii="Times New Roman" w:eastAsia="標楷體" w:hAnsi="Times New Roman"/>
          <w:b/>
          <w:color w:val="000000"/>
          <w:shd w:val="clear" w:color="auto" w:fill="FFFFFF"/>
        </w:rPr>
        <w:t>四、課程負責老師</w:t>
      </w:r>
    </w:p>
    <w:p w:rsidR="00D44D8F" w:rsidRPr="005D6DD7" w:rsidRDefault="008F0A7C" w:rsidP="00035918">
      <w:pPr>
        <w:tabs>
          <w:tab w:val="left" w:pos="720"/>
        </w:tabs>
        <w:ind w:left="480" w:hanging="480"/>
        <w:rPr>
          <w:rFonts w:ascii="Times New Roman" w:eastAsia="標楷體" w:hAnsi="Times New Roman"/>
          <w:snapToGrid w:val="0"/>
          <w:color w:val="000000"/>
          <w:shd w:val="clear" w:color="auto" w:fill="FFFFFF"/>
        </w:rPr>
      </w:pPr>
      <w:r w:rsidRPr="005D6DD7">
        <w:rPr>
          <w:rFonts w:ascii="Times New Roman" w:eastAsia="標楷體" w:hAnsi="Times New Roman"/>
          <w:snapToGrid w:val="0"/>
          <w:color w:val="000000"/>
          <w:shd w:val="clear" w:color="auto" w:fill="FFFFFF"/>
        </w:rPr>
        <w:t>實習指導老師：</w:t>
      </w:r>
      <w:r w:rsidR="005D5D74">
        <w:rPr>
          <w:rFonts w:ascii="Times New Roman" w:eastAsia="標楷體" w:hAnsi="Times New Roman" w:hint="eastAsia"/>
          <w:color w:val="000000"/>
        </w:rPr>
        <w:t>古菊梅</w:t>
      </w:r>
      <w:r w:rsidRPr="005D6DD7">
        <w:rPr>
          <w:rFonts w:ascii="Times New Roman" w:eastAsia="標楷體" w:hAnsi="Times New Roman"/>
          <w:color w:val="000000"/>
        </w:rPr>
        <w:t>老師；</w:t>
      </w:r>
      <w:r w:rsidR="00FB30F0" w:rsidRPr="00FB30F0">
        <w:rPr>
          <w:rFonts w:ascii="Times New Roman" w:eastAsia="標楷體" w:hAnsi="Times New Roman" w:hint="eastAsia"/>
          <w:color w:val="000000"/>
        </w:rPr>
        <w:t>電話：</w:t>
      </w:r>
      <w:r w:rsidR="00FB30F0" w:rsidRPr="00FB30F0">
        <w:rPr>
          <w:rFonts w:ascii="Times New Roman" w:eastAsia="標楷體" w:hAnsi="Times New Roman" w:hint="eastAsia"/>
          <w:color w:val="000000"/>
        </w:rPr>
        <w:t>0972161849</w:t>
      </w:r>
      <w:r w:rsidR="00FB30F0" w:rsidRPr="00FB30F0">
        <w:rPr>
          <w:rFonts w:ascii="Times New Roman" w:eastAsia="標楷體" w:hAnsi="Times New Roman" w:hint="eastAsia"/>
          <w:color w:val="000000"/>
        </w:rPr>
        <w:t>；</w:t>
      </w:r>
      <w:r w:rsidR="00FB30F0" w:rsidRPr="00FB30F0">
        <w:rPr>
          <w:rFonts w:ascii="Times New Roman" w:eastAsia="標楷體" w:hAnsi="Times New Roman" w:hint="eastAsia"/>
          <w:color w:val="000000"/>
        </w:rPr>
        <w:t xml:space="preserve">E-mail: may.kc0125@gmail.com </w:t>
      </w:r>
      <w:r w:rsidR="00656149">
        <w:rPr>
          <w:rFonts w:ascii="Times New Roman" w:eastAsia="標楷體" w:hAnsi="Times New Roman"/>
          <w:color w:val="000000"/>
          <w:shd w:val="clear" w:color="auto" w:fill="FFFFFF"/>
        </w:rPr>
        <w:t xml:space="preserve"> </w:t>
      </w:r>
      <w:r w:rsidR="001B0E59">
        <w:rPr>
          <w:rFonts w:ascii="Times New Roman" w:eastAsia="標楷體" w:hAnsi="Times New Roman" w:hint="eastAsia"/>
          <w:color w:val="000000"/>
          <w:shd w:val="clear" w:color="auto" w:fill="FFFFFF"/>
        </w:rPr>
        <w:t xml:space="preserve">     </w:t>
      </w:r>
    </w:p>
    <w:p w:rsidR="008F0A7C" w:rsidRPr="005D6DD7" w:rsidRDefault="008F0A7C" w:rsidP="007171E7">
      <w:pPr>
        <w:tabs>
          <w:tab w:val="left" w:pos="720"/>
        </w:tabs>
        <w:ind w:left="480" w:hanging="480"/>
        <w:rPr>
          <w:rFonts w:ascii="Times New Roman" w:eastAsia="標楷體" w:hAnsi="Times New Roman"/>
          <w:color w:val="000000" w:themeColor="text1"/>
          <w:szCs w:val="24"/>
          <w:shd w:val="clear" w:color="auto" w:fill="FFFFFF"/>
        </w:rPr>
      </w:pPr>
      <w:r w:rsidRPr="005D6DD7">
        <w:rPr>
          <w:rFonts w:ascii="Times New Roman" w:eastAsia="標楷體" w:hAnsi="Times New Roman"/>
          <w:snapToGrid w:val="0"/>
          <w:color w:val="000000"/>
          <w:shd w:val="clear" w:color="auto" w:fill="FFFFFF"/>
        </w:rPr>
        <w:t>實習副主任：汪惠芬老師；手機：</w:t>
      </w:r>
      <w:r w:rsidRPr="005D6DD7">
        <w:rPr>
          <w:rFonts w:ascii="Times New Roman" w:eastAsia="標楷體" w:hAnsi="Times New Roman"/>
          <w:snapToGrid w:val="0"/>
          <w:color w:val="000000"/>
          <w:shd w:val="clear" w:color="auto" w:fill="FFFFFF"/>
        </w:rPr>
        <w:t>0955905125</w:t>
      </w:r>
      <w:r w:rsidRPr="005D6DD7">
        <w:rPr>
          <w:rFonts w:ascii="Times New Roman" w:eastAsia="標楷體" w:hAnsi="Times New Roman"/>
          <w:snapToGrid w:val="0"/>
          <w:color w:val="000000"/>
          <w:shd w:val="clear" w:color="auto" w:fill="FFFFFF"/>
        </w:rPr>
        <w:t>；</w:t>
      </w:r>
      <w:r w:rsidRPr="005D6DD7">
        <w:rPr>
          <w:rFonts w:ascii="Times New Roman" w:eastAsia="標楷體" w:hAnsi="Times New Roman"/>
          <w:bCs/>
          <w:color w:val="000000"/>
          <w:shd w:val="clear" w:color="auto" w:fill="FFFFFF"/>
        </w:rPr>
        <w:t>E-mail</w:t>
      </w:r>
      <w:r w:rsidRPr="005D6DD7">
        <w:rPr>
          <w:rFonts w:ascii="Times New Roman" w:eastAsia="標楷體" w:hAnsi="Times New Roman"/>
          <w:bCs/>
          <w:color w:val="000000"/>
          <w:shd w:val="clear" w:color="auto" w:fill="FFFFFF"/>
        </w:rPr>
        <w:t>：</w:t>
      </w:r>
      <w:hyperlink r:id="rId9" w:history="1">
        <w:r w:rsidRPr="007A10E0">
          <w:rPr>
            <w:rStyle w:val="a9"/>
            <w:rFonts w:ascii="Times New Roman" w:eastAsia="標楷體" w:hAnsi="Times New Roman"/>
            <w:color w:val="auto"/>
            <w:szCs w:val="24"/>
            <w:u w:val="none"/>
            <w:shd w:val="clear" w:color="auto" w:fill="FFFFFF"/>
          </w:rPr>
          <w:t>amily2388@gmail.com</w:t>
        </w:r>
      </w:hyperlink>
    </w:p>
    <w:p w:rsidR="008F0A7C" w:rsidRPr="005D6DD7" w:rsidRDefault="008F0A7C" w:rsidP="007171E7">
      <w:pPr>
        <w:tabs>
          <w:tab w:val="left" w:pos="720"/>
        </w:tabs>
        <w:ind w:left="480" w:hanging="480"/>
        <w:rPr>
          <w:rFonts w:ascii="Times New Roman" w:eastAsia="標楷體" w:hAnsi="Times New Roman"/>
          <w:snapToGrid w:val="0"/>
          <w:color w:val="000000"/>
          <w:shd w:val="clear" w:color="auto" w:fill="FFFFFF"/>
        </w:rPr>
      </w:pPr>
      <w:r w:rsidRPr="005D6DD7">
        <w:rPr>
          <w:rFonts w:ascii="Times New Roman" w:eastAsia="標楷體" w:hAnsi="Times New Roman"/>
          <w:snapToGrid w:val="0"/>
          <w:color w:val="000000"/>
          <w:shd w:val="clear" w:color="auto" w:fill="FFFFFF"/>
        </w:rPr>
        <w:t>實習組辦公室：</w:t>
      </w:r>
      <w:r w:rsidRPr="005D6DD7">
        <w:rPr>
          <w:rFonts w:ascii="Times New Roman" w:eastAsia="標楷體" w:hAnsi="Times New Roman"/>
          <w:color w:val="000000"/>
          <w:shd w:val="clear" w:color="auto" w:fill="FFFFFF"/>
        </w:rPr>
        <w:t>03-6102452</w:t>
      </w:r>
      <w:r w:rsidRPr="005D6DD7">
        <w:rPr>
          <w:rFonts w:ascii="Times New Roman" w:eastAsia="標楷體" w:hAnsi="Times New Roman"/>
          <w:color w:val="000000"/>
          <w:shd w:val="clear" w:color="auto" w:fill="FFFFFF"/>
        </w:rPr>
        <w:t>；護理系辦公室：</w:t>
      </w:r>
      <w:r w:rsidRPr="005D6DD7">
        <w:rPr>
          <w:rFonts w:ascii="Times New Roman" w:eastAsia="標楷體" w:hAnsi="Times New Roman"/>
          <w:color w:val="000000"/>
          <w:shd w:val="clear" w:color="auto" w:fill="FFFFFF"/>
        </w:rPr>
        <w:t>03-6102331</w:t>
      </w:r>
    </w:p>
    <w:p w:rsidR="00D44D8F" w:rsidRDefault="00D44D8F" w:rsidP="007171E7">
      <w:pPr>
        <w:ind w:left="567" w:hangingChars="236" w:hanging="567"/>
        <w:rPr>
          <w:rFonts w:ascii="Times New Roman" w:eastAsia="標楷體" w:hAnsi="Times New Roman"/>
          <w:b/>
          <w:bCs/>
          <w:color w:val="000000"/>
          <w:shd w:val="clear" w:color="auto" w:fill="FFFFFF"/>
        </w:rPr>
      </w:pPr>
    </w:p>
    <w:p w:rsidR="008D750B" w:rsidRPr="008D750B" w:rsidRDefault="008D750B" w:rsidP="007171E7">
      <w:pPr>
        <w:ind w:left="567" w:hangingChars="236" w:hanging="567"/>
        <w:rPr>
          <w:rFonts w:ascii="Times New Roman" w:eastAsia="標楷體" w:hAnsi="Times New Roman"/>
          <w:b/>
          <w:bCs/>
          <w:color w:val="000000"/>
          <w:shd w:val="clear" w:color="auto" w:fill="FFFFFF"/>
        </w:rPr>
      </w:pPr>
    </w:p>
    <w:p w:rsidR="008F0A7C" w:rsidRPr="005D6DD7" w:rsidRDefault="008F0A7C" w:rsidP="007171E7">
      <w:pPr>
        <w:ind w:left="567" w:hangingChars="236" w:hanging="567"/>
        <w:rPr>
          <w:rFonts w:ascii="Times New Roman" w:eastAsia="標楷體" w:hAnsi="Times New Roman"/>
          <w:b/>
          <w:bCs/>
          <w:color w:val="000000"/>
          <w:shd w:val="clear" w:color="auto" w:fill="FFFFFF"/>
        </w:rPr>
      </w:pPr>
      <w:r w:rsidRPr="005D6DD7">
        <w:rPr>
          <w:rFonts w:ascii="Times New Roman" w:eastAsia="標楷體" w:hAnsi="Times New Roman"/>
          <w:b/>
          <w:bCs/>
          <w:color w:val="000000"/>
          <w:shd w:val="clear" w:color="auto" w:fill="FFFFFF"/>
        </w:rPr>
        <w:t>五、本課程縱向銜接，橫向統合之</w:t>
      </w:r>
      <w:r w:rsidRPr="005D6DD7">
        <w:rPr>
          <w:rFonts w:ascii="Times New Roman" w:eastAsia="標楷體" w:hAnsi="Times New Roman"/>
          <w:b/>
          <w:color w:val="000000"/>
          <w:shd w:val="clear" w:color="auto" w:fill="FFFFFF"/>
        </w:rPr>
        <w:t>概述</w:t>
      </w:r>
    </w:p>
    <w:p w:rsidR="008F0A7C" w:rsidRPr="005D6DD7" w:rsidRDefault="008F0A7C" w:rsidP="007171E7">
      <w:pPr>
        <w:spacing w:line="0" w:lineRule="atLeast"/>
        <w:ind w:firstLineChars="200" w:firstLine="480"/>
        <w:jc w:val="both"/>
        <w:rPr>
          <w:rFonts w:ascii="Times New Roman" w:eastAsia="標楷體" w:hAnsi="Times New Roman"/>
          <w:snapToGrid w:val="0"/>
          <w:color w:val="000000"/>
          <w:shd w:val="clear" w:color="auto" w:fill="FFFFFF"/>
        </w:rPr>
      </w:pPr>
      <w:r w:rsidRPr="005D6DD7">
        <w:rPr>
          <w:rFonts w:ascii="Times New Roman" w:eastAsia="標楷體" w:hAnsi="Times New Roman"/>
          <w:color w:val="000000"/>
          <w:shd w:val="clear" w:color="auto" w:fill="FFFFFF"/>
        </w:rPr>
        <w:t>本課程縱向下接各基礎醫學科：解剖學、生理學、病理學、營養學、基本護理學、基本護理技術、護理學實驗，並統合通識人文學科、發展學、護理學導論、護理過程、教學原理等學科，向上則可以做為各專科護理學進階學習的基礎，如急重症護理學、癌症護理學、婦女護理學、社區護理學、老人護理學、小兒科護理學、精神科護理學、急重症護理學；橫向統合身體評估和藥物學；以提升學生了解各系統性常見疾病的形因、病理變化、臨床表徵及不良影響，其相關檢驗、檢查及治療的趨向和意義及注意事項；並能運用護理過程、全人概念，依照各疾病的嚴重度、合併症及護理問題完整照顧病人；期望藉由臨床實習，能運用所縱、橫向所學知識，深入評估及體會成人罹病經驗及其身、心、社會變化與照護需求；進而及時提供個別及完整性的照護，促進健康和生活適應；並藉由各項臨床實務的學習，提昇對臨床照護環境、常規工作、各項照顧技能的熟練度，並提升獨立照護病人之整體性能力，作為未來內外科職場的銜接。</w:t>
      </w:r>
    </w:p>
    <w:p w:rsidR="008F0A7C" w:rsidRPr="005D6DD7" w:rsidRDefault="008F0A7C" w:rsidP="007171E7">
      <w:pPr>
        <w:rPr>
          <w:rFonts w:ascii="Times New Roman" w:eastAsia="標楷體" w:hAnsi="Times New Roman"/>
          <w:b/>
          <w:bCs/>
          <w:color w:val="000000"/>
          <w:shd w:val="clear" w:color="auto" w:fill="FFFFFF"/>
        </w:rPr>
      </w:pPr>
    </w:p>
    <w:p w:rsidR="008F0A7C" w:rsidRPr="005D6DD7" w:rsidRDefault="008F0A7C" w:rsidP="007171E7">
      <w:pPr>
        <w:rPr>
          <w:rFonts w:ascii="Times New Roman" w:eastAsia="標楷體" w:hAnsi="Times New Roman"/>
          <w:b/>
          <w:bCs/>
          <w:color w:val="000000"/>
          <w:shd w:val="clear" w:color="auto" w:fill="FFFFFF"/>
        </w:rPr>
      </w:pPr>
      <w:r w:rsidRPr="005D6DD7">
        <w:rPr>
          <w:rFonts w:ascii="Times New Roman" w:eastAsia="標楷體" w:hAnsi="Times New Roman"/>
          <w:b/>
          <w:bCs/>
          <w:color w:val="000000"/>
          <w:shd w:val="clear" w:color="auto" w:fill="FFFFFF"/>
        </w:rPr>
        <w:t>六、課程摘要</w:t>
      </w:r>
    </w:p>
    <w:p w:rsidR="008F0A7C" w:rsidRPr="005D6DD7" w:rsidRDefault="008F0A7C" w:rsidP="007171E7">
      <w:pPr>
        <w:rPr>
          <w:rFonts w:ascii="Times New Roman" w:eastAsia="標楷體" w:hAnsi="Times New Roman"/>
          <w:bCs/>
          <w:color w:val="000000"/>
          <w:shd w:val="clear" w:color="auto" w:fill="FFFFFF"/>
        </w:rPr>
      </w:pPr>
      <w:r w:rsidRPr="005D6DD7">
        <w:rPr>
          <w:rFonts w:ascii="Times New Roman" w:eastAsia="標楷體" w:hAnsi="Times New Roman"/>
          <w:color w:val="000000"/>
          <w:shd w:val="clear" w:color="auto" w:fill="FFFFFF"/>
        </w:rPr>
        <w:t xml:space="preserve">    </w:t>
      </w:r>
      <w:r w:rsidRPr="005D6DD7">
        <w:rPr>
          <w:rFonts w:ascii="Times New Roman" w:eastAsia="標楷體" w:hAnsi="Times New Roman"/>
          <w:color w:val="000000"/>
          <w:shd w:val="clear" w:color="auto" w:fill="FFFFFF"/>
        </w:rPr>
        <w:t>本課程需完成</w:t>
      </w:r>
      <w:r w:rsidRPr="005D6DD7">
        <w:rPr>
          <w:rFonts w:ascii="Times New Roman" w:eastAsia="標楷體" w:hAnsi="Times New Roman"/>
          <w:color w:val="000000"/>
          <w:shd w:val="clear" w:color="auto" w:fill="FFFFFF"/>
        </w:rPr>
        <w:t>3</w:t>
      </w:r>
      <w:r w:rsidRPr="005D6DD7">
        <w:rPr>
          <w:rFonts w:ascii="Times New Roman" w:eastAsia="標楷體" w:hAnsi="Times New Roman"/>
          <w:color w:val="000000"/>
          <w:shd w:val="clear" w:color="auto" w:fill="FFFFFF"/>
        </w:rPr>
        <w:t>學分之內外科護理學，課程旨在是強化學生能以系統、深入方式，了解成人罹病經驗、身心社會變化過程和照護需求；並以邏輯方式分析個案健康問題導因和擬定、執行合適照護計畫，以達個別性及完整性照護、促進健康。除此之外，也</w:t>
      </w:r>
      <w:r w:rsidRPr="005D6DD7">
        <w:rPr>
          <w:rFonts w:ascii="Times New Roman" w:eastAsia="標楷體" w:hAnsi="Times New Roman"/>
          <w:bCs/>
          <w:color w:val="000000"/>
          <w:shd w:val="clear" w:color="auto" w:fill="FFFFFF"/>
        </w:rPr>
        <w:t>鼓勵學生主動多方學習、累積護理經驗、強化個人獨立執行、判斷及因應突發狀況之實務能力；實習期間，也安排小組討論、口頭報告、書面報告和小考，以提升學生統整資料、口頭溝通、臨床反思、批判性思考、團隊合作及基礎醫學能力。</w:t>
      </w:r>
    </w:p>
    <w:p w:rsidR="008F0A7C" w:rsidRPr="005D6DD7" w:rsidRDefault="008F0A7C" w:rsidP="007171E7">
      <w:pPr>
        <w:rPr>
          <w:rFonts w:ascii="Times New Roman" w:eastAsia="標楷體" w:hAnsi="Times New Roman"/>
          <w:b/>
          <w:bCs/>
          <w:color w:val="000000"/>
          <w:shd w:val="clear" w:color="auto" w:fill="FFFFFF"/>
        </w:rPr>
      </w:pPr>
      <w:r w:rsidRPr="005D6DD7">
        <w:rPr>
          <w:rFonts w:ascii="Times New Roman" w:eastAsia="標楷體" w:hAnsi="Times New Roman"/>
          <w:b/>
          <w:bCs/>
          <w:color w:val="000000"/>
          <w:shd w:val="clear" w:color="auto" w:fill="FFFFFF"/>
        </w:rPr>
        <w:t>七、實習目標</w:t>
      </w:r>
    </w:p>
    <w:p w:rsidR="008F0A7C" w:rsidRPr="001F1740"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b/>
          <w:color w:val="000000"/>
          <w:shd w:val="clear" w:color="auto" w:fill="FFFFFF"/>
        </w:rPr>
        <w:t>1.</w:t>
      </w:r>
      <w:r w:rsidRPr="005D6DD7">
        <w:rPr>
          <w:rFonts w:ascii="Times New Roman" w:eastAsia="標楷體" w:hAnsi="Times New Roman"/>
          <w:b/>
          <w:color w:val="000000"/>
          <w:shd w:val="clear" w:color="auto" w:fill="FFFFFF"/>
        </w:rPr>
        <w:tab/>
      </w:r>
      <w:r w:rsidRPr="001F1740">
        <w:rPr>
          <w:rFonts w:ascii="Times New Roman" w:eastAsia="標楷體" w:hAnsi="Times New Roman"/>
          <w:color w:val="000000"/>
          <w:shd w:val="clear" w:color="auto" w:fill="FFFFFF"/>
        </w:rPr>
        <w:t>學生能運用批判性思考於護理過程，提供個案完整性的照護：</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(1)</w:t>
      </w:r>
      <w:r w:rsidRPr="001F1740">
        <w:rPr>
          <w:rFonts w:ascii="Times New Roman" w:eastAsia="標楷體" w:hAnsi="Times New Roman"/>
          <w:color w:val="000000"/>
          <w:shd w:val="clear" w:color="auto" w:fill="FFFFFF"/>
        </w:rPr>
        <w:t>學生能進行個案生理、心理、靈性與社會層面的完整性評估，確立護理問題。</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(2)</w:t>
      </w:r>
      <w:r w:rsidRPr="001F1740">
        <w:rPr>
          <w:rFonts w:ascii="Times New Roman" w:eastAsia="標楷體" w:hAnsi="Times New Roman"/>
          <w:color w:val="000000"/>
          <w:shd w:val="clear" w:color="auto" w:fill="FFFFFF"/>
        </w:rPr>
        <w:t>學生能了解並說出病人疾病的生理、病理機轉、給藥目的及機轉。</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(3)</w:t>
      </w:r>
      <w:r w:rsidRPr="001F1740">
        <w:rPr>
          <w:rFonts w:ascii="Times New Roman" w:eastAsia="標楷體" w:hAnsi="Times New Roman"/>
          <w:color w:val="000000"/>
          <w:shd w:val="clear" w:color="auto" w:fill="FFFFFF"/>
        </w:rPr>
        <w:t>能正確說出個案照護所需的各項護理技術原理、注意事項，並正確操作。</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2.</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學生能主動學習新知、運用相關文獻處理病人健康問題。</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lastRenderedPageBreak/>
        <w:t xml:space="preserve">    (1)</w:t>
      </w:r>
      <w:r w:rsidRPr="001F1740">
        <w:rPr>
          <w:rFonts w:ascii="Times New Roman" w:eastAsia="標楷體" w:hAnsi="Times New Roman"/>
          <w:color w:val="000000"/>
          <w:shd w:val="clear" w:color="auto" w:fill="FFFFFF"/>
        </w:rPr>
        <w:t>學生能學習以團隊合作方式解決病人照護問題：</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(2)</w:t>
      </w:r>
      <w:r w:rsidRPr="001F1740">
        <w:rPr>
          <w:rFonts w:ascii="Times New Roman" w:eastAsia="標楷體" w:hAnsi="Times New Roman"/>
          <w:color w:val="000000"/>
          <w:shd w:val="clear" w:color="auto" w:fill="FFFFFF"/>
        </w:rPr>
        <w:t>能主動與醫療團隊討論個案健康照護議題。</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(3)</w:t>
      </w:r>
      <w:r w:rsidRPr="001F1740">
        <w:rPr>
          <w:rFonts w:ascii="Times New Roman" w:eastAsia="標楷體" w:hAnsi="Times New Roman"/>
          <w:color w:val="000000"/>
          <w:shd w:val="clear" w:color="auto" w:fill="FFFFFF"/>
        </w:rPr>
        <w:t>團體討論過程中，能主動提出改善個案照護計畫及個人成長經驗。</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3.</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學生能了解病房作業常規並遵守感染控制原則及防護措施。</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4.</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學生能說出內外科護理人員之專業角色和職責</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(1)</w:t>
      </w:r>
      <w:r w:rsidRPr="001F1740">
        <w:rPr>
          <w:rFonts w:ascii="Times New Roman" w:eastAsia="標楷體" w:hAnsi="Times New Roman"/>
          <w:color w:val="000000"/>
          <w:shd w:val="clear" w:color="auto" w:fill="FFFFFF"/>
        </w:rPr>
        <w:t>能</w:t>
      </w:r>
      <w:r w:rsidRPr="001F1740">
        <w:rPr>
          <w:rFonts w:ascii="Times New Roman" w:eastAsia="標楷體" w:hAnsi="Times New Roman"/>
          <w:color w:val="000000"/>
        </w:rPr>
        <w:t>在病人照護上能展現關懷</w:t>
      </w:r>
      <w:r w:rsidRPr="001F1740">
        <w:rPr>
          <w:rFonts w:ascii="Times New Roman" w:eastAsia="標楷體" w:hAnsi="Times New Roman"/>
          <w:color w:val="000000"/>
        </w:rPr>
        <w:t>(</w:t>
      </w:r>
      <w:r w:rsidRPr="001F1740">
        <w:rPr>
          <w:rFonts w:ascii="Times New Roman" w:eastAsia="標楷體" w:hAnsi="Times New Roman"/>
          <w:color w:val="000000"/>
        </w:rPr>
        <w:t>同感與同理</w:t>
      </w:r>
      <w:r w:rsidRPr="001F1740">
        <w:rPr>
          <w:rFonts w:ascii="Times New Roman" w:eastAsia="標楷體" w:hAnsi="Times New Roman"/>
          <w:color w:val="000000"/>
        </w:rPr>
        <w:t>)</w:t>
      </w:r>
      <w:r w:rsidRPr="001F1740">
        <w:rPr>
          <w:rFonts w:ascii="Times New Roman" w:eastAsia="標楷體" w:hAnsi="Times New Roman"/>
          <w:color w:val="000000"/>
        </w:rPr>
        <w:t>、盡責態度與行為。</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(2)</w:t>
      </w:r>
      <w:r w:rsidRPr="001F1740">
        <w:rPr>
          <w:rFonts w:ascii="Times New Roman" w:eastAsia="標楷體" w:hAnsi="Times New Roman"/>
          <w:color w:val="000000"/>
          <w:shd w:val="clear" w:color="auto" w:fill="FFFFFF"/>
        </w:rPr>
        <w:t>能與個案及家屬建立信任的治療性人際關係。</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(3)</w:t>
      </w:r>
      <w:r w:rsidRPr="001F1740">
        <w:rPr>
          <w:rFonts w:ascii="Times New Roman" w:eastAsia="標楷體" w:hAnsi="Times New Roman"/>
          <w:color w:val="000000"/>
          <w:shd w:val="clear" w:color="auto" w:fill="FFFFFF"/>
        </w:rPr>
        <w:t>合宜扮演護生角色：積極、認真學習，並與醫療團隊建立和諧關係。</w:t>
      </w:r>
    </w:p>
    <w:p w:rsidR="008F0A7C" w:rsidRPr="001F1740" w:rsidRDefault="008F0A7C" w:rsidP="007171E7">
      <w:pPr>
        <w:ind w:left="480" w:hangingChars="200" w:hanging="480"/>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5.</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在實習期間展現出由資訊分享、研習會、在職教育、臨床討論會、晨會等多元的管道、多樣的內容、整合現有資源不斷地學習，以持續獲得新知識、技能，並建立新觀念，激發新潛能，以及促進個人及專業的成長，以達終生學習之理念。</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6.</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學生能在班內有效率完成護理業務並準時上下班。</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7.</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學生能看得懂醫學術語。</w:t>
      </w:r>
    </w:p>
    <w:p w:rsidR="008F0A7C" w:rsidRPr="005D6DD7" w:rsidRDefault="008F0A7C" w:rsidP="007171E7">
      <w:pPr>
        <w:rPr>
          <w:rFonts w:ascii="Times New Roman" w:eastAsia="標楷體" w:hAnsi="Times New Roman"/>
          <w:b/>
          <w:color w:val="000000"/>
          <w:shd w:val="clear" w:color="auto" w:fill="FFFFFF"/>
        </w:rPr>
      </w:pPr>
      <w:r w:rsidRPr="001F1740">
        <w:rPr>
          <w:rFonts w:ascii="Times New Roman" w:eastAsia="標楷體" w:hAnsi="Times New Roman"/>
          <w:color w:val="000000"/>
          <w:shd w:val="clear" w:color="auto" w:fill="FFFFFF"/>
        </w:rPr>
        <w:t>8.</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學生能學習病人病歷、藥物及相關檢查報告查詢方式。</w:t>
      </w:r>
    </w:p>
    <w:p w:rsidR="008F0A7C" w:rsidRPr="005D6DD7" w:rsidRDefault="008F0A7C" w:rsidP="007171E7">
      <w:pPr>
        <w:rPr>
          <w:rFonts w:ascii="Times New Roman" w:eastAsia="標楷體" w:hAnsi="Times New Roman"/>
          <w:b/>
          <w:color w:val="000000"/>
          <w:shd w:val="clear" w:color="auto" w:fill="FFFFFF"/>
        </w:rPr>
      </w:pPr>
    </w:p>
    <w:p w:rsidR="008F0A7C" w:rsidRPr="005D6DD7" w:rsidRDefault="008F0A7C" w:rsidP="007171E7">
      <w:pPr>
        <w:snapToGrid w:val="0"/>
        <w:rPr>
          <w:rFonts w:ascii="Times New Roman" w:eastAsia="標楷體" w:hAnsi="Times New Roman"/>
          <w:b/>
          <w:bCs/>
          <w:color w:val="000000"/>
          <w:shd w:val="clear" w:color="auto" w:fill="FFFFFF"/>
        </w:rPr>
      </w:pPr>
      <w:r w:rsidRPr="005D6DD7">
        <w:rPr>
          <w:rFonts w:ascii="Times New Roman" w:eastAsia="標楷體" w:hAnsi="Times New Roman"/>
          <w:b/>
          <w:bCs/>
          <w:color w:val="000000"/>
          <w:shd w:val="clear" w:color="auto" w:fill="FFFFFF"/>
        </w:rPr>
        <w:t>八、授課方法：</w:t>
      </w:r>
    </w:p>
    <w:p w:rsidR="008F0A7C" w:rsidRPr="005D6DD7" w:rsidRDefault="008F0A7C" w:rsidP="007171E7">
      <w:pPr>
        <w:tabs>
          <w:tab w:val="left" w:pos="252"/>
        </w:tabs>
        <w:snapToGrid w:val="0"/>
        <w:ind w:firstLineChars="100" w:firstLine="240"/>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臨床實習、小組討論及口頭報告</w:t>
      </w:r>
    </w:p>
    <w:p w:rsidR="008F0A7C" w:rsidRPr="005D6DD7" w:rsidRDefault="008F0A7C" w:rsidP="007171E7">
      <w:pPr>
        <w:snapToGrid w:val="0"/>
        <w:rPr>
          <w:rFonts w:ascii="Times New Roman" w:eastAsia="標楷體" w:hAnsi="Times New Roman"/>
          <w:b/>
          <w:bCs/>
          <w:color w:val="000000"/>
          <w:shd w:val="clear" w:color="auto" w:fill="FFFFFF"/>
        </w:rPr>
      </w:pPr>
    </w:p>
    <w:p w:rsidR="008F0A7C" w:rsidRPr="005D6DD7" w:rsidRDefault="008F0A7C" w:rsidP="007171E7">
      <w:pPr>
        <w:snapToGrid w:val="0"/>
        <w:rPr>
          <w:rFonts w:ascii="Times New Roman" w:eastAsia="標楷體" w:hAnsi="Times New Roman"/>
          <w:b/>
          <w:bCs/>
          <w:color w:val="000000"/>
          <w:shd w:val="clear" w:color="auto" w:fill="FFFFFF"/>
        </w:rPr>
      </w:pPr>
      <w:r w:rsidRPr="005D6DD7">
        <w:rPr>
          <w:rFonts w:ascii="Times New Roman" w:eastAsia="標楷體" w:hAnsi="Times New Roman"/>
          <w:b/>
          <w:bCs/>
          <w:color w:val="000000"/>
          <w:shd w:val="clear" w:color="auto" w:fill="FFFFFF"/>
        </w:rPr>
        <w:t>九、教學進度表</w:t>
      </w:r>
    </w:p>
    <w:p w:rsidR="008F0A7C" w:rsidRPr="005D6DD7" w:rsidRDefault="008F0A7C" w:rsidP="007171E7">
      <w:pPr>
        <w:snapToGrid w:val="0"/>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 xml:space="preserve"> </w:t>
      </w:r>
    </w:p>
    <w:p w:rsidR="008F0A7C" w:rsidRPr="005D6DD7" w:rsidRDefault="008F0A7C" w:rsidP="007171E7">
      <w:pPr>
        <w:widowControl/>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br w:type="page"/>
      </w:r>
    </w:p>
    <w:p w:rsidR="008F0A7C" w:rsidRPr="00974A69" w:rsidRDefault="008D750B" w:rsidP="007171E7">
      <w:pPr>
        <w:snapToGrid w:val="0"/>
        <w:rPr>
          <w:rFonts w:eastAsia="標楷體"/>
          <w:bCs/>
          <w:color w:val="000000"/>
          <w:shd w:val="clear" w:color="auto" w:fill="FFFFFF"/>
        </w:rPr>
      </w:pPr>
      <w:r>
        <w:rPr>
          <w:rFonts w:eastAsia="標楷體"/>
          <w:bCs/>
          <w:color w:val="000000"/>
          <w:shd w:val="clear" w:color="auto" w:fill="FFFFFF"/>
        </w:rPr>
        <w:lastRenderedPageBreak/>
        <w:t xml:space="preserve"> </w:t>
      </w:r>
      <w:r w:rsidR="008F0A7C" w:rsidRPr="00974A69">
        <w:rPr>
          <w:rFonts w:eastAsia="標楷體"/>
          <w:bCs/>
          <w:color w:val="000000"/>
          <w:shd w:val="clear" w:color="auto" w:fill="FFFFFF"/>
        </w:rPr>
        <w:t>週目標：</w:t>
      </w:r>
    </w:p>
    <w:tbl>
      <w:tblPr>
        <w:tblW w:w="10711"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2"/>
        <w:gridCol w:w="11"/>
        <w:gridCol w:w="2773"/>
        <w:gridCol w:w="6"/>
        <w:gridCol w:w="8"/>
        <w:gridCol w:w="3037"/>
        <w:gridCol w:w="6"/>
        <w:gridCol w:w="8"/>
        <w:gridCol w:w="2684"/>
        <w:gridCol w:w="1846"/>
      </w:tblGrid>
      <w:tr w:rsidR="008F0A7C" w:rsidRPr="00974A69" w:rsidTr="007171E7">
        <w:trPr>
          <w:cantSplit/>
          <w:trHeight w:val="397"/>
          <w:tblHeader/>
          <w:jc w:val="center"/>
        </w:trPr>
        <w:tc>
          <w:tcPr>
            <w:tcW w:w="343" w:type="dxa"/>
            <w:gridSpan w:val="2"/>
          </w:tcPr>
          <w:p w:rsidR="008F0A7C" w:rsidRPr="00974A69" w:rsidRDefault="008F0A7C" w:rsidP="007171E7">
            <w:pPr>
              <w:tabs>
                <w:tab w:val="left" w:pos="224"/>
              </w:tabs>
              <w:snapToGrid w:val="0"/>
              <w:spacing w:line="300" w:lineRule="exact"/>
              <w:ind w:leftChars="19" w:left="368" w:hangingChars="134" w:hanging="322"/>
              <w:jc w:val="both"/>
              <w:rPr>
                <w:rFonts w:eastAsia="標楷體"/>
                <w:b/>
                <w:color w:val="000000"/>
                <w:shd w:val="clear" w:color="auto" w:fill="FFFFFF"/>
              </w:rPr>
            </w:pPr>
            <w:r w:rsidRPr="00974A69">
              <w:rPr>
                <w:rFonts w:eastAsia="標楷體"/>
                <w:b/>
                <w:color w:val="000000"/>
                <w:shd w:val="clear" w:color="auto" w:fill="FFFFFF"/>
              </w:rPr>
              <w:t>週</w:t>
            </w:r>
          </w:p>
          <w:p w:rsidR="008F0A7C" w:rsidRPr="00974A69" w:rsidRDefault="008F0A7C" w:rsidP="007171E7">
            <w:pPr>
              <w:tabs>
                <w:tab w:val="left" w:pos="224"/>
              </w:tabs>
              <w:snapToGrid w:val="0"/>
              <w:spacing w:line="300" w:lineRule="exact"/>
              <w:ind w:leftChars="19" w:left="368" w:hangingChars="134" w:hanging="322"/>
              <w:jc w:val="both"/>
              <w:rPr>
                <w:rFonts w:eastAsia="標楷體"/>
                <w:b/>
                <w:color w:val="000000"/>
                <w:shd w:val="clear" w:color="auto" w:fill="FFFFFF"/>
              </w:rPr>
            </w:pPr>
            <w:r w:rsidRPr="00974A69">
              <w:rPr>
                <w:rFonts w:eastAsia="標楷體"/>
                <w:b/>
                <w:color w:val="000000"/>
                <w:shd w:val="clear" w:color="auto" w:fill="FFFFFF"/>
              </w:rPr>
              <w:t>數</w:t>
            </w:r>
          </w:p>
        </w:tc>
        <w:tc>
          <w:tcPr>
            <w:tcW w:w="2779" w:type="dxa"/>
            <w:gridSpan w:val="2"/>
          </w:tcPr>
          <w:p w:rsidR="008F0A7C" w:rsidRPr="00974A69" w:rsidRDefault="008F0A7C" w:rsidP="007171E7">
            <w:pPr>
              <w:tabs>
                <w:tab w:val="left" w:pos="180"/>
                <w:tab w:val="left" w:pos="360"/>
              </w:tabs>
              <w:snapToGrid w:val="0"/>
              <w:spacing w:line="300" w:lineRule="exact"/>
              <w:ind w:left="19"/>
              <w:jc w:val="center"/>
              <w:rPr>
                <w:rFonts w:eastAsia="標楷體"/>
                <w:b/>
                <w:color w:val="000000"/>
                <w:shd w:val="clear" w:color="auto" w:fill="FFFFFF"/>
              </w:rPr>
            </w:pPr>
            <w:r w:rsidRPr="00974A69">
              <w:rPr>
                <w:rFonts w:eastAsia="標楷體"/>
                <w:b/>
                <w:color w:val="000000"/>
                <w:shd w:val="clear" w:color="auto" w:fill="FFFFFF"/>
              </w:rPr>
              <w:t>實習目標</w:t>
            </w:r>
          </w:p>
        </w:tc>
        <w:tc>
          <w:tcPr>
            <w:tcW w:w="3051" w:type="dxa"/>
            <w:gridSpan w:val="3"/>
          </w:tcPr>
          <w:p w:rsidR="008F0A7C" w:rsidRPr="00974A69" w:rsidRDefault="008F0A7C" w:rsidP="007171E7">
            <w:pPr>
              <w:snapToGrid w:val="0"/>
              <w:spacing w:line="300" w:lineRule="exact"/>
              <w:ind w:leftChars="50" w:left="600" w:hangingChars="200" w:hanging="480"/>
              <w:jc w:val="center"/>
              <w:rPr>
                <w:rFonts w:eastAsia="標楷體"/>
                <w:b/>
                <w:color w:val="000000"/>
                <w:shd w:val="clear" w:color="auto" w:fill="FFFFFF"/>
              </w:rPr>
            </w:pPr>
            <w:r w:rsidRPr="00974A69">
              <w:rPr>
                <w:rFonts w:eastAsia="標楷體"/>
                <w:b/>
                <w:color w:val="000000"/>
                <w:shd w:val="clear" w:color="auto" w:fill="FFFFFF"/>
              </w:rPr>
              <w:t>教學活動</w:t>
            </w:r>
          </w:p>
        </w:tc>
        <w:tc>
          <w:tcPr>
            <w:tcW w:w="2692" w:type="dxa"/>
            <w:gridSpan w:val="2"/>
          </w:tcPr>
          <w:p w:rsidR="008F0A7C" w:rsidRPr="00974A69" w:rsidRDefault="008F0A7C" w:rsidP="007171E7">
            <w:pPr>
              <w:tabs>
                <w:tab w:val="left" w:pos="180"/>
                <w:tab w:val="left" w:pos="360"/>
              </w:tabs>
              <w:snapToGrid w:val="0"/>
              <w:spacing w:line="300" w:lineRule="exact"/>
              <w:ind w:left="19"/>
              <w:jc w:val="center"/>
              <w:rPr>
                <w:rFonts w:eastAsia="標楷體"/>
                <w:b/>
                <w:color w:val="000000"/>
                <w:shd w:val="clear" w:color="auto" w:fill="FFFFFF"/>
              </w:rPr>
            </w:pPr>
            <w:r w:rsidRPr="00974A69">
              <w:rPr>
                <w:rFonts w:eastAsia="標楷體"/>
                <w:b/>
                <w:color w:val="000000"/>
                <w:shd w:val="clear" w:color="auto" w:fill="FFFFFF"/>
              </w:rPr>
              <w:t>評值方式及是否符合</w:t>
            </w:r>
          </w:p>
        </w:tc>
        <w:tc>
          <w:tcPr>
            <w:tcW w:w="1846" w:type="dxa"/>
          </w:tcPr>
          <w:p w:rsidR="008F0A7C" w:rsidRPr="00974A69" w:rsidRDefault="008F0A7C" w:rsidP="007171E7">
            <w:pPr>
              <w:tabs>
                <w:tab w:val="left" w:pos="180"/>
                <w:tab w:val="left" w:pos="360"/>
              </w:tabs>
              <w:snapToGrid w:val="0"/>
              <w:spacing w:line="300" w:lineRule="exact"/>
              <w:ind w:left="19"/>
              <w:rPr>
                <w:rFonts w:eastAsia="標楷體"/>
                <w:b/>
                <w:color w:val="000000"/>
                <w:shd w:val="clear" w:color="auto" w:fill="FFFFFF"/>
              </w:rPr>
            </w:pPr>
            <w:r w:rsidRPr="00974A69">
              <w:rPr>
                <w:rFonts w:eastAsia="標楷體"/>
                <w:b/>
                <w:color w:val="000000"/>
                <w:shd w:val="clear" w:color="auto" w:fill="FFFFFF"/>
              </w:rPr>
              <w:t>十大能力之配合</w:t>
            </w:r>
          </w:p>
        </w:tc>
      </w:tr>
      <w:tr w:rsidR="008F0A7C" w:rsidRPr="00974A69" w:rsidTr="007171E7">
        <w:trPr>
          <w:cantSplit/>
          <w:trHeight w:val="3435"/>
          <w:jc w:val="center"/>
        </w:trPr>
        <w:tc>
          <w:tcPr>
            <w:tcW w:w="343" w:type="dxa"/>
            <w:gridSpan w:val="2"/>
            <w:vMerge w:val="restart"/>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r w:rsidRPr="00974A69">
              <w:rPr>
                <w:rFonts w:eastAsia="標楷體"/>
                <w:color w:val="000000"/>
                <w:sz w:val="20"/>
                <w:shd w:val="clear" w:color="auto" w:fill="FFFFFF"/>
              </w:rPr>
              <w:t>第</w:t>
            </w:r>
          </w:p>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r w:rsidRPr="00974A69">
              <w:rPr>
                <w:rFonts w:eastAsia="標楷體"/>
                <w:color w:val="000000"/>
                <w:sz w:val="20"/>
                <w:shd w:val="clear" w:color="auto" w:fill="FFFFFF"/>
              </w:rPr>
              <w:t>一</w:t>
            </w: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r w:rsidRPr="00974A69">
              <w:rPr>
                <w:rFonts w:eastAsia="標楷體"/>
                <w:color w:val="000000"/>
                <w:sz w:val="20"/>
                <w:shd w:val="clear" w:color="auto" w:fill="FFFFFF"/>
              </w:rPr>
              <w:t>週</w:t>
            </w: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rPr>
                <w:rFonts w:eastAsia="標楷體"/>
                <w:bCs/>
                <w:snapToGrid w:val="0"/>
                <w:color w:val="000000"/>
                <w:sz w:val="20"/>
                <w:shd w:val="clear" w:color="auto" w:fill="FFFFFF"/>
              </w:rPr>
            </w:pPr>
            <w:r w:rsidRPr="00974A69">
              <w:rPr>
                <w:rFonts w:eastAsia="標楷體"/>
                <w:snapToGrid w:val="0"/>
                <w:color w:val="000000"/>
                <w:sz w:val="20"/>
                <w:shd w:val="clear" w:color="auto" w:fill="FFFFFF"/>
              </w:rPr>
              <w:t>1.</w:t>
            </w:r>
            <w:r w:rsidRPr="00974A69">
              <w:rPr>
                <w:rFonts w:eastAsia="標楷體"/>
                <w:bCs/>
                <w:snapToGrid w:val="0"/>
                <w:color w:val="000000"/>
                <w:sz w:val="20"/>
                <w:shd w:val="clear" w:color="auto" w:fill="FFFFFF"/>
              </w:rPr>
              <w:t>熟悉病房環境、常規、儀器設備及病房常見的護理技術。</w:t>
            </w: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tabs>
                <w:tab w:val="left" w:pos="224"/>
              </w:tabs>
              <w:snapToGrid w:val="0"/>
              <w:spacing w:line="320" w:lineRule="exact"/>
              <w:jc w:val="both"/>
              <w:rPr>
                <w:rFonts w:eastAsia="標楷體"/>
                <w:b/>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參觀醫院大環境、介紹各特殊檢查及檢查單位。</w:t>
            </w:r>
          </w:p>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1-2</w:t>
            </w:r>
            <w:r w:rsidRPr="00974A69">
              <w:rPr>
                <w:rFonts w:eastAsia="標楷體"/>
                <w:color w:val="000000"/>
                <w:sz w:val="20"/>
                <w:shd w:val="clear" w:color="auto" w:fill="FFFFFF"/>
              </w:rPr>
              <w:t>能了解病房常規護理活動、三班護理人員職責、及出入院手續流程。</w:t>
            </w:r>
          </w:p>
          <w:p w:rsidR="008F0A7C" w:rsidRPr="00974A69" w:rsidRDefault="008F0A7C" w:rsidP="007171E7">
            <w:pPr>
              <w:autoSpaceDE w:val="0"/>
              <w:autoSpaceDN w:val="0"/>
              <w:snapToGrid w:val="0"/>
              <w:spacing w:line="32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1-3</w:t>
            </w:r>
            <w:r w:rsidRPr="00974A69">
              <w:rPr>
                <w:rFonts w:eastAsia="標楷體"/>
                <w:color w:val="000000"/>
                <w:sz w:val="20"/>
                <w:shd w:val="clear" w:color="auto" w:fill="FFFFFF"/>
              </w:rPr>
              <w:t>介紹病房常見之醫療儀器如：</w:t>
            </w:r>
            <w:r w:rsidRPr="00974A69">
              <w:rPr>
                <w:rFonts w:eastAsia="標楷體"/>
                <w:color w:val="000000"/>
                <w:sz w:val="20"/>
                <w:shd w:val="clear" w:color="auto" w:fill="FFFFFF"/>
              </w:rPr>
              <w:t>Bp monitor, IV Pump ,O2</w:t>
            </w:r>
            <w:r w:rsidRPr="00974A69">
              <w:rPr>
                <w:rFonts w:eastAsia="標楷體"/>
                <w:color w:val="000000"/>
                <w:sz w:val="20"/>
                <w:shd w:val="clear" w:color="auto" w:fill="FFFFFF"/>
              </w:rPr>
              <w:t>等。</w:t>
            </w:r>
          </w:p>
          <w:p w:rsidR="008F0A7C" w:rsidRPr="00974A69" w:rsidRDefault="008F0A7C" w:rsidP="007171E7">
            <w:pPr>
              <w:ind w:left="212" w:hanging="240"/>
              <w:rPr>
                <w:rFonts w:eastAsia="標楷體"/>
                <w:color w:val="000000"/>
                <w:sz w:val="20"/>
                <w:shd w:val="clear" w:color="auto" w:fill="FFFFFF"/>
              </w:rPr>
            </w:pPr>
            <w:r w:rsidRPr="00974A69">
              <w:rPr>
                <w:rFonts w:eastAsia="標楷體"/>
                <w:color w:val="000000"/>
                <w:sz w:val="20"/>
                <w:shd w:val="clear" w:color="auto" w:fill="FFFFFF"/>
              </w:rPr>
              <w:t>1-4</w:t>
            </w:r>
            <w:r w:rsidRPr="00974A69">
              <w:rPr>
                <w:rFonts w:eastAsia="標楷體"/>
                <w:color w:val="000000"/>
                <w:sz w:val="20"/>
                <w:shd w:val="clear" w:color="auto" w:fill="FFFFFF"/>
              </w:rPr>
              <w:t>病房常見技術之示教及回覆示教，如：灌腸、導尿、會陰沖洗、給麻醉藥等。</w:t>
            </w:r>
          </w:p>
          <w:p w:rsidR="008F0A7C" w:rsidRPr="00974A69" w:rsidRDefault="008F0A7C" w:rsidP="007171E7">
            <w:pPr>
              <w:autoSpaceDE w:val="0"/>
              <w:autoSpaceDN w:val="0"/>
              <w:snapToGrid w:val="0"/>
              <w:spacing w:line="320" w:lineRule="exact"/>
              <w:rPr>
                <w:rFonts w:eastAsia="標楷體"/>
                <w:bCs/>
                <w:color w:val="000000"/>
                <w:sz w:val="20"/>
                <w:shd w:val="clear" w:color="auto" w:fill="FFFFFF"/>
              </w:rPr>
            </w:pPr>
            <w:r w:rsidRPr="00974A69">
              <w:rPr>
                <w:rFonts w:eastAsia="標楷體"/>
                <w:color w:val="000000"/>
                <w:sz w:val="20"/>
                <w:shd w:val="clear" w:color="auto" w:fill="FFFFFF"/>
              </w:rPr>
              <w:t>1-5</w:t>
            </w:r>
            <w:r w:rsidRPr="00974A69">
              <w:rPr>
                <w:rFonts w:eastAsia="標楷體"/>
                <w:color w:val="000000"/>
                <w:sz w:val="20"/>
                <w:shd w:val="clear" w:color="auto" w:fill="FFFFFF"/>
              </w:rPr>
              <w:t>熟悉病房用物擺設。</w:t>
            </w:r>
          </w:p>
        </w:tc>
        <w:tc>
          <w:tcPr>
            <w:tcW w:w="2692" w:type="dxa"/>
            <w:gridSpan w:val="2"/>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能口述各單位的位置。</w:t>
            </w:r>
          </w:p>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1-2</w:t>
            </w:r>
            <w:r w:rsidRPr="00974A69">
              <w:rPr>
                <w:rFonts w:eastAsia="標楷體"/>
                <w:color w:val="000000"/>
                <w:sz w:val="20"/>
                <w:shd w:val="clear" w:color="auto" w:fill="FFFFFF"/>
              </w:rPr>
              <w:t>能對家屬及個案完成環境介紹。</w:t>
            </w: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1-3</w:t>
            </w:r>
            <w:r w:rsidRPr="00974A69">
              <w:rPr>
                <w:rFonts w:eastAsia="標楷體"/>
                <w:color w:val="000000"/>
                <w:sz w:val="20"/>
                <w:shd w:val="clear" w:color="auto" w:fill="FFFFFF"/>
              </w:rPr>
              <w:t>能說出常見醫療儀器的用途。</w:t>
            </w: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1-4</w:t>
            </w:r>
            <w:r w:rsidRPr="00974A69">
              <w:rPr>
                <w:rFonts w:eastAsia="標楷體"/>
                <w:color w:val="000000"/>
                <w:sz w:val="20"/>
                <w:shd w:val="clear" w:color="auto" w:fill="FFFFFF"/>
              </w:rPr>
              <w:t>能正確說出常見技術之操作方法及目的。</w:t>
            </w:r>
          </w:p>
          <w:p w:rsidR="008F0A7C" w:rsidRPr="00974A69" w:rsidRDefault="008F0A7C" w:rsidP="007171E7">
            <w:pPr>
              <w:autoSpaceDE w:val="0"/>
              <w:autoSpaceDN w:val="0"/>
              <w:snapToGrid w:val="0"/>
              <w:spacing w:line="320" w:lineRule="exact"/>
              <w:rPr>
                <w:rFonts w:eastAsia="標楷體"/>
                <w:color w:val="000000"/>
                <w:sz w:val="20"/>
                <w:shd w:val="clear" w:color="auto" w:fill="FFFFFF"/>
              </w:rPr>
            </w:pPr>
            <w:r w:rsidRPr="00974A69">
              <w:rPr>
                <w:rFonts w:eastAsia="標楷體"/>
                <w:color w:val="000000"/>
                <w:sz w:val="20"/>
                <w:shd w:val="clear" w:color="auto" w:fill="FFFFFF"/>
              </w:rPr>
              <w:t>1-5</w:t>
            </w:r>
            <w:r w:rsidRPr="00974A69">
              <w:rPr>
                <w:rFonts w:eastAsia="標楷體"/>
                <w:color w:val="000000"/>
                <w:sz w:val="20"/>
                <w:shd w:val="clear" w:color="auto" w:fill="FFFFFF"/>
              </w:rPr>
              <w:t>能說出病房用物正確擺設位置。</w:t>
            </w:r>
          </w:p>
        </w:tc>
        <w:tc>
          <w:tcPr>
            <w:tcW w:w="1846" w:type="dxa"/>
            <w:vMerge w:val="restart"/>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w:t>
            </w:r>
            <w:r w:rsidRPr="00974A69">
              <w:rPr>
                <w:rFonts w:eastAsia="標楷體"/>
                <w:color w:val="000000"/>
                <w:sz w:val="20"/>
                <w:shd w:val="clear" w:color="auto" w:fill="FFFFFF"/>
              </w:rPr>
              <w:t>基礎生物醫學科學</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2.</w:t>
            </w:r>
            <w:r w:rsidRPr="00974A69">
              <w:rPr>
                <w:rFonts w:eastAsia="標楷體"/>
                <w:color w:val="000000"/>
                <w:sz w:val="20"/>
                <w:shd w:val="clear" w:color="auto" w:fill="FFFFFF"/>
              </w:rPr>
              <w:t>一般臨床技能</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3.</w:t>
            </w:r>
            <w:r w:rsidRPr="00974A69">
              <w:rPr>
                <w:rFonts w:eastAsia="標楷體"/>
                <w:color w:val="000000"/>
                <w:sz w:val="20"/>
                <w:shd w:val="clear" w:color="auto" w:fill="FFFFFF"/>
              </w:rPr>
              <w:t>批判性思考能力</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4.</w:t>
            </w:r>
            <w:r w:rsidRPr="00974A69">
              <w:rPr>
                <w:rFonts w:eastAsia="標楷體"/>
                <w:color w:val="000000"/>
                <w:sz w:val="20"/>
                <w:shd w:val="clear" w:color="auto" w:fill="FFFFFF"/>
              </w:rPr>
              <w:t>克盡職守</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5.</w:t>
            </w:r>
            <w:r w:rsidRPr="00974A69">
              <w:rPr>
                <w:rFonts w:eastAsia="標楷體"/>
                <w:color w:val="000000"/>
                <w:sz w:val="20"/>
                <w:shd w:val="clear" w:color="auto" w:fill="FFFFFF"/>
              </w:rPr>
              <w:t>終身學習</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6.</w:t>
            </w:r>
            <w:r w:rsidRPr="00974A69">
              <w:rPr>
                <w:rFonts w:eastAsia="標楷體"/>
                <w:color w:val="000000"/>
                <w:sz w:val="20"/>
                <w:shd w:val="clear" w:color="auto" w:fill="FFFFFF"/>
              </w:rPr>
              <w:t>溝通與合作</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7.</w:t>
            </w:r>
            <w:r w:rsidRPr="00974A69">
              <w:rPr>
                <w:rFonts w:eastAsia="標楷體"/>
                <w:color w:val="000000"/>
                <w:sz w:val="20"/>
                <w:shd w:val="clear" w:color="auto" w:fill="FFFFFF"/>
              </w:rPr>
              <w:t>關愛</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8.</w:t>
            </w:r>
            <w:r w:rsidRPr="00974A69">
              <w:rPr>
                <w:rFonts w:eastAsia="標楷體"/>
                <w:color w:val="000000"/>
                <w:sz w:val="20"/>
                <w:shd w:val="clear" w:color="auto" w:fill="FFFFFF"/>
              </w:rPr>
              <w:t>倫理</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9.</w:t>
            </w:r>
            <w:r w:rsidRPr="00974A69">
              <w:rPr>
                <w:rFonts w:eastAsia="標楷體"/>
                <w:color w:val="000000"/>
                <w:sz w:val="20"/>
                <w:shd w:val="clear" w:color="auto" w:fill="FFFFFF"/>
              </w:rPr>
              <w:t>語文表達</w:t>
            </w:r>
          </w:p>
        </w:tc>
      </w:tr>
      <w:tr w:rsidR="008F0A7C" w:rsidRPr="00974A69" w:rsidTr="007171E7">
        <w:trPr>
          <w:cantSplit/>
          <w:trHeight w:val="2207"/>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rPr>
                <w:rFonts w:eastAsia="標楷體"/>
                <w:bCs/>
                <w:snapToGrid w:val="0"/>
                <w:color w:val="000000"/>
                <w:sz w:val="20"/>
                <w:shd w:val="clear" w:color="auto" w:fill="FFFFFF"/>
              </w:rPr>
            </w:pPr>
            <w:r w:rsidRPr="00974A69">
              <w:rPr>
                <w:rFonts w:eastAsia="標楷體"/>
                <w:bCs/>
                <w:snapToGrid w:val="0"/>
                <w:color w:val="000000"/>
                <w:sz w:val="20"/>
                <w:shd w:val="clear" w:color="auto" w:fill="FFFFFF"/>
              </w:rPr>
              <w:t>2.</w:t>
            </w:r>
            <w:r w:rsidRPr="00974A69">
              <w:rPr>
                <w:rFonts w:eastAsia="標楷體"/>
                <w:color w:val="000000"/>
                <w:sz w:val="20"/>
                <w:shd w:val="clear" w:color="auto" w:fill="FFFFFF"/>
              </w:rPr>
              <w:t>能認識病房之工作人員，並瞭解團隊工作之角色功能。</w:t>
            </w: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tabs>
                <w:tab w:val="left" w:pos="224"/>
              </w:tabs>
              <w:snapToGrid w:val="0"/>
              <w:spacing w:line="32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Chars="9" w:left="322" w:hangingChars="150" w:hanging="300"/>
              <w:rPr>
                <w:rFonts w:eastAsia="標楷體"/>
                <w:color w:val="000000"/>
              </w:rPr>
            </w:pPr>
            <w:r w:rsidRPr="00974A69">
              <w:rPr>
                <w:rFonts w:eastAsia="標楷體"/>
                <w:color w:val="000000"/>
                <w:sz w:val="20"/>
                <w:shd w:val="clear" w:color="auto" w:fill="FFFFFF"/>
              </w:rPr>
              <w:t>2-1</w:t>
            </w:r>
            <w:r w:rsidRPr="00974A69">
              <w:rPr>
                <w:rFonts w:eastAsia="標楷體"/>
                <w:color w:val="000000"/>
                <w:sz w:val="20"/>
                <w:shd w:val="clear" w:color="auto" w:fill="FFFFFF"/>
              </w:rPr>
              <w:t>能認識病房之工作人員，例如：護理長、</w:t>
            </w:r>
            <w:r w:rsidRPr="00974A69">
              <w:rPr>
                <w:rFonts w:eastAsia="標楷體"/>
                <w:color w:val="000000"/>
                <w:sz w:val="20"/>
                <w:szCs w:val="20"/>
              </w:rPr>
              <w:t>護理師、專科護理師、醫師、營養師、病人管理師、社工師、以及病房助理員；並瞭解其提供給病人之相關照護內容。</w:t>
            </w:r>
          </w:p>
          <w:p w:rsidR="008F0A7C" w:rsidRPr="00974A69" w:rsidRDefault="008F0A7C" w:rsidP="007171E7">
            <w:pPr>
              <w:autoSpaceDE w:val="0"/>
              <w:autoSpaceDN w:val="0"/>
              <w:snapToGrid w:val="0"/>
              <w:spacing w:line="320" w:lineRule="exact"/>
              <w:ind w:leftChars="5" w:left="312" w:hangingChars="150" w:hanging="300"/>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能學習以有效溝通及團隊合作方式解決個案健康問題。</w:t>
            </w:r>
          </w:p>
        </w:tc>
        <w:tc>
          <w:tcPr>
            <w:tcW w:w="2692" w:type="dxa"/>
            <w:gridSpan w:val="2"/>
          </w:tcPr>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r w:rsidRPr="00974A69">
              <w:rPr>
                <w:rFonts w:eastAsia="標楷體"/>
                <w:color w:val="000000"/>
                <w:sz w:val="20"/>
                <w:shd w:val="clear" w:color="auto" w:fill="FFFFFF"/>
              </w:rPr>
              <w:t>2-1</w:t>
            </w:r>
            <w:r w:rsidRPr="00974A69">
              <w:rPr>
                <w:rFonts w:eastAsia="標楷體"/>
                <w:color w:val="000000"/>
                <w:sz w:val="20"/>
                <w:shd w:val="clear" w:color="auto" w:fill="FFFFFF"/>
              </w:rPr>
              <w:t>能辨認及口述各工作人員的職務及角色功能。</w:t>
            </w:r>
          </w:p>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p>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運用教學活動會議及分組報告使學生學習團隊合作的工作模式，學習與他人溝通協調與分工。</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744"/>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rPr>
                <w:rFonts w:eastAsia="標楷體"/>
                <w:bCs/>
                <w:snapToGrid w:val="0"/>
                <w:color w:val="000000"/>
                <w:sz w:val="20"/>
                <w:shd w:val="clear" w:color="auto" w:fill="FFFFFF"/>
              </w:rPr>
            </w:pPr>
            <w:r w:rsidRPr="00974A69">
              <w:rPr>
                <w:rFonts w:eastAsia="標楷體"/>
                <w:bCs/>
                <w:snapToGrid w:val="0"/>
                <w:color w:val="000000"/>
                <w:sz w:val="20"/>
                <w:shd w:val="clear" w:color="auto" w:fill="FFFFFF"/>
              </w:rPr>
              <w:t>3.</w:t>
            </w:r>
            <w:r w:rsidRPr="00974A69">
              <w:rPr>
                <w:rFonts w:eastAsia="標楷體"/>
                <w:bCs/>
                <w:snapToGrid w:val="0"/>
                <w:color w:val="000000"/>
                <w:sz w:val="20"/>
                <w:shd w:val="clear" w:color="auto" w:fill="FFFFFF"/>
              </w:rPr>
              <w:t>認識常見的診斷及藥物。</w:t>
            </w:r>
          </w:p>
          <w:p w:rsidR="008F0A7C" w:rsidRPr="00974A69" w:rsidRDefault="008F0A7C" w:rsidP="007171E7">
            <w:pPr>
              <w:tabs>
                <w:tab w:val="left" w:pos="224"/>
              </w:tabs>
              <w:snapToGrid w:val="0"/>
              <w:spacing w:line="320" w:lineRule="exact"/>
              <w:jc w:val="both"/>
              <w:rPr>
                <w:rFonts w:eastAsia="標楷體"/>
                <w:bCs/>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300" w:hangingChars="150" w:hanging="3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收集並熟悉病房常見診斷、縮寫、常見治療藥物。</w:t>
            </w:r>
          </w:p>
        </w:tc>
        <w:tc>
          <w:tcPr>
            <w:tcW w:w="2692" w:type="dxa"/>
            <w:gridSpan w:val="2"/>
          </w:tcPr>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病房常見診斷與縮寫及常見藥物學理小考測驗。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580"/>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rPr>
                <w:rFonts w:eastAsia="標楷體"/>
                <w:bCs/>
                <w:snapToGrid w:val="0"/>
                <w:color w:val="000000"/>
                <w:sz w:val="20"/>
                <w:shd w:val="clear" w:color="auto" w:fill="FFFFFF"/>
              </w:rPr>
            </w:pPr>
            <w:r w:rsidRPr="00974A69">
              <w:rPr>
                <w:rFonts w:eastAsia="標楷體"/>
                <w:snapToGrid w:val="0"/>
                <w:color w:val="000000"/>
                <w:sz w:val="20"/>
                <w:shd w:val="clear" w:color="auto" w:fill="FFFFFF"/>
              </w:rPr>
              <w:t>4.</w:t>
            </w:r>
            <w:r w:rsidRPr="00974A69">
              <w:rPr>
                <w:rFonts w:eastAsia="標楷體"/>
                <w:snapToGrid w:val="0"/>
                <w:color w:val="000000"/>
                <w:sz w:val="20"/>
                <w:shd w:val="clear" w:color="auto" w:fill="FFFFFF"/>
              </w:rPr>
              <w:t>正</w:t>
            </w:r>
            <w:r w:rsidRPr="00974A69">
              <w:rPr>
                <w:rFonts w:eastAsia="標楷體"/>
                <w:bCs/>
                <w:snapToGrid w:val="0"/>
                <w:color w:val="000000"/>
                <w:sz w:val="20"/>
                <w:shd w:val="clear" w:color="auto" w:fill="FFFFFF"/>
              </w:rPr>
              <w:t>確執行病房常見檢查並提供檢查前後護理。</w:t>
            </w: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介紹病房常見檢查項目及檢查前後護理。</w:t>
            </w:r>
          </w:p>
        </w:tc>
        <w:tc>
          <w:tcPr>
            <w:tcW w:w="2692" w:type="dxa"/>
            <w:gridSpan w:val="2"/>
          </w:tcPr>
          <w:p w:rsidR="008F0A7C" w:rsidRPr="00974A69" w:rsidRDefault="008F0A7C" w:rsidP="007171E7">
            <w:pPr>
              <w:autoSpaceDE w:val="0"/>
              <w:autoSpaceDN w:val="0"/>
              <w:snapToGrid w:val="0"/>
              <w:spacing w:line="320" w:lineRule="exact"/>
              <w:ind w:left="300" w:hangingChars="150" w:hanging="3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常見檢查項目及檢查前後護理考試。</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73"/>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rPr>
                <w:rFonts w:eastAsia="標楷體"/>
                <w:bCs/>
                <w:snapToGrid w:val="0"/>
                <w:color w:val="000000"/>
                <w:sz w:val="20"/>
                <w:shd w:val="clear" w:color="auto" w:fill="FFFFFF"/>
              </w:rPr>
            </w:pPr>
            <w:r w:rsidRPr="00974A69">
              <w:rPr>
                <w:rFonts w:eastAsia="標楷體"/>
                <w:snapToGrid w:val="0"/>
                <w:color w:val="000000"/>
                <w:sz w:val="20"/>
                <w:shd w:val="clear" w:color="auto" w:fill="FFFFFF"/>
              </w:rPr>
              <w:t>5.</w:t>
            </w:r>
            <w:r w:rsidRPr="00974A69">
              <w:rPr>
                <w:rFonts w:eastAsia="標楷體"/>
                <w:snapToGrid w:val="0"/>
                <w:color w:val="000000"/>
                <w:sz w:val="20"/>
                <w:shd w:val="clear" w:color="auto" w:fill="FFFFFF"/>
              </w:rPr>
              <w:t>正</w:t>
            </w:r>
            <w:r w:rsidRPr="00974A69">
              <w:rPr>
                <w:rFonts w:eastAsia="標楷體"/>
                <w:bCs/>
                <w:snapToGrid w:val="0"/>
                <w:color w:val="000000"/>
                <w:sz w:val="20"/>
                <w:shd w:val="clear" w:color="auto" w:fill="FFFFFF"/>
              </w:rPr>
              <w:t>確執行病房常見護理技術。</w:t>
            </w:r>
          </w:p>
          <w:p w:rsidR="008F0A7C" w:rsidRPr="00974A69" w:rsidRDefault="008F0A7C" w:rsidP="007171E7">
            <w:pPr>
              <w:tabs>
                <w:tab w:val="left" w:pos="224"/>
              </w:tabs>
              <w:snapToGrid w:val="0"/>
              <w:spacing w:line="320" w:lineRule="exact"/>
              <w:ind w:leftChars="2" w:left="405" w:hangingChars="200" w:hanging="400"/>
              <w:jc w:val="both"/>
              <w:rPr>
                <w:rFonts w:eastAsia="標楷體"/>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Chars="10" w:left="324" w:hangingChars="150" w:hanging="300"/>
              <w:rPr>
                <w:rFonts w:eastAsia="標楷體"/>
                <w:color w:val="000000"/>
                <w:sz w:val="20"/>
                <w:shd w:val="clear" w:color="auto" w:fill="FFFFFF"/>
              </w:rPr>
            </w:pPr>
            <w:r w:rsidRPr="00974A69">
              <w:rPr>
                <w:rFonts w:eastAsia="標楷體"/>
                <w:color w:val="000000"/>
                <w:sz w:val="20"/>
                <w:shd w:val="clear" w:color="auto" w:fill="FFFFFF"/>
              </w:rPr>
              <w:t>5-1</w:t>
            </w:r>
            <w:r w:rsidRPr="00974A69">
              <w:rPr>
                <w:rFonts w:eastAsia="標楷體"/>
                <w:color w:val="000000"/>
                <w:sz w:val="20"/>
                <w:shd w:val="clear" w:color="auto" w:fill="FFFFFF"/>
              </w:rPr>
              <w:t>病房常見知識及回覆示教護理技術。</w:t>
            </w:r>
          </w:p>
        </w:tc>
        <w:tc>
          <w:tcPr>
            <w:tcW w:w="2692" w:type="dxa"/>
            <w:gridSpan w:val="2"/>
          </w:tcPr>
          <w:p w:rsidR="008F0A7C" w:rsidRPr="00974A69" w:rsidRDefault="008F0A7C" w:rsidP="007171E7">
            <w:pPr>
              <w:autoSpaceDE w:val="0"/>
              <w:autoSpaceDN w:val="0"/>
              <w:snapToGrid w:val="0"/>
              <w:spacing w:line="32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5-1</w:t>
            </w:r>
            <w:r w:rsidRPr="00974A69">
              <w:rPr>
                <w:rFonts w:eastAsia="標楷體"/>
                <w:color w:val="000000"/>
                <w:sz w:val="20"/>
                <w:shd w:val="clear" w:color="auto" w:fill="FFFFFF"/>
              </w:rPr>
              <w:t>臨床護理技術考試。</w:t>
            </w:r>
          </w:p>
          <w:p w:rsidR="008F0A7C" w:rsidRPr="00974A69" w:rsidRDefault="008F0A7C" w:rsidP="007171E7">
            <w:pPr>
              <w:autoSpaceDE w:val="0"/>
              <w:autoSpaceDN w:val="0"/>
              <w:snapToGrid w:val="0"/>
              <w:spacing w:line="320" w:lineRule="exact"/>
              <w:ind w:leftChars="-1" w:left="232" w:hangingChars="117" w:hanging="234"/>
              <w:rPr>
                <w:rFonts w:eastAsia="標楷體"/>
                <w:color w:val="000000"/>
                <w:sz w:val="20"/>
                <w:shd w:val="clear" w:color="auto" w:fill="FFFFFF"/>
              </w:rPr>
            </w:pP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92"/>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6.</w:t>
            </w:r>
            <w:r w:rsidRPr="00974A69">
              <w:rPr>
                <w:rFonts w:eastAsia="標楷體"/>
                <w:snapToGrid w:val="0"/>
                <w:color w:val="000000"/>
                <w:sz w:val="20"/>
                <w:shd w:val="clear" w:color="auto" w:fill="FFFFFF"/>
              </w:rPr>
              <w:t>正確運用身體評估做完整系統評估。</w:t>
            </w:r>
          </w:p>
        </w:tc>
        <w:tc>
          <w:tcPr>
            <w:tcW w:w="3051" w:type="dxa"/>
            <w:gridSpan w:val="3"/>
          </w:tcPr>
          <w:p w:rsidR="008F0A7C" w:rsidRPr="00974A69" w:rsidRDefault="008F0A7C" w:rsidP="007171E7">
            <w:pPr>
              <w:autoSpaceDE w:val="0"/>
              <w:autoSpaceDN w:val="0"/>
              <w:snapToGrid w:val="0"/>
              <w:spacing w:line="320" w:lineRule="exact"/>
              <w:ind w:leftChars="10" w:left="424" w:hangingChars="200" w:hanging="400"/>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介紹並回覆身體評估操作方法。</w:t>
            </w:r>
          </w:p>
        </w:tc>
        <w:tc>
          <w:tcPr>
            <w:tcW w:w="2692" w:type="dxa"/>
            <w:gridSpan w:val="2"/>
          </w:tcPr>
          <w:p w:rsidR="008F0A7C" w:rsidRPr="00974A69" w:rsidRDefault="008F0A7C" w:rsidP="007171E7">
            <w:pPr>
              <w:autoSpaceDE w:val="0"/>
              <w:autoSpaceDN w:val="0"/>
              <w:snapToGrid w:val="0"/>
              <w:spacing w:line="320" w:lineRule="exact"/>
              <w:ind w:leftChars="1" w:left="312" w:hangingChars="155" w:hanging="310"/>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執行臨床身體評估技術。</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253"/>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7.</w:t>
            </w:r>
            <w:r w:rsidRPr="00974A69">
              <w:rPr>
                <w:rFonts w:eastAsia="標楷體"/>
                <w:color w:val="000000"/>
                <w:sz w:val="20"/>
                <w:shd w:val="clear" w:color="auto" w:fill="FFFFFF"/>
              </w:rPr>
              <w:t>能正確使用護理評估為指引，進行個案身體、心理、靈性與社會層面的完整性評估，確立護理問題。</w:t>
            </w: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7-1</w:t>
            </w:r>
            <w:r w:rsidRPr="00974A69">
              <w:rPr>
                <w:rFonts w:eastAsia="標楷體"/>
                <w:color w:val="000000"/>
                <w:sz w:val="20"/>
                <w:shd w:val="clear" w:color="auto" w:fill="FFFFFF"/>
              </w:rPr>
              <w:t>正確收集個案健康資料及確立護理重點。</w:t>
            </w:r>
          </w:p>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7-2</w:t>
            </w:r>
            <w:r w:rsidRPr="00974A69">
              <w:rPr>
                <w:rFonts w:eastAsia="標楷體"/>
                <w:color w:val="000000"/>
                <w:sz w:val="20"/>
                <w:shd w:val="clear" w:color="auto" w:fill="FFFFFF"/>
              </w:rPr>
              <w:t>複習內外科病人</w:t>
            </w:r>
            <w:r w:rsidRPr="00974A69">
              <w:rPr>
                <w:rFonts w:eastAsia="標楷體"/>
                <w:snapToGrid w:val="0"/>
                <w:color w:val="000000"/>
                <w:sz w:val="20"/>
                <w:shd w:val="clear" w:color="auto" w:fill="FFFFFF"/>
              </w:rPr>
              <w:t>身心變化</w:t>
            </w:r>
            <w:r w:rsidRPr="00974A69">
              <w:rPr>
                <w:rFonts w:eastAsia="標楷體"/>
                <w:color w:val="000000"/>
                <w:sz w:val="20"/>
                <w:shd w:val="clear" w:color="auto" w:fill="FFFFFF"/>
              </w:rPr>
              <w:t>與機轉之相關學理及護理重點。</w:t>
            </w:r>
          </w:p>
        </w:tc>
        <w:tc>
          <w:tcPr>
            <w:tcW w:w="2692" w:type="dxa"/>
            <w:gridSpan w:val="2"/>
          </w:tcPr>
          <w:p w:rsidR="008F0A7C" w:rsidRPr="00974A69" w:rsidRDefault="008F0A7C" w:rsidP="007171E7">
            <w:pPr>
              <w:autoSpaceDE w:val="0"/>
              <w:autoSpaceDN w:val="0"/>
              <w:snapToGrid w:val="0"/>
              <w:spacing w:line="320" w:lineRule="exact"/>
              <w:ind w:leftChars="10" w:left="24"/>
              <w:rPr>
                <w:rFonts w:eastAsia="標楷體"/>
                <w:color w:val="000000"/>
                <w:sz w:val="20"/>
                <w:shd w:val="clear" w:color="auto" w:fill="FFFFFF"/>
              </w:rPr>
            </w:pPr>
            <w:r w:rsidRPr="00974A69">
              <w:rPr>
                <w:rFonts w:eastAsia="標楷體"/>
                <w:color w:val="000000"/>
                <w:sz w:val="20"/>
                <w:shd w:val="clear" w:color="auto" w:fill="FFFFFF"/>
              </w:rPr>
              <w:t>7-1</w:t>
            </w:r>
            <w:r w:rsidRPr="00974A69">
              <w:rPr>
                <w:rFonts w:eastAsia="標楷體"/>
                <w:color w:val="000000"/>
                <w:sz w:val="20"/>
                <w:shd w:val="clear" w:color="auto" w:fill="FFFFFF"/>
              </w:rPr>
              <w:t>運用教學活動會議分享並分析個案護理評估資料。</w:t>
            </w:r>
          </w:p>
          <w:p w:rsidR="008F0A7C" w:rsidRPr="00974A69" w:rsidRDefault="008F0A7C" w:rsidP="007171E7">
            <w:pPr>
              <w:autoSpaceDE w:val="0"/>
              <w:autoSpaceDN w:val="0"/>
              <w:snapToGrid w:val="0"/>
              <w:spacing w:line="320" w:lineRule="exact"/>
              <w:ind w:leftChars="-1" w:left="232" w:hangingChars="117" w:hanging="234"/>
              <w:rPr>
                <w:rFonts w:eastAsia="標楷體"/>
                <w:color w:val="000000"/>
                <w:sz w:val="20"/>
                <w:shd w:val="clear" w:color="auto" w:fill="FFFFFF"/>
              </w:rPr>
            </w:pPr>
            <w:r w:rsidRPr="00974A69">
              <w:rPr>
                <w:rFonts w:eastAsia="標楷體"/>
                <w:snapToGrid w:val="0"/>
                <w:color w:val="000000"/>
                <w:sz w:val="20"/>
                <w:shd w:val="clear" w:color="auto" w:fill="FFFFFF"/>
              </w:rPr>
              <w:t>7-2</w:t>
            </w:r>
            <w:r w:rsidRPr="00974A69">
              <w:rPr>
                <w:rFonts w:eastAsia="標楷體"/>
                <w:snapToGrid w:val="0"/>
                <w:color w:val="000000"/>
                <w:sz w:val="20"/>
                <w:shd w:val="clear" w:color="auto" w:fill="FFFFFF"/>
              </w:rPr>
              <w:t>內外科病人身心變化</w:t>
            </w:r>
            <w:r w:rsidRPr="00974A69">
              <w:rPr>
                <w:rFonts w:eastAsia="標楷體"/>
                <w:color w:val="000000"/>
                <w:sz w:val="20"/>
                <w:shd w:val="clear" w:color="auto" w:fill="FFFFFF"/>
              </w:rPr>
              <w:t>與機轉之相關學理重點小考測驗。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336"/>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tabs>
                <w:tab w:val="left" w:pos="224"/>
              </w:tabs>
              <w:snapToGrid w:val="0"/>
              <w:spacing w:line="320" w:lineRule="exact"/>
              <w:ind w:leftChars="2" w:left="5"/>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8.</w:t>
            </w:r>
            <w:r w:rsidRPr="00974A69">
              <w:rPr>
                <w:color w:val="000000"/>
                <w:shd w:val="clear" w:color="auto" w:fill="FFFFFF"/>
              </w:rPr>
              <w:t xml:space="preserve"> </w:t>
            </w:r>
            <w:r w:rsidRPr="00974A69">
              <w:rPr>
                <w:rFonts w:eastAsia="標楷體"/>
                <w:snapToGrid w:val="0"/>
                <w:color w:val="000000"/>
                <w:sz w:val="20"/>
                <w:shd w:val="clear" w:color="auto" w:fill="FFFFFF"/>
              </w:rPr>
              <w:t>觀摩交接班。</w:t>
            </w: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bCs/>
                <w:color w:val="000000"/>
                <w:sz w:val="20"/>
                <w:shd w:val="clear" w:color="auto" w:fill="FFFFFF"/>
              </w:rPr>
              <w:t>8-1</w:t>
            </w:r>
            <w:r w:rsidRPr="00974A69">
              <w:rPr>
                <w:rFonts w:eastAsia="標楷體"/>
                <w:bCs/>
                <w:color w:val="000000"/>
                <w:sz w:val="20"/>
                <w:shd w:val="clear" w:color="auto" w:fill="FFFFFF"/>
              </w:rPr>
              <w:t>在學長姐指導下瞭解交接班之意義及重點。</w:t>
            </w:r>
          </w:p>
        </w:tc>
        <w:tc>
          <w:tcPr>
            <w:tcW w:w="2692" w:type="dxa"/>
            <w:gridSpan w:val="2"/>
          </w:tcPr>
          <w:p w:rsidR="008F0A7C" w:rsidRPr="00974A69" w:rsidRDefault="008F0A7C" w:rsidP="007171E7">
            <w:pPr>
              <w:autoSpaceDE w:val="0"/>
              <w:autoSpaceDN w:val="0"/>
              <w:snapToGrid w:val="0"/>
              <w:spacing w:line="320" w:lineRule="exact"/>
              <w:ind w:leftChars="-1" w:left="232" w:hangingChars="117" w:hanging="234"/>
              <w:rPr>
                <w:rFonts w:eastAsia="標楷體"/>
                <w:bCs/>
                <w:color w:val="000000"/>
                <w:sz w:val="20"/>
                <w:shd w:val="clear" w:color="auto" w:fill="FFFFFF"/>
              </w:rPr>
            </w:pPr>
            <w:r w:rsidRPr="00974A69">
              <w:rPr>
                <w:rFonts w:eastAsia="標楷體"/>
                <w:bCs/>
                <w:color w:val="000000"/>
                <w:sz w:val="20"/>
                <w:shd w:val="clear" w:color="auto" w:fill="FFFFFF"/>
              </w:rPr>
              <w:t>8-1</w:t>
            </w:r>
            <w:r w:rsidRPr="00974A69">
              <w:rPr>
                <w:rFonts w:eastAsia="標楷體"/>
                <w:bCs/>
                <w:color w:val="000000"/>
                <w:sz w:val="20"/>
                <w:shd w:val="clear" w:color="auto" w:fill="FFFFFF"/>
              </w:rPr>
              <w:t>至少完整觀摩</w:t>
            </w:r>
            <w:r w:rsidRPr="00974A69">
              <w:rPr>
                <w:rFonts w:eastAsia="標楷體"/>
                <w:bCs/>
                <w:color w:val="000000"/>
                <w:sz w:val="20"/>
                <w:shd w:val="clear" w:color="auto" w:fill="FFFFFF"/>
              </w:rPr>
              <w:t>2</w:t>
            </w:r>
            <w:r w:rsidRPr="00974A69">
              <w:rPr>
                <w:rFonts w:eastAsia="標楷體"/>
                <w:bCs/>
                <w:color w:val="000000"/>
                <w:sz w:val="20"/>
                <w:shd w:val="clear" w:color="auto" w:fill="FFFFFF"/>
              </w:rPr>
              <w:t>位個案交接班。</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879"/>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ind w:left="200" w:hangingChars="100" w:hanging="200"/>
              <w:rPr>
                <w:rFonts w:eastAsia="標楷體"/>
                <w:color w:val="000000"/>
                <w:sz w:val="20"/>
                <w:shd w:val="clear" w:color="auto" w:fill="FFFFFF"/>
              </w:rPr>
            </w:pPr>
            <w:r w:rsidRPr="00974A69">
              <w:rPr>
                <w:rFonts w:eastAsia="標楷體"/>
                <w:snapToGrid w:val="0"/>
                <w:color w:val="000000"/>
                <w:sz w:val="20"/>
                <w:shd w:val="clear" w:color="auto" w:fill="FFFFFF"/>
              </w:rPr>
              <w:t>9.</w:t>
            </w:r>
            <w:r w:rsidRPr="00974A69">
              <w:rPr>
                <w:rFonts w:eastAsia="標楷體"/>
                <w:snapToGrid w:val="0"/>
                <w:color w:val="000000"/>
                <w:sz w:val="20"/>
                <w:shd w:val="clear" w:color="auto" w:fill="FFFFFF"/>
              </w:rPr>
              <w:t>能</w:t>
            </w:r>
            <w:r w:rsidRPr="00974A69">
              <w:rPr>
                <w:rFonts w:eastAsia="標楷體"/>
                <w:color w:val="000000"/>
                <w:sz w:val="20"/>
                <w:shd w:val="clear" w:color="auto" w:fill="FFFFFF"/>
              </w:rPr>
              <w:t>遵守感染控制原則及防護措施。</w:t>
            </w:r>
          </w:p>
        </w:tc>
        <w:tc>
          <w:tcPr>
            <w:tcW w:w="3051" w:type="dxa"/>
            <w:gridSpan w:val="3"/>
          </w:tcPr>
          <w:p w:rsidR="008F0A7C" w:rsidRPr="00974A69" w:rsidRDefault="008F0A7C" w:rsidP="007171E7">
            <w:pPr>
              <w:autoSpaceDE w:val="0"/>
              <w:autoSpaceDN w:val="0"/>
              <w:snapToGrid w:val="0"/>
              <w:spacing w:line="320" w:lineRule="exact"/>
              <w:rPr>
                <w:rFonts w:eastAsia="標楷體"/>
                <w:bCs/>
                <w:color w:val="000000"/>
                <w:sz w:val="20"/>
                <w:shd w:val="clear" w:color="auto" w:fill="FFFFFF"/>
              </w:rPr>
            </w:pPr>
            <w:r w:rsidRPr="00974A69">
              <w:rPr>
                <w:rFonts w:eastAsia="標楷體"/>
                <w:bCs/>
                <w:color w:val="000000"/>
                <w:sz w:val="20"/>
                <w:shd w:val="clear" w:color="auto" w:fill="FFFFFF"/>
              </w:rPr>
              <w:t>9-1</w:t>
            </w:r>
            <w:r w:rsidRPr="00974A69">
              <w:rPr>
                <w:rFonts w:eastAsia="標楷體"/>
                <w:bCs/>
                <w:color w:val="000000"/>
                <w:sz w:val="20"/>
                <w:shd w:val="clear" w:color="auto" w:fill="FFFFFF"/>
              </w:rPr>
              <w:t>介紹感染控制原則及防護措施</w:t>
            </w:r>
          </w:p>
        </w:tc>
        <w:tc>
          <w:tcPr>
            <w:tcW w:w="2692" w:type="dxa"/>
            <w:gridSpan w:val="2"/>
          </w:tcPr>
          <w:p w:rsidR="008F0A7C" w:rsidRPr="00974A69" w:rsidRDefault="008F0A7C" w:rsidP="007171E7">
            <w:pPr>
              <w:autoSpaceDE w:val="0"/>
              <w:autoSpaceDN w:val="0"/>
              <w:snapToGrid w:val="0"/>
              <w:spacing w:line="320" w:lineRule="exact"/>
              <w:ind w:leftChars="-1" w:left="232" w:hangingChars="117" w:hanging="234"/>
              <w:rPr>
                <w:rFonts w:eastAsia="標楷體"/>
                <w:bCs/>
                <w:color w:val="000000"/>
                <w:sz w:val="20"/>
                <w:shd w:val="clear" w:color="auto" w:fill="FFFFFF"/>
              </w:rPr>
            </w:pPr>
            <w:r w:rsidRPr="00974A69">
              <w:rPr>
                <w:rFonts w:eastAsia="標楷體"/>
                <w:bCs/>
                <w:color w:val="000000"/>
                <w:sz w:val="20"/>
                <w:shd w:val="clear" w:color="auto" w:fill="FFFFFF"/>
              </w:rPr>
              <w:t>9-1</w:t>
            </w:r>
            <w:r w:rsidRPr="00974A69">
              <w:rPr>
                <w:rFonts w:eastAsia="標楷體"/>
                <w:bCs/>
                <w:color w:val="000000"/>
                <w:sz w:val="20"/>
                <w:shd w:val="clear" w:color="auto" w:fill="FFFFFF"/>
              </w:rPr>
              <w:t>能口述出感染控制原則及防護措施。</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29"/>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tabs>
                <w:tab w:val="left" w:pos="224"/>
              </w:tabs>
              <w:snapToGrid w:val="0"/>
              <w:spacing w:line="320" w:lineRule="exact"/>
              <w:ind w:leftChars="2" w:left="405" w:hangingChars="200" w:hanging="400"/>
              <w:jc w:val="both"/>
              <w:rPr>
                <w:rFonts w:eastAsia="標楷體"/>
                <w:snapToGrid w:val="0"/>
                <w:color w:val="000000"/>
                <w:sz w:val="20"/>
                <w:shd w:val="clear" w:color="auto" w:fill="FFFFFF"/>
              </w:rPr>
            </w:pPr>
            <w:r w:rsidRPr="00974A69">
              <w:rPr>
                <w:rFonts w:eastAsia="標楷體"/>
                <w:color w:val="000000"/>
                <w:sz w:val="20"/>
                <w:shd w:val="clear" w:color="auto" w:fill="FFFFFF"/>
              </w:rPr>
              <w:t>10.</w:t>
            </w:r>
            <w:r w:rsidRPr="00974A69">
              <w:rPr>
                <w:rFonts w:eastAsia="標楷體"/>
                <w:color w:val="000000"/>
                <w:sz w:val="20"/>
                <w:shd w:val="clear" w:color="auto" w:fill="FFFFFF"/>
              </w:rPr>
              <w:t>能主動學習新知、運用相關文獻處理個案健康問題。</w:t>
            </w:r>
          </w:p>
        </w:tc>
        <w:tc>
          <w:tcPr>
            <w:tcW w:w="3051" w:type="dxa"/>
            <w:gridSpan w:val="3"/>
          </w:tcPr>
          <w:p w:rsidR="008F0A7C" w:rsidRPr="00974A69" w:rsidRDefault="008F0A7C" w:rsidP="007171E7">
            <w:pPr>
              <w:autoSpaceDE w:val="0"/>
              <w:autoSpaceDN w:val="0"/>
              <w:snapToGrid w:val="0"/>
              <w:spacing w:line="320" w:lineRule="exact"/>
              <w:rPr>
                <w:rFonts w:eastAsia="標楷體"/>
                <w:bCs/>
                <w:color w:val="000000"/>
                <w:sz w:val="20"/>
                <w:shd w:val="clear" w:color="auto" w:fill="FFFFFF"/>
              </w:rPr>
            </w:pPr>
            <w:r w:rsidRPr="00974A69">
              <w:rPr>
                <w:rFonts w:eastAsia="標楷體"/>
                <w:bCs/>
                <w:color w:val="000000"/>
                <w:sz w:val="20"/>
                <w:shd w:val="clear" w:color="auto" w:fill="FFFFFF"/>
              </w:rPr>
              <w:t>10-1</w:t>
            </w:r>
            <w:r w:rsidRPr="00974A69">
              <w:rPr>
                <w:rFonts w:eastAsia="標楷體"/>
                <w:bCs/>
                <w:color w:val="000000"/>
                <w:sz w:val="20"/>
                <w:shd w:val="clear" w:color="auto" w:fill="FFFFFF"/>
              </w:rPr>
              <w:t>教導學生文獻查閱方法。</w:t>
            </w:r>
          </w:p>
        </w:tc>
        <w:tc>
          <w:tcPr>
            <w:tcW w:w="2692" w:type="dxa"/>
            <w:gridSpan w:val="2"/>
          </w:tcPr>
          <w:p w:rsidR="008F0A7C" w:rsidRPr="00974A69" w:rsidRDefault="008F0A7C" w:rsidP="007171E7">
            <w:pPr>
              <w:autoSpaceDE w:val="0"/>
              <w:autoSpaceDN w:val="0"/>
              <w:snapToGrid w:val="0"/>
              <w:spacing w:line="320" w:lineRule="exact"/>
              <w:ind w:leftChars="-1" w:left="232" w:hangingChars="117" w:hanging="234"/>
              <w:rPr>
                <w:rFonts w:eastAsia="標楷體"/>
                <w:bCs/>
                <w:color w:val="000000"/>
                <w:sz w:val="20"/>
                <w:shd w:val="clear" w:color="auto" w:fill="FFFFFF"/>
              </w:rPr>
            </w:pPr>
            <w:r w:rsidRPr="00974A69">
              <w:rPr>
                <w:rFonts w:eastAsia="標楷體"/>
                <w:bCs/>
                <w:color w:val="000000"/>
                <w:sz w:val="20"/>
                <w:shd w:val="clear" w:color="auto" w:fill="FFFFFF"/>
              </w:rPr>
              <w:t>10-1</w:t>
            </w:r>
            <w:r w:rsidRPr="00974A69">
              <w:rPr>
                <w:rFonts w:eastAsia="標楷體"/>
                <w:bCs/>
                <w:color w:val="000000"/>
                <w:sz w:val="20"/>
                <w:shd w:val="clear" w:color="auto" w:fill="FFFFFF"/>
              </w:rPr>
              <w:t>能在教學活動會議中分享護理新知及文獻查閱心得。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62"/>
          <w:jc w:val="center"/>
        </w:trPr>
        <w:tc>
          <w:tcPr>
            <w:tcW w:w="332" w:type="dxa"/>
            <w:vMerge w:val="restart"/>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r w:rsidRPr="00974A69">
              <w:rPr>
                <w:rFonts w:eastAsia="標楷體"/>
                <w:color w:val="000000"/>
                <w:sz w:val="22"/>
                <w:shd w:val="clear" w:color="auto" w:fill="FFFFFF"/>
              </w:rPr>
              <w:lastRenderedPageBreak/>
              <w:t>第</w:t>
            </w:r>
          </w:p>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r w:rsidRPr="00974A69">
              <w:rPr>
                <w:rFonts w:eastAsia="標楷體"/>
                <w:color w:val="000000"/>
                <w:sz w:val="22"/>
                <w:shd w:val="clear" w:color="auto" w:fill="FFFFFF"/>
              </w:rPr>
              <w:t>二</w:t>
            </w:r>
          </w:p>
          <w:p w:rsidR="008F0A7C" w:rsidRPr="00974A69" w:rsidRDefault="008F0A7C" w:rsidP="007171E7">
            <w:pPr>
              <w:tabs>
                <w:tab w:val="left" w:pos="224"/>
              </w:tabs>
              <w:snapToGrid w:val="0"/>
              <w:spacing w:line="220" w:lineRule="exact"/>
              <w:ind w:leftChars="19" w:left="341" w:hangingChars="134" w:hanging="295"/>
              <w:jc w:val="center"/>
              <w:rPr>
                <w:rFonts w:eastAsia="標楷體"/>
                <w:b/>
                <w:color w:val="000000"/>
                <w:sz w:val="22"/>
                <w:shd w:val="clear" w:color="auto" w:fill="FFFFFF"/>
              </w:rPr>
            </w:pPr>
            <w:r w:rsidRPr="00974A69">
              <w:rPr>
                <w:rFonts w:eastAsia="標楷體"/>
                <w:color w:val="000000"/>
                <w:sz w:val="22"/>
                <w:shd w:val="clear" w:color="auto" w:fill="FFFFFF"/>
              </w:rPr>
              <w:t>週</w:t>
            </w:r>
          </w:p>
        </w:tc>
        <w:tc>
          <w:tcPr>
            <w:tcW w:w="2798" w:type="dxa"/>
            <w:gridSpan w:val="4"/>
          </w:tcPr>
          <w:p w:rsidR="008F0A7C" w:rsidRPr="00974A69" w:rsidRDefault="008F0A7C" w:rsidP="007171E7">
            <w:pPr>
              <w:snapToGrid w:val="0"/>
              <w:spacing w:line="340" w:lineRule="exact"/>
              <w:ind w:left="200" w:hangingChars="100" w:hanging="200"/>
              <w:rPr>
                <w:rFonts w:eastAsia="標楷體"/>
                <w:snapToGrid w:val="0"/>
                <w:color w:val="000000"/>
                <w:sz w:val="20"/>
                <w:shd w:val="clear" w:color="auto" w:fill="FFFFFF"/>
              </w:rPr>
            </w:pPr>
            <w:r w:rsidRPr="00974A69">
              <w:rPr>
                <w:rFonts w:eastAsia="標楷體"/>
                <w:snapToGrid w:val="0"/>
                <w:color w:val="000000"/>
                <w:sz w:val="20"/>
                <w:shd w:val="clear" w:color="auto" w:fill="FFFFFF"/>
              </w:rPr>
              <w:t>1.</w:t>
            </w:r>
            <w:r w:rsidRPr="00974A69">
              <w:rPr>
                <w:rFonts w:eastAsia="標楷體"/>
                <w:snapToGrid w:val="0"/>
                <w:color w:val="000000"/>
                <w:sz w:val="20"/>
                <w:shd w:val="clear" w:color="auto" w:fill="FFFFFF"/>
              </w:rPr>
              <w:t>能與個案及家屬建立良好的護病關係並協助家庭關係之建立。</w:t>
            </w:r>
          </w:p>
        </w:tc>
        <w:tc>
          <w:tcPr>
            <w:tcW w:w="3051" w:type="dxa"/>
            <w:gridSpan w:val="3"/>
          </w:tcPr>
          <w:p w:rsidR="008F0A7C" w:rsidRPr="00974A69" w:rsidRDefault="008F0A7C" w:rsidP="007171E7">
            <w:pPr>
              <w:autoSpaceDE w:val="0"/>
              <w:autoSpaceDN w:val="0"/>
              <w:snapToGrid w:val="0"/>
              <w:spacing w:line="340" w:lineRule="exact"/>
              <w:ind w:leftChars="8" w:left="219" w:hangingChars="100" w:hanging="20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在教師協助指導下，能觀察病人家庭之互動與調適。</w:t>
            </w:r>
          </w:p>
          <w:p w:rsidR="008F0A7C" w:rsidRPr="00974A69" w:rsidRDefault="008F0A7C" w:rsidP="007171E7">
            <w:pPr>
              <w:autoSpaceDE w:val="0"/>
              <w:autoSpaceDN w:val="0"/>
              <w:snapToGrid w:val="0"/>
              <w:spacing w:line="340" w:lineRule="exact"/>
              <w:rPr>
                <w:rFonts w:eastAsia="標楷體"/>
                <w:color w:val="000000"/>
                <w:sz w:val="20"/>
                <w:shd w:val="clear" w:color="auto" w:fill="FFFFFF"/>
              </w:rPr>
            </w:pP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bCs/>
                <w:color w:val="000000"/>
                <w:sz w:val="20"/>
                <w:shd w:val="clear" w:color="auto" w:fill="FFFFFF"/>
              </w:rPr>
              <w:t>能在教學活動會議中分享且內容具體。</w:t>
            </w:r>
          </w:p>
        </w:tc>
        <w:tc>
          <w:tcPr>
            <w:tcW w:w="1846" w:type="dxa"/>
            <w:vMerge w:val="restart"/>
          </w:tcPr>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w:t>
            </w:r>
            <w:r w:rsidRPr="00974A69">
              <w:rPr>
                <w:rFonts w:eastAsia="標楷體"/>
                <w:color w:val="000000"/>
                <w:sz w:val="20"/>
                <w:shd w:val="clear" w:color="auto" w:fill="FFFFFF"/>
              </w:rPr>
              <w:t>基礎生物醫學科學</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2.</w:t>
            </w:r>
            <w:r w:rsidRPr="00974A69">
              <w:rPr>
                <w:rFonts w:eastAsia="標楷體"/>
                <w:color w:val="000000"/>
                <w:sz w:val="20"/>
                <w:shd w:val="clear" w:color="auto" w:fill="FFFFFF"/>
              </w:rPr>
              <w:t>一般臨床技能</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3.</w:t>
            </w:r>
            <w:r w:rsidRPr="00974A69">
              <w:rPr>
                <w:rFonts w:eastAsia="標楷體"/>
                <w:color w:val="000000"/>
                <w:sz w:val="20"/>
                <w:shd w:val="clear" w:color="auto" w:fill="FFFFFF"/>
              </w:rPr>
              <w:t>批判性思考能力</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4.</w:t>
            </w:r>
            <w:r w:rsidRPr="00974A69">
              <w:rPr>
                <w:rFonts w:eastAsia="標楷體"/>
                <w:color w:val="000000"/>
                <w:sz w:val="20"/>
                <w:shd w:val="clear" w:color="auto" w:fill="FFFFFF"/>
              </w:rPr>
              <w:t>克盡職守</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5.</w:t>
            </w:r>
            <w:r w:rsidRPr="00974A69">
              <w:rPr>
                <w:rFonts w:eastAsia="標楷體"/>
                <w:color w:val="000000"/>
                <w:sz w:val="20"/>
                <w:shd w:val="clear" w:color="auto" w:fill="FFFFFF"/>
              </w:rPr>
              <w:t>終身學習</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6.</w:t>
            </w:r>
            <w:r w:rsidRPr="00974A69">
              <w:rPr>
                <w:rFonts w:eastAsia="標楷體"/>
                <w:color w:val="000000"/>
                <w:sz w:val="20"/>
                <w:shd w:val="clear" w:color="auto" w:fill="FFFFFF"/>
              </w:rPr>
              <w:t>溝通與合作</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7.</w:t>
            </w:r>
            <w:r w:rsidRPr="00974A69">
              <w:rPr>
                <w:rFonts w:eastAsia="標楷體"/>
                <w:color w:val="000000"/>
                <w:sz w:val="20"/>
                <w:shd w:val="clear" w:color="auto" w:fill="FFFFFF"/>
              </w:rPr>
              <w:t>關愛</w:t>
            </w:r>
          </w:p>
          <w:p w:rsidR="008F0A7C" w:rsidRPr="00974A69" w:rsidRDefault="008F0A7C" w:rsidP="007171E7">
            <w:pPr>
              <w:tabs>
                <w:tab w:val="left" w:pos="180"/>
                <w:tab w:val="left" w:pos="360"/>
              </w:tabs>
              <w:snapToGrid w:val="0"/>
              <w:spacing w:line="240" w:lineRule="exact"/>
              <w:ind w:left="19"/>
              <w:rPr>
                <w:rFonts w:eastAsia="標楷體"/>
                <w:color w:val="000000"/>
                <w:sz w:val="20"/>
                <w:shd w:val="clear" w:color="auto" w:fill="FFFFFF"/>
              </w:rPr>
            </w:pPr>
            <w:r w:rsidRPr="00974A69">
              <w:rPr>
                <w:rFonts w:eastAsia="標楷體"/>
                <w:color w:val="000000"/>
                <w:sz w:val="20"/>
                <w:shd w:val="clear" w:color="auto" w:fill="FFFFFF"/>
              </w:rPr>
              <w:t>8.</w:t>
            </w:r>
            <w:r w:rsidRPr="00974A69">
              <w:rPr>
                <w:rFonts w:eastAsia="標楷體"/>
                <w:color w:val="000000"/>
                <w:sz w:val="20"/>
                <w:shd w:val="clear" w:color="auto" w:fill="FFFFFF"/>
              </w:rPr>
              <w:t>倫理</w:t>
            </w:r>
          </w:p>
          <w:p w:rsidR="008F0A7C" w:rsidRPr="00974A69" w:rsidRDefault="008F0A7C" w:rsidP="007171E7">
            <w:pPr>
              <w:tabs>
                <w:tab w:val="left" w:pos="180"/>
                <w:tab w:val="left" w:pos="360"/>
              </w:tabs>
              <w:snapToGrid w:val="0"/>
              <w:spacing w:line="240" w:lineRule="exact"/>
              <w:ind w:left="19"/>
              <w:rPr>
                <w:rFonts w:eastAsia="標楷體"/>
                <w:color w:val="000000"/>
                <w:sz w:val="20"/>
                <w:shd w:val="clear" w:color="auto" w:fill="FFFFFF"/>
              </w:rPr>
            </w:pPr>
            <w:r w:rsidRPr="00974A69">
              <w:rPr>
                <w:rFonts w:eastAsia="標楷體"/>
                <w:color w:val="000000"/>
                <w:sz w:val="20"/>
                <w:shd w:val="clear" w:color="auto" w:fill="FFFFFF"/>
              </w:rPr>
              <w:t>9.</w:t>
            </w:r>
            <w:r w:rsidRPr="00974A69">
              <w:rPr>
                <w:rFonts w:eastAsia="標楷體"/>
                <w:color w:val="000000"/>
                <w:sz w:val="20"/>
                <w:shd w:val="clear" w:color="auto" w:fill="FFFFFF"/>
              </w:rPr>
              <w:t>語文表達</w:t>
            </w:r>
          </w:p>
          <w:p w:rsidR="008F0A7C" w:rsidRPr="00974A69" w:rsidRDefault="008F0A7C" w:rsidP="007171E7">
            <w:pPr>
              <w:tabs>
                <w:tab w:val="left" w:pos="180"/>
                <w:tab w:val="left" w:pos="360"/>
              </w:tabs>
              <w:snapToGrid w:val="0"/>
              <w:spacing w:line="240" w:lineRule="exact"/>
              <w:ind w:left="19"/>
              <w:rPr>
                <w:rFonts w:eastAsia="標楷體"/>
                <w:bCs/>
                <w:color w:val="000000"/>
                <w:sz w:val="28"/>
                <w:shd w:val="clear" w:color="auto" w:fill="FFFFFF"/>
              </w:rPr>
            </w:pPr>
            <w:r w:rsidRPr="00974A69">
              <w:rPr>
                <w:rFonts w:eastAsia="標楷體"/>
                <w:color w:val="000000"/>
                <w:sz w:val="20"/>
                <w:shd w:val="clear" w:color="auto" w:fill="FFFFFF"/>
              </w:rPr>
              <w:t>10.</w:t>
            </w:r>
            <w:r w:rsidRPr="00974A69">
              <w:rPr>
                <w:rFonts w:eastAsia="標楷體"/>
                <w:color w:val="000000"/>
                <w:sz w:val="20"/>
                <w:shd w:val="clear" w:color="auto" w:fill="FFFFFF"/>
              </w:rPr>
              <w:t>資訊</w:t>
            </w:r>
          </w:p>
        </w:tc>
      </w:tr>
      <w:tr w:rsidR="008F0A7C" w:rsidRPr="00974A69" w:rsidTr="007171E7">
        <w:trPr>
          <w:cantSplit/>
          <w:trHeight w:val="719"/>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snapToGrid w:val="0"/>
              <w:spacing w:line="340" w:lineRule="exact"/>
              <w:rPr>
                <w:rFonts w:eastAsia="標楷體"/>
                <w:snapToGrid w:val="0"/>
                <w:color w:val="000000"/>
                <w:sz w:val="20"/>
                <w:shd w:val="clear" w:color="auto" w:fill="FFFFFF"/>
              </w:rPr>
            </w:pPr>
            <w:r w:rsidRPr="00974A69">
              <w:rPr>
                <w:rFonts w:eastAsia="標楷體"/>
                <w:snapToGrid w:val="0"/>
                <w:color w:val="000000"/>
                <w:sz w:val="20"/>
                <w:shd w:val="clear" w:color="auto" w:fill="FFFFFF"/>
              </w:rPr>
              <w:t>3.</w:t>
            </w:r>
            <w:r w:rsidRPr="00974A69">
              <w:rPr>
                <w:rFonts w:eastAsia="標楷體"/>
                <w:snapToGrid w:val="0"/>
                <w:color w:val="000000"/>
                <w:sz w:val="20"/>
                <w:shd w:val="clear" w:color="auto" w:fill="FFFFFF"/>
              </w:rPr>
              <w:t>能觀察個案的身心變化。</w:t>
            </w:r>
          </w:p>
        </w:tc>
        <w:tc>
          <w:tcPr>
            <w:tcW w:w="3051" w:type="dxa"/>
            <w:gridSpan w:val="3"/>
          </w:tcPr>
          <w:p w:rsidR="008F0A7C" w:rsidRPr="00974A69" w:rsidRDefault="008F0A7C" w:rsidP="007171E7">
            <w:pPr>
              <w:autoSpaceDE w:val="0"/>
              <w:autoSpaceDN w:val="0"/>
              <w:snapToGrid w:val="0"/>
              <w:spacing w:line="340" w:lineRule="exact"/>
              <w:ind w:leftChars="8" w:left="219" w:hangingChars="100" w:hanging="2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觀察個案狀況與教師及主護護理師觀察的結果一致</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抽問</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3-2</w:t>
            </w:r>
            <w:r w:rsidRPr="00974A69">
              <w:rPr>
                <w:rFonts w:eastAsia="標楷體"/>
                <w:color w:val="000000"/>
                <w:sz w:val="20"/>
                <w:shd w:val="clear" w:color="auto" w:fill="FFFFFF"/>
              </w:rPr>
              <w:t>書寫作業內容正確</w:t>
            </w:r>
            <w:r w:rsidRPr="00974A69">
              <w:rPr>
                <w:rFonts w:eastAsia="標楷體"/>
                <w:color w:val="000000"/>
                <w:sz w:val="20"/>
                <w:shd w:val="clear" w:color="auto" w:fill="FFFFFF"/>
              </w:rPr>
              <w:t xml:space="preserve"> </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66"/>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snapToGrid w:val="0"/>
              <w:spacing w:line="34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4.</w:t>
            </w:r>
            <w:r w:rsidRPr="00974A69">
              <w:rPr>
                <w:rFonts w:eastAsia="標楷體"/>
                <w:color w:val="000000"/>
                <w:sz w:val="20"/>
                <w:shd w:val="clear" w:color="auto" w:fill="FFFFFF"/>
              </w:rPr>
              <w:t>能運用批判性思考於護理過程中，提供個案完整性的照護</w:t>
            </w:r>
          </w:p>
          <w:p w:rsidR="008F0A7C" w:rsidRPr="00974A69" w:rsidRDefault="008F0A7C" w:rsidP="007171E7">
            <w:pPr>
              <w:snapToGrid w:val="0"/>
              <w:spacing w:line="340" w:lineRule="exact"/>
              <w:ind w:left="200" w:hangingChars="100" w:hanging="200"/>
              <w:jc w:val="both"/>
              <w:rPr>
                <w:rFonts w:eastAsia="標楷體"/>
                <w:snapToGrid w:val="0"/>
                <w:color w:val="000000"/>
                <w:sz w:val="20"/>
                <w:shd w:val="clear" w:color="auto" w:fill="FFFFFF"/>
              </w:rPr>
            </w:pPr>
          </w:p>
          <w:p w:rsidR="008F0A7C" w:rsidRPr="00974A69" w:rsidRDefault="008F0A7C" w:rsidP="007171E7">
            <w:pPr>
              <w:tabs>
                <w:tab w:val="left" w:pos="180"/>
                <w:tab w:val="left" w:pos="360"/>
              </w:tabs>
              <w:snapToGrid w:val="0"/>
              <w:spacing w:line="34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4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在教師引導下能正確使用護理評估為指引，進行個案身體、心理、靈性與社會層面的完整性評估，確立護理問題。</w:t>
            </w:r>
          </w:p>
          <w:p w:rsidR="008F0A7C" w:rsidRPr="00974A69" w:rsidRDefault="00383601" w:rsidP="007171E7">
            <w:pPr>
              <w:snapToGrid w:val="0"/>
              <w:spacing w:line="340" w:lineRule="exact"/>
              <w:ind w:left="200" w:hangingChars="100" w:hanging="200"/>
              <w:rPr>
                <w:rFonts w:eastAsia="標楷體"/>
                <w:bCs/>
                <w:snapToGrid w:val="0"/>
                <w:color w:val="000000"/>
                <w:sz w:val="20"/>
                <w:shd w:val="clear" w:color="auto" w:fill="FFFFFF"/>
              </w:rPr>
            </w:pPr>
            <w:r>
              <w:rPr>
                <w:rFonts w:eastAsia="標楷體"/>
                <w:color w:val="000000"/>
                <w:sz w:val="20"/>
                <w:shd w:val="clear" w:color="auto" w:fill="FFFFFF"/>
              </w:rPr>
              <w:t>4-1,4-2</w:t>
            </w:r>
            <w:r w:rsidR="008F0A7C" w:rsidRPr="00974A69">
              <w:rPr>
                <w:rFonts w:eastAsia="標楷體"/>
                <w:bCs/>
                <w:snapToGrid w:val="0"/>
                <w:color w:val="000000"/>
                <w:sz w:val="20"/>
                <w:shd w:val="clear" w:color="auto" w:fill="FFFFFF"/>
              </w:rPr>
              <w:t>繼續運用護理過程提供病人適切的護理，並評估護理成果。</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抽問</w:t>
            </w:r>
            <w:r w:rsidRPr="00974A69">
              <w:rPr>
                <w:rFonts w:eastAsia="標楷體"/>
                <w:bCs/>
                <w:snapToGrid w:val="0"/>
                <w:color w:val="000000"/>
                <w:sz w:val="20"/>
                <w:shd w:val="clear" w:color="auto" w:fill="FFFFFF"/>
              </w:rPr>
              <w:t>護理</w:t>
            </w:r>
            <w:r w:rsidRPr="00974A69">
              <w:rPr>
                <w:rFonts w:eastAsia="標楷體"/>
                <w:color w:val="000000"/>
                <w:sz w:val="20"/>
                <w:shd w:val="clear" w:color="auto" w:fill="FFFFFF"/>
              </w:rPr>
              <w:t>評估方式</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383601" w:rsidP="007171E7">
            <w:pPr>
              <w:autoSpaceDE w:val="0"/>
              <w:autoSpaceDN w:val="0"/>
              <w:snapToGrid w:val="0"/>
              <w:spacing w:line="340" w:lineRule="exact"/>
              <w:ind w:leftChars="10" w:left="224" w:hangingChars="100" w:hanging="200"/>
              <w:rPr>
                <w:rFonts w:eastAsia="標楷體"/>
                <w:color w:val="000000"/>
                <w:sz w:val="20"/>
                <w:shd w:val="clear" w:color="auto" w:fill="FFFFFF"/>
              </w:rPr>
            </w:pPr>
            <w:r>
              <w:rPr>
                <w:rFonts w:eastAsia="標楷體"/>
                <w:color w:val="000000"/>
                <w:sz w:val="20"/>
                <w:shd w:val="clear" w:color="auto" w:fill="FFFFFF"/>
              </w:rPr>
              <w:t>4-1,4-2</w:t>
            </w:r>
            <w:r w:rsidR="008F0A7C" w:rsidRPr="00974A69">
              <w:rPr>
                <w:rFonts w:eastAsia="標楷體"/>
                <w:color w:val="000000"/>
                <w:sz w:val="20"/>
                <w:shd w:val="clear" w:color="auto" w:fill="FFFFFF"/>
              </w:rPr>
              <w:t>個案報告書寫正確</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250"/>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snapToGrid w:val="0"/>
              <w:spacing w:line="34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5.</w:t>
            </w:r>
            <w:r w:rsidRPr="00974A69">
              <w:rPr>
                <w:rFonts w:eastAsia="標楷體"/>
                <w:snapToGrid w:val="0"/>
                <w:color w:val="000000"/>
                <w:sz w:val="20"/>
                <w:shd w:val="clear" w:color="auto" w:fill="FFFFFF"/>
              </w:rPr>
              <w:t>能正確執行護理技術。</w:t>
            </w:r>
          </w:p>
        </w:tc>
        <w:tc>
          <w:tcPr>
            <w:tcW w:w="3051" w:type="dxa"/>
            <w:gridSpan w:val="3"/>
          </w:tcPr>
          <w:p w:rsidR="008F0A7C" w:rsidRPr="00974A69" w:rsidRDefault="008F0A7C" w:rsidP="007171E7">
            <w:pPr>
              <w:autoSpaceDE w:val="0"/>
              <w:autoSpaceDN w:val="0"/>
              <w:snapToGrid w:val="0"/>
              <w:spacing w:line="340" w:lineRule="exact"/>
              <w:ind w:leftChars="8" w:left="219" w:hangingChars="100" w:hanging="200"/>
              <w:rPr>
                <w:rFonts w:eastAsia="標楷體"/>
                <w:color w:val="000000"/>
                <w:spacing w:val="14"/>
                <w:sz w:val="20"/>
                <w:shd w:val="clear" w:color="auto" w:fill="FFFFFF"/>
              </w:rPr>
            </w:pPr>
            <w:r w:rsidRPr="00974A69">
              <w:rPr>
                <w:rFonts w:eastAsia="標楷體"/>
                <w:color w:val="000000"/>
                <w:sz w:val="20"/>
                <w:shd w:val="clear" w:color="auto" w:fill="FFFFFF"/>
              </w:rPr>
              <w:t>5-1</w:t>
            </w:r>
            <w:r w:rsidRPr="00974A69">
              <w:rPr>
                <w:rFonts w:eastAsia="標楷體"/>
                <w:snapToGrid w:val="0"/>
                <w:color w:val="000000"/>
                <w:sz w:val="20"/>
                <w:shd w:val="clear" w:color="auto" w:fill="FFFFFF"/>
              </w:rPr>
              <w:t>正確執行各項護理技術。</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5-1</w:t>
            </w:r>
            <w:r w:rsidRPr="00974A69">
              <w:rPr>
                <w:rFonts w:eastAsia="標楷體"/>
                <w:snapToGrid w:val="0"/>
                <w:color w:val="000000"/>
                <w:sz w:val="20"/>
                <w:shd w:val="clear" w:color="auto" w:fill="FFFFFF"/>
              </w:rPr>
              <w:t>護理</w:t>
            </w:r>
            <w:r w:rsidRPr="00974A69">
              <w:rPr>
                <w:rFonts w:eastAsia="標楷體"/>
                <w:color w:val="000000"/>
                <w:sz w:val="20"/>
                <w:shd w:val="clear" w:color="auto" w:fill="FFFFFF"/>
              </w:rPr>
              <w:t>技術執行正確</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394"/>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tabs>
                <w:tab w:val="left" w:pos="180"/>
                <w:tab w:val="left" w:pos="360"/>
              </w:tabs>
              <w:snapToGrid w:val="0"/>
              <w:spacing w:line="34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6.</w:t>
            </w:r>
            <w:r w:rsidRPr="00974A69">
              <w:rPr>
                <w:rFonts w:eastAsia="標楷體"/>
                <w:snapToGrid w:val="0"/>
                <w:color w:val="000000"/>
                <w:sz w:val="20"/>
                <w:shd w:val="clear" w:color="auto" w:fill="FFFFFF"/>
              </w:rPr>
              <w:t>能參與實習單位的個案討論及會議主題。</w:t>
            </w:r>
          </w:p>
          <w:p w:rsidR="008F0A7C" w:rsidRPr="00974A69" w:rsidRDefault="008F0A7C" w:rsidP="007171E7">
            <w:pPr>
              <w:tabs>
                <w:tab w:val="left" w:pos="180"/>
                <w:tab w:val="left" w:pos="360"/>
              </w:tabs>
              <w:snapToGrid w:val="0"/>
              <w:spacing w:line="34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snapToGrid w:val="0"/>
              <w:spacing w:line="340" w:lineRule="exact"/>
              <w:ind w:leftChars="1" w:left="2"/>
              <w:jc w:val="both"/>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參與病房教學活動會議，瞭解病人屬性及照護重點。</w:t>
            </w:r>
          </w:p>
          <w:p w:rsidR="008F0A7C" w:rsidRPr="00974A69" w:rsidRDefault="008F0A7C" w:rsidP="007171E7">
            <w:pPr>
              <w:snapToGrid w:val="0"/>
              <w:spacing w:line="340" w:lineRule="exact"/>
              <w:ind w:leftChars="10" w:left="224" w:hangingChars="100" w:hanging="200"/>
              <w:jc w:val="both"/>
              <w:rPr>
                <w:rFonts w:eastAsia="標楷體"/>
                <w:color w:val="000000"/>
                <w:sz w:val="20"/>
                <w:shd w:val="clear" w:color="auto" w:fill="FFFFFF"/>
              </w:rPr>
            </w:pPr>
            <w:r w:rsidRPr="00974A69">
              <w:rPr>
                <w:rFonts w:eastAsia="標楷體"/>
                <w:color w:val="000000"/>
                <w:sz w:val="20"/>
                <w:shd w:val="clear" w:color="auto" w:fill="FFFFFF"/>
              </w:rPr>
              <w:t>6-2</w:t>
            </w:r>
            <w:r w:rsidRPr="00974A69">
              <w:rPr>
                <w:rFonts w:eastAsia="標楷體"/>
                <w:color w:val="000000"/>
                <w:sz w:val="20"/>
                <w:shd w:val="clear" w:color="auto" w:fill="FFFFFF"/>
              </w:rPr>
              <w:t>主動提出照護個案的問題與具體意見。</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全程參與會議</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6-2</w:t>
            </w:r>
            <w:r w:rsidRPr="00974A69">
              <w:rPr>
                <w:rFonts w:eastAsia="標楷體"/>
                <w:color w:val="000000"/>
                <w:sz w:val="20"/>
                <w:shd w:val="clear" w:color="auto" w:fill="FFFFFF"/>
              </w:rPr>
              <w:t>主動發言且內容具體</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65"/>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tabs>
                <w:tab w:val="left" w:pos="180"/>
                <w:tab w:val="left" w:pos="360"/>
              </w:tabs>
              <w:snapToGrid w:val="0"/>
              <w:spacing w:line="340" w:lineRule="exact"/>
              <w:ind w:left="200" w:hangingChars="100" w:hanging="200"/>
              <w:jc w:val="both"/>
              <w:rPr>
                <w:rFonts w:eastAsia="標楷體"/>
                <w:color w:val="000000"/>
                <w:sz w:val="20"/>
                <w:shd w:val="clear" w:color="auto" w:fill="FFFFFF"/>
              </w:rPr>
            </w:pPr>
            <w:r w:rsidRPr="00974A69">
              <w:rPr>
                <w:rFonts w:eastAsia="標楷體"/>
                <w:snapToGrid w:val="0"/>
                <w:color w:val="000000"/>
                <w:sz w:val="20"/>
                <w:shd w:val="clear" w:color="auto" w:fill="FFFFFF"/>
              </w:rPr>
              <w:t>7.</w:t>
            </w:r>
            <w:r w:rsidRPr="00974A69">
              <w:rPr>
                <w:rFonts w:eastAsia="標楷體"/>
                <w:color w:val="000000"/>
                <w:sz w:val="20"/>
                <w:shd w:val="clear" w:color="auto" w:fill="FFFFFF"/>
              </w:rPr>
              <w:t>能主動關懷個案、運用傾聽、同理心於護理過程中。</w:t>
            </w:r>
          </w:p>
          <w:p w:rsidR="008F0A7C" w:rsidRPr="00974A69" w:rsidRDefault="008F0A7C" w:rsidP="007171E7">
            <w:pPr>
              <w:tabs>
                <w:tab w:val="left" w:pos="180"/>
                <w:tab w:val="left" w:pos="360"/>
              </w:tabs>
              <w:snapToGrid w:val="0"/>
              <w:spacing w:line="34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snapToGrid w:val="0"/>
              <w:spacing w:line="340" w:lineRule="exact"/>
              <w:ind w:leftChars="10" w:left="224" w:hangingChars="100" w:hanging="200"/>
              <w:jc w:val="both"/>
              <w:rPr>
                <w:rFonts w:eastAsia="標楷體"/>
                <w:color w:val="000000"/>
                <w:sz w:val="20"/>
                <w:shd w:val="clear" w:color="auto" w:fill="FFFFFF"/>
              </w:rPr>
            </w:pPr>
            <w:r w:rsidRPr="00974A69">
              <w:rPr>
                <w:rFonts w:eastAsia="標楷體"/>
                <w:color w:val="000000"/>
                <w:sz w:val="20"/>
                <w:shd w:val="clear" w:color="auto" w:fill="FFFFFF"/>
              </w:rPr>
              <w:t>7-1</w:t>
            </w:r>
            <w:r w:rsidRPr="00974A69">
              <w:rPr>
                <w:rFonts w:eastAsia="標楷體"/>
                <w:color w:val="000000"/>
                <w:sz w:val="20"/>
                <w:shd w:val="clear" w:color="auto" w:fill="FFFFFF"/>
              </w:rPr>
              <w:t>運用臨床案例討論，讓學生學習從不同角度思考健康照顧各項議題，學習從他人的角度思考問題，進而學習同理與體諒他人。</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8-1</w:t>
            </w:r>
            <w:r w:rsidRPr="00974A69">
              <w:rPr>
                <w:rFonts w:eastAsia="標楷體"/>
                <w:color w:val="000000"/>
                <w:sz w:val="20"/>
                <w:shd w:val="clear" w:color="auto" w:fill="FFFFFF"/>
              </w:rPr>
              <w:t>學生能於會議中分享運用關懷、傾聽及同理心等照護經驗</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788"/>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tabs>
                <w:tab w:val="left" w:pos="180"/>
                <w:tab w:val="left" w:pos="360"/>
              </w:tabs>
              <w:snapToGrid w:val="0"/>
              <w:spacing w:line="340" w:lineRule="exact"/>
              <w:ind w:left="228" w:hangingChars="100" w:hanging="228"/>
              <w:jc w:val="both"/>
              <w:rPr>
                <w:rFonts w:eastAsia="標楷體"/>
                <w:color w:val="000000"/>
                <w:spacing w:val="14"/>
                <w:sz w:val="20"/>
                <w:shd w:val="clear" w:color="auto" w:fill="FFFFFF"/>
              </w:rPr>
            </w:pPr>
            <w:r w:rsidRPr="00974A69">
              <w:rPr>
                <w:rFonts w:eastAsia="標楷體"/>
                <w:color w:val="000000"/>
                <w:spacing w:val="14"/>
                <w:sz w:val="20"/>
                <w:shd w:val="clear" w:color="auto" w:fill="FFFFFF"/>
              </w:rPr>
              <w:t>9.</w:t>
            </w:r>
            <w:r w:rsidRPr="00974A69">
              <w:rPr>
                <w:rFonts w:eastAsia="標楷體"/>
                <w:color w:val="000000"/>
                <w:sz w:val="20"/>
                <w:shd w:val="clear" w:color="auto" w:fill="FFFFFF"/>
              </w:rPr>
              <w:t>能在班內有效率完成護理業務並準時上下班。</w:t>
            </w:r>
            <w:r w:rsidRPr="00974A69">
              <w:rPr>
                <w:rFonts w:eastAsia="標楷體"/>
                <w:color w:val="000000"/>
                <w:spacing w:val="14"/>
                <w:sz w:val="20"/>
                <w:shd w:val="clear" w:color="auto" w:fill="FFFFFF"/>
              </w:rPr>
              <w:t xml:space="preserve"> </w:t>
            </w:r>
          </w:p>
        </w:tc>
        <w:tc>
          <w:tcPr>
            <w:tcW w:w="3051" w:type="dxa"/>
            <w:gridSpan w:val="3"/>
          </w:tcPr>
          <w:p w:rsidR="008F0A7C" w:rsidRPr="00974A69" w:rsidRDefault="008F0A7C" w:rsidP="007171E7">
            <w:pPr>
              <w:snapToGrid w:val="0"/>
              <w:spacing w:line="340" w:lineRule="exact"/>
              <w:ind w:leftChars="10" w:left="224" w:hangingChars="100" w:hanging="200"/>
              <w:jc w:val="both"/>
              <w:rPr>
                <w:rFonts w:eastAsia="標楷體"/>
                <w:color w:val="000000"/>
                <w:sz w:val="20"/>
                <w:shd w:val="clear" w:color="auto" w:fill="FFFFFF"/>
              </w:rPr>
            </w:pPr>
            <w:r w:rsidRPr="00974A69">
              <w:rPr>
                <w:rFonts w:eastAsia="標楷體"/>
                <w:color w:val="000000"/>
                <w:sz w:val="20"/>
                <w:shd w:val="clear" w:color="auto" w:fill="FFFFFF"/>
              </w:rPr>
              <w:t>9-1</w:t>
            </w:r>
            <w:r w:rsidRPr="00974A69">
              <w:rPr>
                <w:rFonts w:eastAsia="標楷體"/>
                <w:color w:val="000000"/>
                <w:sz w:val="20"/>
                <w:shd w:val="clear" w:color="auto" w:fill="FFFFFF"/>
              </w:rPr>
              <w:t>能在規定時間內完成病房護理工作並按時繳交作業。</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9-1</w:t>
            </w:r>
            <w:r w:rsidRPr="00974A69">
              <w:rPr>
                <w:rFonts w:eastAsia="標楷體"/>
                <w:color w:val="000000"/>
                <w:sz w:val="20"/>
                <w:shd w:val="clear" w:color="auto" w:fill="FFFFFF"/>
              </w:rPr>
              <w:t>學生能於會議中分享運用護理業務時間管理的心得。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1122"/>
          <w:jc w:val="center"/>
        </w:trPr>
        <w:tc>
          <w:tcPr>
            <w:tcW w:w="332" w:type="dxa"/>
            <w:vMerge w:val="restart"/>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r w:rsidRPr="00974A69">
              <w:rPr>
                <w:rFonts w:eastAsia="標楷體"/>
                <w:color w:val="000000"/>
                <w:sz w:val="20"/>
                <w:shd w:val="clear" w:color="auto" w:fill="FFFFFF"/>
              </w:rPr>
              <w:t>第</w:t>
            </w:r>
          </w:p>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r w:rsidRPr="00974A69">
              <w:rPr>
                <w:rFonts w:eastAsia="標楷體"/>
                <w:color w:val="000000"/>
                <w:sz w:val="20"/>
                <w:shd w:val="clear" w:color="auto" w:fill="FFFFFF"/>
              </w:rPr>
              <w:t>三</w:t>
            </w: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r w:rsidRPr="00974A69">
              <w:rPr>
                <w:rFonts w:eastAsia="標楷體"/>
                <w:color w:val="000000"/>
                <w:sz w:val="20"/>
                <w:shd w:val="clear" w:color="auto" w:fill="FFFFFF"/>
              </w:rPr>
              <w:t>週</w:t>
            </w: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tc>
        <w:tc>
          <w:tcPr>
            <w:tcW w:w="2784" w:type="dxa"/>
            <w:gridSpan w:val="2"/>
            <w:tcBorders>
              <w:bottom w:val="single" w:sz="4" w:space="0" w:color="auto"/>
            </w:tcBorders>
          </w:tcPr>
          <w:p w:rsidR="008F0A7C" w:rsidRPr="00974A69" w:rsidRDefault="008F0A7C" w:rsidP="007171E7">
            <w:pPr>
              <w:snapToGrid w:val="0"/>
              <w:spacing w:line="360" w:lineRule="exact"/>
              <w:ind w:left="200" w:hangingChars="100" w:hanging="200"/>
              <w:rPr>
                <w:rFonts w:eastAsia="標楷體"/>
                <w:b/>
                <w:color w:val="000000"/>
                <w:sz w:val="20"/>
                <w:shd w:val="clear" w:color="auto" w:fill="FFFFFF"/>
              </w:rPr>
            </w:pPr>
            <w:r w:rsidRPr="00974A69">
              <w:rPr>
                <w:rFonts w:eastAsia="標楷體"/>
                <w:snapToGrid w:val="0"/>
                <w:color w:val="000000"/>
                <w:sz w:val="20"/>
                <w:shd w:val="clear" w:color="auto" w:fill="FFFFFF"/>
              </w:rPr>
              <w:t>1.</w:t>
            </w:r>
            <w:r w:rsidRPr="00974A69">
              <w:rPr>
                <w:rFonts w:eastAsia="標楷體"/>
                <w:snapToGrid w:val="0"/>
                <w:color w:val="000000"/>
                <w:sz w:val="20"/>
                <w:shd w:val="clear" w:color="auto" w:fill="FFFFFF"/>
              </w:rPr>
              <w:t>深入探討內外科疾病對個案本人及家庭所造成的改變及衝擊。</w:t>
            </w:r>
          </w:p>
        </w:tc>
        <w:tc>
          <w:tcPr>
            <w:tcW w:w="3051" w:type="dxa"/>
            <w:gridSpan w:val="3"/>
            <w:tcBorders>
              <w:bottom w:val="single" w:sz="4" w:space="0" w:color="auto"/>
            </w:tcBorders>
          </w:tcPr>
          <w:p w:rsidR="008F0A7C" w:rsidRPr="00974A69" w:rsidRDefault="008F0A7C" w:rsidP="007171E7">
            <w:pPr>
              <w:autoSpaceDE w:val="0"/>
              <w:autoSpaceDN w:val="0"/>
              <w:snapToGrid w:val="0"/>
              <w:spacing w:line="360" w:lineRule="exact"/>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運用臨床案例討論，讓學生學習從不同角度思考疾病對家庭、社會的影響。</w:t>
            </w:r>
          </w:p>
        </w:tc>
        <w:tc>
          <w:tcPr>
            <w:tcW w:w="2698" w:type="dxa"/>
            <w:gridSpan w:val="3"/>
            <w:tcBorders>
              <w:bottom w:val="single" w:sz="4" w:space="0" w:color="auto"/>
            </w:tcBorders>
          </w:tcPr>
          <w:p w:rsidR="008F0A7C" w:rsidRPr="00974A69" w:rsidRDefault="008F0A7C" w:rsidP="007171E7">
            <w:pPr>
              <w:autoSpaceDE w:val="0"/>
              <w:autoSpaceDN w:val="0"/>
              <w:snapToGrid w:val="0"/>
              <w:spacing w:line="360" w:lineRule="exact"/>
              <w:ind w:leftChars="2" w:left="5"/>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能在個案報告呈現。</w:t>
            </w:r>
          </w:p>
          <w:p w:rsidR="008F0A7C" w:rsidRPr="00974A69" w:rsidRDefault="008F0A7C" w:rsidP="007171E7">
            <w:pPr>
              <w:autoSpaceDE w:val="0"/>
              <w:autoSpaceDN w:val="0"/>
              <w:snapToGrid w:val="0"/>
              <w:spacing w:line="360" w:lineRule="exact"/>
              <w:rPr>
                <w:rFonts w:eastAsia="標楷體"/>
                <w:b/>
                <w:color w:val="000000"/>
                <w:sz w:val="20"/>
                <w:shd w:val="clear" w:color="auto" w:fill="FFFFFF"/>
              </w:rPr>
            </w:pPr>
          </w:p>
        </w:tc>
        <w:tc>
          <w:tcPr>
            <w:tcW w:w="1846" w:type="dxa"/>
            <w:vMerge w:val="restart"/>
          </w:tcPr>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w:t>
            </w:r>
            <w:r w:rsidRPr="00974A69">
              <w:rPr>
                <w:rFonts w:eastAsia="標楷體"/>
                <w:color w:val="000000"/>
                <w:sz w:val="20"/>
                <w:shd w:val="clear" w:color="auto" w:fill="FFFFFF"/>
              </w:rPr>
              <w:t>基礎生物醫學科學</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2.</w:t>
            </w:r>
            <w:r w:rsidRPr="00974A69">
              <w:rPr>
                <w:rFonts w:eastAsia="標楷體"/>
                <w:color w:val="000000"/>
                <w:sz w:val="20"/>
                <w:shd w:val="clear" w:color="auto" w:fill="FFFFFF"/>
              </w:rPr>
              <w:t>一般臨床技能</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3.</w:t>
            </w:r>
            <w:r w:rsidRPr="00974A69">
              <w:rPr>
                <w:rFonts w:eastAsia="標楷體"/>
                <w:color w:val="000000"/>
                <w:sz w:val="20"/>
                <w:shd w:val="clear" w:color="auto" w:fill="FFFFFF"/>
              </w:rPr>
              <w:t>批判性思考能力</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4.</w:t>
            </w:r>
            <w:r w:rsidRPr="00974A69">
              <w:rPr>
                <w:rFonts w:eastAsia="標楷體"/>
                <w:color w:val="000000"/>
                <w:sz w:val="20"/>
                <w:shd w:val="clear" w:color="auto" w:fill="FFFFFF"/>
              </w:rPr>
              <w:t>克盡職守</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5.</w:t>
            </w:r>
            <w:r w:rsidRPr="00974A69">
              <w:rPr>
                <w:rFonts w:eastAsia="標楷體"/>
                <w:color w:val="000000"/>
                <w:sz w:val="20"/>
                <w:shd w:val="clear" w:color="auto" w:fill="FFFFFF"/>
              </w:rPr>
              <w:t>終身學習</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6.</w:t>
            </w:r>
            <w:r w:rsidRPr="00974A69">
              <w:rPr>
                <w:rFonts w:eastAsia="標楷體"/>
                <w:color w:val="000000"/>
                <w:sz w:val="20"/>
                <w:shd w:val="clear" w:color="auto" w:fill="FFFFFF"/>
              </w:rPr>
              <w:t>溝通與合作</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7.</w:t>
            </w:r>
            <w:r w:rsidRPr="00974A69">
              <w:rPr>
                <w:rFonts w:eastAsia="標楷體"/>
                <w:color w:val="000000"/>
                <w:sz w:val="20"/>
                <w:shd w:val="clear" w:color="auto" w:fill="FFFFFF"/>
              </w:rPr>
              <w:t>關愛</w:t>
            </w:r>
          </w:p>
          <w:p w:rsidR="008F0A7C" w:rsidRPr="00974A69" w:rsidRDefault="008F0A7C" w:rsidP="007171E7">
            <w:pPr>
              <w:tabs>
                <w:tab w:val="left" w:pos="180"/>
                <w:tab w:val="left" w:pos="360"/>
              </w:tabs>
              <w:snapToGrid w:val="0"/>
              <w:spacing w:line="240" w:lineRule="exact"/>
              <w:ind w:left="50"/>
              <w:rPr>
                <w:rFonts w:eastAsia="標楷體"/>
                <w:color w:val="000000"/>
                <w:sz w:val="20"/>
                <w:shd w:val="clear" w:color="auto" w:fill="FFFFFF"/>
              </w:rPr>
            </w:pPr>
            <w:r w:rsidRPr="00974A69">
              <w:rPr>
                <w:rFonts w:eastAsia="標楷體"/>
                <w:color w:val="000000"/>
                <w:sz w:val="20"/>
                <w:shd w:val="clear" w:color="auto" w:fill="FFFFFF"/>
              </w:rPr>
              <w:t>8.</w:t>
            </w:r>
            <w:r w:rsidRPr="00974A69">
              <w:rPr>
                <w:rFonts w:eastAsia="標楷體"/>
                <w:color w:val="000000"/>
                <w:sz w:val="20"/>
                <w:shd w:val="clear" w:color="auto" w:fill="FFFFFF"/>
              </w:rPr>
              <w:t>倫理</w:t>
            </w:r>
          </w:p>
          <w:p w:rsidR="008F0A7C" w:rsidRPr="00974A69" w:rsidRDefault="008F0A7C" w:rsidP="007171E7">
            <w:pPr>
              <w:tabs>
                <w:tab w:val="left" w:pos="180"/>
                <w:tab w:val="left" w:pos="360"/>
              </w:tabs>
              <w:snapToGrid w:val="0"/>
              <w:spacing w:line="240" w:lineRule="exact"/>
              <w:ind w:left="50"/>
              <w:rPr>
                <w:rFonts w:eastAsia="標楷體"/>
                <w:color w:val="000000"/>
                <w:sz w:val="20"/>
                <w:shd w:val="clear" w:color="auto" w:fill="FFFFFF"/>
              </w:rPr>
            </w:pPr>
            <w:r w:rsidRPr="00974A69">
              <w:rPr>
                <w:rFonts w:eastAsia="標楷體"/>
                <w:color w:val="000000"/>
                <w:sz w:val="20"/>
                <w:shd w:val="clear" w:color="auto" w:fill="FFFFFF"/>
              </w:rPr>
              <w:t>9.</w:t>
            </w:r>
            <w:r w:rsidRPr="00974A69">
              <w:rPr>
                <w:rFonts w:eastAsia="標楷體"/>
                <w:color w:val="000000"/>
                <w:sz w:val="20"/>
                <w:shd w:val="clear" w:color="auto" w:fill="FFFFFF"/>
              </w:rPr>
              <w:t>語文表達</w:t>
            </w:r>
          </w:p>
          <w:p w:rsidR="008F0A7C" w:rsidRPr="00974A69" w:rsidRDefault="008F0A7C" w:rsidP="007171E7">
            <w:pPr>
              <w:tabs>
                <w:tab w:val="left" w:pos="180"/>
                <w:tab w:val="left" w:pos="360"/>
              </w:tabs>
              <w:snapToGrid w:val="0"/>
              <w:spacing w:line="240" w:lineRule="exact"/>
              <w:ind w:left="50"/>
              <w:rPr>
                <w:rFonts w:eastAsia="標楷體"/>
                <w:bCs/>
                <w:color w:val="000000"/>
                <w:sz w:val="20"/>
                <w:shd w:val="clear" w:color="auto" w:fill="FFFFFF"/>
              </w:rPr>
            </w:pPr>
            <w:r w:rsidRPr="00974A69">
              <w:rPr>
                <w:rFonts w:eastAsia="標楷體"/>
                <w:color w:val="000000"/>
                <w:sz w:val="20"/>
                <w:shd w:val="clear" w:color="auto" w:fill="FFFFFF"/>
              </w:rPr>
              <w:t xml:space="preserve">10. </w:t>
            </w:r>
            <w:r w:rsidRPr="00974A69">
              <w:rPr>
                <w:rFonts w:eastAsia="標楷體"/>
                <w:color w:val="000000"/>
                <w:sz w:val="20"/>
                <w:shd w:val="clear" w:color="auto" w:fill="FFFFFF"/>
              </w:rPr>
              <w:t>資訊</w:t>
            </w:r>
          </w:p>
          <w:p w:rsidR="008F0A7C" w:rsidRPr="00974A69" w:rsidRDefault="008F0A7C" w:rsidP="007171E7">
            <w:pPr>
              <w:tabs>
                <w:tab w:val="left" w:pos="180"/>
                <w:tab w:val="left" w:pos="360"/>
              </w:tabs>
              <w:snapToGrid w:val="0"/>
              <w:spacing w:line="220" w:lineRule="exact"/>
              <w:ind w:left="50"/>
              <w:jc w:val="center"/>
              <w:rPr>
                <w:rFonts w:eastAsia="標楷體"/>
                <w:bCs/>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1122"/>
          <w:jc w:val="center"/>
        </w:trPr>
        <w:tc>
          <w:tcPr>
            <w:tcW w:w="332" w:type="dxa"/>
            <w:vMerge/>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p>
        </w:tc>
        <w:tc>
          <w:tcPr>
            <w:tcW w:w="2784" w:type="dxa"/>
            <w:gridSpan w:val="2"/>
            <w:tcBorders>
              <w:top w:val="single" w:sz="4" w:space="0" w:color="auto"/>
              <w:bottom w:val="single" w:sz="4" w:space="0" w:color="auto"/>
            </w:tcBorders>
          </w:tcPr>
          <w:p w:rsidR="008F0A7C" w:rsidRPr="00974A69" w:rsidRDefault="008F0A7C" w:rsidP="007171E7">
            <w:pPr>
              <w:snapToGrid w:val="0"/>
              <w:spacing w:line="36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2.</w:t>
            </w:r>
            <w:r w:rsidRPr="00974A69">
              <w:rPr>
                <w:rFonts w:eastAsia="標楷體"/>
                <w:snapToGrid w:val="0"/>
                <w:color w:val="000000"/>
                <w:sz w:val="20"/>
                <w:shd w:val="clear" w:color="auto" w:fill="FFFFFF"/>
              </w:rPr>
              <w:t>能獨立提供兩名以上個案的整體性、持續性護理。</w:t>
            </w:r>
          </w:p>
          <w:p w:rsidR="008F0A7C" w:rsidRPr="00974A69" w:rsidRDefault="008F0A7C" w:rsidP="007171E7">
            <w:pPr>
              <w:tabs>
                <w:tab w:val="left" w:pos="224"/>
              </w:tabs>
              <w:snapToGrid w:val="0"/>
              <w:spacing w:line="360" w:lineRule="exact"/>
              <w:jc w:val="both"/>
              <w:rPr>
                <w:rFonts w:eastAsia="標楷體"/>
                <w:snapToGrid w:val="0"/>
                <w:color w:val="000000"/>
                <w:sz w:val="20"/>
                <w:shd w:val="clear" w:color="auto" w:fill="FFFFFF"/>
              </w:rPr>
            </w:pPr>
          </w:p>
        </w:tc>
        <w:tc>
          <w:tcPr>
            <w:tcW w:w="3051"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2-1</w:t>
            </w:r>
            <w:r w:rsidRPr="00974A69">
              <w:rPr>
                <w:rFonts w:eastAsia="標楷體"/>
                <w:color w:val="000000"/>
                <w:sz w:val="20"/>
                <w:shd w:val="clear" w:color="auto" w:fill="FFFFFF"/>
              </w:rPr>
              <w:t>主動提出個案照護需求評估並能完成護理計劃</w:t>
            </w:r>
          </w:p>
          <w:p w:rsidR="008F0A7C" w:rsidRPr="00974A69" w:rsidRDefault="008F0A7C" w:rsidP="007171E7">
            <w:pPr>
              <w:autoSpaceDE w:val="0"/>
              <w:autoSpaceDN w:val="0"/>
              <w:snapToGrid w:val="0"/>
              <w:spacing w:line="360" w:lineRule="exact"/>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個案報告書寫內容正確</w:t>
            </w:r>
          </w:p>
        </w:tc>
        <w:tc>
          <w:tcPr>
            <w:tcW w:w="2698"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2-1</w:t>
            </w:r>
            <w:r w:rsidRPr="00974A69">
              <w:rPr>
                <w:rFonts w:eastAsia="標楷體"/>
                <w:color w:val="000000"/>
                <w:sz w:val="20"/>
                <w:shd w:val="clear" w:color="auto" w:fill="FFFFFF"/>
              </w:rPr>
              <w:t>抽問護理計劃。</w:t>
            </w:r>
          </w:p>
          <w:p w:rsidR="008F0A7C" w:rsidRPr="00974A69" w:rsidRDefault="008F0A7C" w:rsidP="007171E7">
            <w:pPr>
              <w:autoSpaceDE w:val="0"/>
              <w:autoSpaceDN w:val="0"/>
              <w:snapToGrid w:val="0"/>
              <w:spacing w:line="360" w:lineRule="exact"/>
              <w:ind w:leftChars="2" w:left="5"/>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能正確完成個案報告。</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543"/>
          <w:jc w:val="center"/>
        </w:trPr>
        <w:tc>
          <w:tcPr>
            <w:tcW w:w="332" w:type="dxa"/>
            <w:vMerge/>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p>
        </w:tc>
        <w:tc>
          <w:tcPr>
            <w:tcW w:w="2784" w:type="dxa"/>
            <w:gridSpan w:val="2"/>
            <w:tcBorders>
              <w:top w:val="single" w:sz="4" w:space="0" w:color="auto"/>
              <w:bottom w:val="single" w:sz="4" w:space="0" w:color="auto"/>
            </w:tcBorders>
          </w:tcPr>
          <w:p w:rsidR="008F0A7C" w:rsidRPr="00974A69" w:rsidRDefault="008F0A7C" w:rsidP="007171E7">
            <w:pPr>
              <w:snapToGrid w:val="0"/>
              <w:spacing w:line="360" w:lineRule="exact"/>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3.</w:t>
            </w:r>
            <w:r w:rsidRPr="00974A69">
              <w:rPr>
                <w:rFonts w:eastAsia="標楷體"/>
                <w:snapToGrid w:val="0"/>
                <w:color w:val="000000"/>
                <w:sz w:val="20"/>
                <w:shd w:val="clear" w:color="auto" w:fill="FFFFFF"/>
              </w:rPr>
              <w:t>能完成交班。</w:t>
            </w:r>
          </w:p>
        </w:tc>
        <w:tc>
          <w:tcPr>
            <w:tcW w:w="3051"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在學長姐指導下完成交班。</w:t>
            </w:r>
            <w:r w:rsidRPr="00974A69">
              <w:rPr>
                <w:rFonts w:eastAsia="標楷體"/>
                <w:color w:val="000000"/>
                <w:sz w:val="20"/>
                <w:shd w:val="clear" w:color="auto" w:fill="FFFFFF"/>
              </w:rPr>
              <w:t xml:space="preserve"> </w:t>
            </w:r>
          </w:p>
        </w:tc>
        <w:tc>
          <w:tcPr>
            <w:tcW w:w="2698"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122" w:hangingChars="61" w:hanging="122"/>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完成個案交班至少三天。</w:t>
            </w:r>
            <w:r w:rsidRPr="00974A69">
              <w:rPr>
                <w:rFonts w:eastAsia="標楷體"/>
                <w:color w:val="000000"/>
                <w:sz w:val="20"/>
                <w:shd w:val="clear" w:color="auto" w:fill="FFFFFF"/>
              </w:rPr>
              <w:t xml:space="preserve"> </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2303"/>
          <w:jc w:val="center"/>
        </w:trPr>
        <w:tc>
          <w:tcPr>
            <w:tcW w:w="332" w:type="dxa"/>
            <w:vMerge/>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p>
        </w:tc>
        <w:tc>
          <w:tcPr>
            <w:tcW w:w="2784" w:type="dxa"/>
            <w:gridSpan w:val="2"/>
            <w:tcBorders>
              <w:top w:val="single" w:sz="4" w:space="0" w:color="auto"/>
            </w:tcBorders>
          </w:tcPr>
          <w:p w:rsidR="008F0A7C" w:rsidRPr="00974A69" w:rsidRDefault="008F0A7C" w:rsidP="007171E7">
            <w:pPr>
              <w:tabs>
                <w:tab w:val="left" w:pos="224"/>
              </w:tabs>
              <w:snapToGrid w:val="0"/>
              <w:spacing w:line="360" w:lineRule="exact"/>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4.</w:t>
            </w:r>
            <w:r w:rsidRPr="00974A69">
              <w:rPr>
                <w:rFonts w:eastAsia="標楷體"/>
                <w:snapToGrid w:val="0"/>
                <w:color w:val="000000"/>
                <w:sz w:val="20"/>
                <w:shd w:val="clear" w:color="auto" w:fill="FFFFFF"/>
              </w:rPr>
              <w:t>實習評值。</w:t>
            </w:r>
          </w:p>
        </w:tc>
        <w:tc>
          <w:tcPr>
            <w:tcW w:w="3051" w:type="dxa"/>
            <w:gridSpan w:val="3"/>
            <w:tcBorders>
              <w:top w:val="single" w:sz="4" w:space="0" w:color="auto"/>
            </w:tcBorders>
          </w:tcPr>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每週由教師與護理長共同評核學習進度與成效</w:t>
            </w:r>
          </w:p>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4-2</w:t>
            </w:r>
            <w:r w:rsidRPr="00974A69">
              <w:rPr>
                <w:rFonts w:eastAsia="標楷體"/>
                <w:color w:val="000000"/>
                <w:sz w:val="20"/>
                <w:shd w:val="clear" w:color="auto" w:fill="FFFFFF"/>
              </w:rPr>
              <w:t>每梯次結束前依週進行實習檢討會評值整體實習成效</w:t>
            </w:r>
          </w:p>
          <w:p w:rsidR="008F0A7C" w:rsidRPr="00974A69" w:rsidRDefault="008F0A7C" w:rsidP="007171E7">
            <w:pPr>
              <w:autoSpaceDE w:val="0"/>
              <w:autoSpaceDN w:val="0"/>
              <w:snapToGrid w:val="0"/>
              <w:spacing w:line="360" w:lineRule="exact"/>
              <w:ind w:leftChars="10" w:left="224" w:hangingChars="100" w:hanging="200"/>
              <w:rPr>
                <w:rFonts w:eastAsia="標楷體"/>
                <w:color w:val="000000"/>
                <w:sz w:val="20"/>
                <w:shd w:val="clear" w:color="auto" w:fill="FFFFFF"/>
              </w:rPr>
            </w:pPr>
          </w:p>
        </w:tc>
        <w:tc>
          <w:tcPr>
            <w:tcW w:w="2698" w:type="dxa"/>
            <w:gridSpan w:val="3"/>
            <w:tcBorders>
              <w:top w:val="single" w:sz="4" w:space="0" w:color="auto"/>
            </w:tcBorders>
          </w:tcPr>
          <w:p w:rsidR="008F0A7C" w:rsidRPr="00974A69" w:rsidRDefault="008F0A7C" w:rsidP="007171E7">
            <w:pPr>
              <w:autoSpaceDE w:val="0"/>
              <w:autoSpaceDN w:val="0"/>
              <w:snapToGrid w:val="0"/>
              <w:spacing w:line="360" w:lineRule="exact"/>
              <w:ind w:left="122" w:hangingChars="61" w:hanging="122"/>
              <w:rPr>
                <w:rFonts w:eastAsia="標楷體"/>
                <w:bCs/>
                <w:color w:val="000000"/>
                <w:sz w:val="20"/>
                <w:shd w:val="clear" w:color="auto" w:fill="FFFFFF"/>
              </w:rPr>
            </w:pPr>
            <w:r w:rsidRPr="00974A69">
              <w:rPr>
                <w:rFonts w:eastAsia="標楷體"/>
                <w:bCs/>
                <w:color w:val="000000"/>
                <w:sz w:val="20"/>
                <w:shd w:val="clear" w:color="auto" w:fill="FFFFFF"/>
              </w:rPr>
              <w:t>4-1</w:t>
            </w:r>
            <w:r w:rsidRPr="00974A69">
              <w:rPr>
                <w:rFonts w:eastAsia="標楷體"/>
                <w:bCs/>
                <w:color w:val="000000"/>
                <w:sz w:val="20"/>
                <w:shd w:val="clear" w:color="auto" w:fill="FFFFFF"/>
              </w:rPr>
              <w:t>依照週評值表執行</w:t>
            </w:r>
          </w:p>
          <w:p w:rsidR="008F0A7C" w:rsidRPr="00974A69" w:rsidRDefault="008F0A7C" w:rsidP="007171E7">
            <w:pPr>
              <w:autoSpaceDE w:val="0"/>
              <w:autoSpaceDN w:val="0"/>
              <w:snapToGrid w:val="0"/>
              <w:spacing w:line="360" w:lineRule="exact"/>
              <w:ind w:left="122" w:hangingChars="61" w:hanging="122"/>
              <w:rPr>
                <w:rFonts w:eastAsia="標楷體"/>
                <w:color w:val="000000"/>
                <w:sz w:val="20"/>
                <w:shd w:val="clear" w:color="auto" w:fill="FFFFFF"/>
              </w:rPr>
            </w:pPr>
            <w:r w:rsidRPr="00974A69">
              <w:rPr>
                <w:rFonts w:eastAsia="標楷體"/>
                <w:bCs/>
                <w:color w:val="000000"/>
                <w:sz w:val="20"/>
                <w:shd w:val="clear" w:color="auto" w:fill="FFFFFF"/>
              </w:rPr>
              <w:t>4-2</w:t>
            </w:r>
            <w:r w:rsidRPr="00974A69">
              <w:rPr>
                <w:rFonts w:eastAsia="標楷體"/>
                <w:bCs/>
                <w:color w:val="000000"/>
                <w:sz w:val="20"/>
                <w:shd w:val="clear" w:color="auto" w:fill="FFFFFF"/>
              </w:rPr>
              <w:t>實習生與實習單位人員參與會議並主動發言，會議記錄與內容一致，且能作為校方與院方共同改善臨床教學品質依據。</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bl>
    <w:p w:rsidR="008F0A7C" w:rsidRDefault="008F0A7C" w:rsidP="007171E7">
      <w:pPr>
        <w:snapToGrid w:val="0"/>
        <w:rPr>
          <w:rFonts w:eastAsia="標楷體"/>
          <w:bCs/>
          <w:color w:val="000000"/>
          <w:shd w:val="clear" w:color="auto" w:fill="FFFFFF"/>
        </w:rPr>
      </w:pPr>
    </w:p>
    <w:p w:rsidR="008F0A7C" w:rsidRPr="00974A69" w:rsidRDefault="008F0A7C" w:rsidP="007171E7">
      <w:pPr>
        <w:snapToGrid w:val="0"/>
        <w:rPr>
          <w:rFonts w:eastAsia="標楷體"/>
          <w:b/>
          <w:bCs/>
          <w:color w:val="000000"/>
          <w:shd w:val="clear" w:color="auto" w:fill="FFFFFF"/>
        </w:rPr>
      </w:pPr>
      <w:r w:rsidRPr="00974A69">
        <w:rPr>
          <w:rFonts w:eastAsia="標楷體"/>
          <w:b/>
          <w:bCs/>
          <w:color w:val="000000"/>
          <w:shd w:val="clear" w:color="auto" w:fill="FFFFFF"/>
        </w:rPr>
        <w:lastRenderedPageBreak/>
        <w:t>十、十大核心能力完成之教學策略</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625"/>
        <w:gridCol w:w="720"/>
        <w:gridCol w:w="1260"/>
        <w:gridCol w:w="900"/>
        <w:gridCol w:w="1080"/>
        <w:gridCol w:w="720"/>
        <w:gridCol w:w="900"/>
        <w:gridCol w:w="1260"/>
        <w:gridCol w:w="498"/>
        <w:gridCol w:w="850"/>
      </w:tblGrid>
      <w:tr w:rsidR="008F0A7C" w:rsidRPr="00974A69" w:rsidTr="007171E7">
        <w:trPr>
          <w:tblHeader/>
        </w:trPr>
        <w:tc>
          <w:tcPr>
            <w:tcW w:w="535"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能力</w:t>
            </w:r>
          </w:p>
        </w:tc>
        <w:tc>
          <w:tcPr>
            <w:tcW w:w="1625" w:type="dxa"/>
            <w:vAlign w:val="center"/>
          </w:tcPr>
          <w:p w:rsidR="008F0A7C" w:rsidRPr="00974A69" w:rsidRDefault="008F0A7C" w:rsidP="007171E7">
            <w:pPr>
              <w:widowControl/>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批判性思考能力</w:t>
            </w: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基礎生物醫學科學</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倫理</w:t>
            </w:r>
          </w:p>
        </w:tc>
        <w:tc>
          <w:tcPr>
            <w:tcW w:w="90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終生學習</w:t>
            </w:r>
          </w:p>
        </w:tc>
        <w:tc>
          <w:tcPr>
            <w:tcW w:w="108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溝通與合作</w:t>
            </w: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關愛</w:t>
            </w:r>
          </w:p>
        </w:tc>
        <w:tc>
          <w:tcPr>
            <w:tcW w:w="90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克盡職責性</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一般臨床技能</w:t>
            </w:r>
          </w:p>
        </w:tc>
        <w:tc>
          <w:tcPr>
            <w:tcW w:w="498"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語言表達</w:t>
            </w:r>
          </w:p>
        </w:tc>
        <w:tc>
          <w:tcPr>
            <w:tcW w:w="85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資訊能力</w:t>
            </w:r>
          </w:p>
        </w:tc>
      </w:tr>
      <w:tr w:rsidR="008F0A7C" w:rsidRPr="00974A69" w:rsidTr="007171E7">
        <w:trPr>
          <w:trHeight w:val="1148"/>
        </w:trPr>
        <w:tc>
          <w:tcPr>
            <w:tcW w:w="535" w:type="dxa"/>
            <w:vAlign w:val="center"/>
          </w:tcPr>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教學策略</w:t>
            </w:r>
          </w:p>
        </w:tc>
        <w:tc>
          <w:tcPr>
            <w:tcW w:w="1625" w:type="dxa"/>
            <w:vAlign w:val="center"/>
          </w:tcPr>
          <w:p w:rsidR="008F0A7C" w:rsidRPr="00974A69" w:rsidRDefault="008F0A7C" w:rsidP="007171E7">
            <w:pPr>
              <w:widowControl/>
              <w:snapToGrid w:val="0"/>
              <w:jc w:val="both"/>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在實習情境及討論會中引導學生思考與討論，學生能對教師授課內容或同學報告內容提出問題、質疑與意見。</w:t>
            </w:r>
          </w:p>
          <w:p w:rsidR="008F0A7C" w:rsidRPr="00974A69" w:rsidRDefault="008F0A7C" w:rsidP="007171E7">
            <w:pPr>
              <w:widowControl/>
              <w:snapToGrid w:val="0"/>
              <w:jc w:val="both"/>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運用分組報告，讓學生學習對文獻提出看法，進而學習選擇閱讀適合的文獻。</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 xml:space="preserve">3. </w:t>
            </w:r>
            <w:r w:rsidRPr="00974A69">
              <w:rPr>
                <w:rFonts w:eastAsia="標楷體"/>
                <w:color w:val="000000"/>
                <w:sz w:val="16"/>
                <w:szCs w:val="16"/>
                <w:shd w:val="clear" w:color="auto" w:fill="FFFFFF"/>
              </w:rPr>
              <w:t>參加病房晨會、個案討論及要求學生跟查房</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4.</w:t>
            </w:r>
            <w:r w:rsidRPr="00974A69">
              <w:rPr>
                <w:rFonts w:eastAsia="標楷體"/>
                <w:color w:val="000000"/>
                <w:sz w:val="16"/>
                <w:szCs w:val="16"/>
                <w:shd w:val="clear" w:color="auto" w:fill="FFFFFF"/>
              </w:rPr>
              <w:t>討論查房重點，當個案檢查、治療方向改變討論原因</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5.</w:t>
            </w:r>
            <w:r w:rsidRPr="00974A69">
              <w:rPr>
                <w:rFonts w:eastAsia="標楷體"/>
                <w:color w:val="000000"/>
                <w:sz w:val="16"/>
                <w:szCs w:val="16"/>
                <w:shd w:val="clear" w:color="auto" w:fill="FFFFFF"/>
              </w:rPr>
              <w:t>鼓勵學生運用臨床思路探究個案健康問題</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6.</w:t>
            </w:r>
            <w:r w:rsidRPr="00974A69">
              <w:rPr>
                <w:rFonts w:eastAsia="標楷體"/>
                <w:color w:val="000000"/>
                <w:sz w:val="16"/>
                <w:szCs w:val="16"/>
                <w:shd w:val="clear" w:color="auto" w:fill="FFFFFF"/>
              </w:rPr>
              <w:t>每天固定會議討論，檢討個案照護得失</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7.</w:t>
            </w:r>
            <w:r w:rsidRPr="00974A69">
              <w:rPr>
                <w:rFonts w:eastAsia="標楷體"/>
                <w:color w:val="000000"/>
                <w:sz w:val="16"/>
                <w:szCs w:val="16"/>
                <w:shd w:val="clear" w:color="auto" w:fill="FFFFFF"/>
              </w:rPr>
              <w:t>利用期中期末之個案口頭報告，檢討得失</w:t>
            </w:r>
          </w:p>
          <w:p w:rsidR="008F0A7C" w:rsidRPr="00974A69" w:rsidRDefault="008F0A7C" w:rsidP="007171E7">
            <w:pPr>
              <w:snapToGrid w:val="0"/>
              <w:rPr>
                <w:rFonts w:eastAsia="標楷體"/>
                <w:color w:val="000000"/>
                <w:sz w:val="16"/>
                <w:szCs w:val="16"/>
                <w:shd w:val="clear" w:color="auto" w:fill="FFFFFF"/>
              </w:rPr>
            </w:pP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說明內外科疾病健康照護相關理論及之生理、心理社會層面之變化，使學生能了解病人特定健康問題之解剖學、生理學、病理學之相關知識。</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藉由臨床上各項議題之案例說明與討論會，讓學生認識內外科疾病在健康照顧領域中可能面臨到的倫理議題，學生能以倫理原則為前提，思考並討論當各問題間發生倫理衝突時，如何安排優先順序來解決個案問題。</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 xml:space="preserve">2. </w:t>
            </w:r>
            <w:r w:rsidRPr="00974A69">
              <w:rPr>
                <w:rFonts w:eastAsia="標楷體"/>
                <w:color w:val="000000"/>
                <w:sz w:val="16"/>
                <w:szCs w:val="16"/>
                <w:shd w:val="clear" w:color="auto" w:fill="FFFFFF"/>
              </w:rPr>
              <w:t>老師運用個人專業性哲理，於臨床實習過程，引導學生思考於個案照護或個人護理生涯發展過程中，所需考量之人文的、人權的、人性的、專業職責的以及個人成就等議題。</w:t>
            </w:r>
          </w:p>
        </w:tc>
        <w:tc>
          <w:tcPr>
            <w:tcW w:w="900" w:type="dxa"/>
          </w:tcPr>
          <w:p w:rsidR="008F0A7C" w:rsidRPr="00974A69" w:rsidRDefault="008F0A7C" w:rsidP="007171E7">
            <w:pPr>
              <w:tabs>
                <w:tab w:val="left" w:pos="784"/>
              </w:tabs>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運用分組報告中文獻查閱之方式，使學生熟悉搜尋資料之方式與技巧能力，進一步養成主動查閱新知與主動學習的習慣，對學習過程中的疑問，皆能主動尋找相關資源與知識來尋求解答。</w:t>
            </w:r>
          </w:p>
        </w:tc>
        <w:tc>
          <w:tcPr>
            <w:tcW w:w="108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運用分組報告使學生</w:t>
            </w:r>
            <w:r w:rsidRPr="00974A69">
              <w:rPr>
                <w:rFonts w:eastAsia="標楷體"/>
                <w:color w:val="000000"/>
                <w:sz w:val="16"/>
                <w:szCs w:val="16"/>
                <w:shd w:val="clear" w:color="auto" w:fill="FFFFFF"/>
              </w:rPr>
              <w:t>.</w:t>
            </w:r>
            <w:r w:rsidRPr="00974A69">
              <w:rPr>
                <w:rFonts w:eastAsia="標楷體"/>
                <w:color w:val="000000"/>
                <w:sz w:val="16"/>
                <w:szCs w:val="16"/>
                <w:shd w:val="clear" w:color="auto" w:fill="FFFFFF"/>
              </w:rPr>
              <w:t>能學習團隊合作的工作模式，在團隊工作中學習與他人溝通協調與分工，不僅能適當表達自己的意見，也能修正自己配合他人。</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鼓勵學生與醫謢團隊融洽合作，分享成長和有效分工</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鼓勵學生說出個人感受和意見分享個人成長。</w:t>
            </w: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運用討論分享，讓學生學習從不同角度思考內外科疾病健康照顧各項議題，學習從他人的角度思考問題，進而學習同理與體諒他人。</w:t>
            </w:r>
          </w:p>
        </w:tc>
        <w:tc>
          <w:tcPr>
            <w:tcW w:w="90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學生能按時繳交作業。</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運用分組報告使學生</w:t>
            </w:r>
            <w:r w:rsidRPr="00974A69">
              <w:rPr>
                <w:rFonts w:eastAsia="標楷體"/>
                <w:color w:val="000000"/>
                <w:sz w:val="16"/>
                <w:szCs w:val="16"/>
                <w:shd w:val="clear" w:color="auto" w:fill="FFFFFF"/>
              </w:rPr>
              <w:t>.</w:t>
            </w:r>
            <w:r w:rsidRPr="00974A69">
              <w:rPr>
                <w:rFonts w:eastAsia="標楷體"/>
                <w:color w:val="000000"/>
                <w:sz w:val="16"/>
                <w:szCs w:val="16"/>
                <w:shd w:val="clear" w:color="auto" w:fill="FFFFFF"/>
              </w:rPr>
              <w:t>能透過團隊合作的模式來學習與他人溝通與分工，在團隊合作的過程中適當扮演自己的角色，發揮應有的角色功能，以按時完成團隊的工作目標。</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藉由授課及臨床實習讓學生熟知評估內外科疾病健康問題之評估工具與溝通技巧。</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能熟悉內外科疾病各項健康照顧議題，藉由授課、分組報告與討論了解各項健康照顧議題的護理重點</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第一週見習學姊及臨床實務操作</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4.</w:t>
            </w:r>
            <w:r w:rsidRPr="00974A69">
              <w:rPr>
                <w:rFonts w:eastAsia="標楷體"/>
                <w:color w:val="000000"/>
                <w:sz w:val="16"/>
                <w:szCs w:val="16"/>
                <w:shd w:val="clear" w:color="auto" w:fill="FFFFFF"/>
              </w:rPr>
              <w:t>針對特殊性技術，老師親自複習與示範</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5.</w:t>
            </w:r>
            <w:r w:rsidRPr="00974A69">
              <w:rPr>
                <w:rFonts w:eastAsia="標楷體"/>
                <w:color w:val="000000"/>
                <w:sz w:val="16"/>
                <w:szCs w:val="16"/>
                <w:shd w:val="clear" w:color="auto" w:fill="FFFFFF"/>
              </w:rPr>
              <w:t>設定必須熟練的技術清單，讓學生主動學習</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6.</w:t>
            </w:r>
            <w:r w:rsidRPr="00974A69">
              <w:rPr>
                <w:rFonts w:eastAsia="標楷體"/>
                <w:color w:val="000000"/>
                <w:sz w:val="16"/>
                <w:szCs w:val="16"/>
                <w:shd w:val="clear" w:color="auto" w:fill="FFFFFF"/>
              </w:rPr>
              <w:t>臨床監督實務操作技能，並檢討得失。</w:t>
            </w:r>
          </w:p>
        </w:tc>
        <w:tc>
          <w:tcPr>
            <w:tcW w:w="498"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能夠閱讀病歷。</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能看得懂病房內的醫學術語。</w:t>
            </w:r>
          </w:p>
        </w:tc>
        <w:tc>
          <w:tcPr>
            <w:tcW w:w="85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能操作病房內的醫護資訊系統。</w:t>
            </w:r>
          </w:p>
        </w:tc>
      </w:tr>
    </w:tbl>
    <w:p w:rsidR="008F0A7C" w:rsidRPr="00974A69" w:rsidRDefault="008F0A7C" w:rsidP="007171E7">
      <w:pPr>
        <w:rPr>
          <w:rFonts w:eastAsia="標楷體"/>
          <w:b/>
          <w:bCs/>
          <w:color w:val="000000"/>
          <w:shd w:val="clear" w:color="auto" w:fill="FFFFFF"/>
        </w:rPr>
      </w:pPr>
    </w:p>
    <w:p w:rsidR="008F0A7C" w:rsidRPr="00974A69" w:rsidRDefault="008F0A7C" w:rsidP="007171E7">
      <w:pPr>
        <w:rPr>
          <w:rFonts w:eastAsia="標楷體"/>
          <w:b/>
          <w:color w:val="000000"/>
          <w:shd w:val="clear" w:color="auto" w:fill="FFFFFF"/>
        </w:rPr>
      </w:pPr>
      <w:r w:rsidRPr="00974A69">
        <w:rPr>
          <w:rFonts w:eastAsia="標楷體"/>
          <w:b/>
          <w:color w:val="000000"/>
          <w:shd w:val="clear" w:color="auto" w:fill="FFFFFF"/>
        </w:rPr>
        <w:t>十一、成績評定項目及所佔百分比</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245"/>
        <w:gridCol w:w="5418"/>
      </w:tblGrid>
      <w:tr w:rsidR="008F0A7C" w:rsidRPr="00974A69" w:rsidTr="00492E06">
        <w:trPr>
          <w:tblHeader/>
        </w:trPr>
        <w:tc>
          <w:tcPr>
            <w:tcW w:w="3685"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評核項目</w:t>
            </w:r>
          </w:p>
        </w:tc>
        <w:tc>
          <w:tcPr>
            <w:tcW w:w="1245" w:type="dxa"/>
          </w:tcPr>
          <w:p w:rsidR="008F0A7C" w:rsidRPr="005D6DD7" w:rsidRDefault="008F0A7C" w:rsidP="007171E7">
            <w:pPr>
              <w:jc w:val="cente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配分</w:t>
            </w:r>
          </w:p>
        </w:tc>
        <w:tc>
          <w:tcPr>
            <w:tcW w:w="5418"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十大涵養之配合</w:t>
            </w:r>
          </w:p>
        </w:tc>
      </w:tr>
      <w:tr w:rsidR="008F0A7C" w:rsidRPr="00974A69" w:rsidTr="00492E06">
        <w:tc>
          <w:tcPr>
            <w:tcW w:w="3685"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個案報告</w:t>
            </w:r>
          </w:p>
        </w:tc>
        <w:tc>
          <w:tcPr>
            <w:tcW w:w="1245" w:type="dxa"/>
          </w:tcPr>
          <w:p w:rsidR="008F0A7C" w:rsidRPr="005D6DD7" w:rsidRDefault="008F0A7C" w:rsidP="007171E7">
            <w:pPr>
              <w:snapToGrid w:val="0"/>
              <w:ind w:right="-39"/>
              <w:jc w:val="cente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25%</w:t>
            </w:r>
          </w:p>
        </w:tc>
        <w:tc>
          <w:tcPr>
            <w:tcW w:w="5418" w:type="dxa"/>
          </w:tcPr>
          <w:p w:rsidR="008F0A7C" w:rsidRPr="005D6DD7" w:rsidRDefault="008F0A7C" w:rsidP="007171E7">
            <w:pPr>
              <w:snapToGrid w:val="0"/>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基礎生物醫學科學、一般臨床技能、批判性思考能力、克盡職守、終身學習、溝通與合作、關愛、倫理、語言表達、資訊能力</w:t>
            </w:r>
          </w:p>
        </w:tc>
      </w:tr>
      <w:tr w:rsidR="008F0A7C" w:rsidRPr="00974A69" w:rsidTr="00492E06">
        <w:tc>
          <w:tcPr>
            <w:tcW w:w="3685"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討論參與度</w:t>
            </w:r>
          </w:p>
        </w:tc>
        <w:tc>
          <w:tcPr>
            <w:tcW w:w="1245" w:type="dxa"/>
          </w:tcPr>
          <w:p w:rsidR="008F0A7C" w:rsidRPr="005D6DD7" w:rsidRDefault="008F0A7C" w:rsidP="007171E7">
            <w:pPr>
              <w:jc w:val="cente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5%</w:t>
            </w:r>
          </w:p>
        </w:tc>
        <w:tc>
          <w:tcPr>
            <w:tcW w:w="5418"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基礎生物醫學科學、批判性思考能力、終身學習、溝通與合作、關愛、倫理、語言表達</w:t>
            </w:r>
          </w:p>
        </w:tc>
      </w:tr>
      <w:tr w:rsidR="008F0A7C" w:rsidRPr="00974A69" w:rsidTr="00492E06">
        <w:tc>
          <w:tcPr>
            <w:tcW w:w="3685"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bCs/>
                <w:color w:val="000000"/>
                <w:shd w:val="clear" w:color="auto" w:fill="FFFFFF"/>
              </w:rPr>
              <w:t>反思作業</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每份佔</w:t>
            </w:r>
            <w:r w:rsidRPr="005D6DD7">
              <w:rPr>
                <w:rFonts w:ascii="Times New Roman" w:eastAsia="標楷體" w:hAnsi="Times New Roman"/>
                <w:bCs/>
                <w:color w:val="000000"/>
                <w:shd w:val="clear" w:color="auto" w:fill="FFFFFF"/>
              </w:rPr>
              <w:t>5%)</w:t>
            </w:r>
          </w:p>
        </w:tc>
        <w:tc>
          <w:tcPr>
            <w:tcW w:w="1245" w:type="dxa"/>
          </w:tcPr>
          <w:p w:rsidR="008F0A7C" w:rsidRPr="005D6DD7" w:rsidRDefault="008F0A7C" w:rsidP="007171E7">
            <w:pPr>
              <w:jc w:val="cente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10%</w:t>
            </w:r>
          </w:p>
        </w:tc>
        <w:tc>
          <w:tcPr>
            <w:tcW w:w="5418"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一般臨床技能、批判性思考能力、克盡職守、終身學習、溝通與合作、關愛、倫理</w:t>
            </w:r>
          </w:p>
        </w:tc>
      </w:tr>
      <w:tr w:rsidR="008F0A7C" w:rsidRPr="00974A69" w:rsidTr="00492E06">
        <w:tc>
          <w:tcPr>
            <w:tcW w:w="3685"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臨床考試</w:t>
            </w:r>
          </w:p>
        </w:tc>
        <w:tc>
          <w:tcPr>
            <w:tcW w:w="1245" w:type="dxa"/>
          </w:tcPr>
          <w:p w:rsidR="008F0A7C" w:rsidRPr="005D6DD7" w:rsidRDefault="008F0A7C" w:rsidP="007171E7">
            <w:pPr>
              <w:jc w:val="cente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10%</w:t>
            </w:r>
          </w:p>
        </w:tc>
        <w:tc>
          <w:tcPr>
            <w:tcW w:w="5418"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基礎生物醫學科學、一般臨床技能、批判性思考能力、語言表達</w:t>
            </w:r>
          </w:p>
        </w:tc>
      </w:tr>
      <w:tr w:rsidR="008F0A7C" w:rsidRPr="00974A69" w:rsidTr="00492E06">
        <w:tc>
          <w:tcPr>
            <w:tcW w:w="3685" w:type="dxa"/>
          </w:tcPr>
          <w:p w:rsidR="008F0A7C" w:rsidRPr="005D6DD7" w:rsidRDefault="008F0A7C" w:rsidP="007171E7">
            <w:pPr>
              <w:snapToGrid w:val="0"/>
              <w:rPr>
                <w:rFonts w:ascii="Times New Roman" w:eastAsia="標楷體" w:hAnsi="Times New Roman"/>
                <w:b/>
                <w:color w:val="000000"/>
                <w:shd w:val="clear" w:color="auto" w:fill="FFFFFF"/>
              </w:rPr>
            </w:pPr>
            <w:r w:rsidRPr="005D6DD7">
              <w:rPr>
                <w:rFonts w:ascii="Times New Roman" w:eastAsia="標楷體" w:hAnsi="Times New Roman"/>
                <w:color w:val="000000"/>
                <w:shd w:val="clear" w:color="auto" w:fill="FFFFFF"/>
              </w:rPr>
              <w:t>臨床表現及學習態度</w:t>
            </w:r>
          </w:p>
        </w:tc>
        <w:tc>
          <w:tcPr>
            <w:tcW w:w="1245" w:type="dxa"/>
          </w:tcPr>
          <w:p w:rsidR="008F0A7C" w:rsidRPr="005D6DD7" w:rsidRDefault="008F0A7C" w:rsidP="007171E7">
            <w:pPr>
              <w:jc w:val="cente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50%</w:t>
            </w:r>
          </w:p>
        </w:tc>
        <w:tc>
          <w:tcPr>
            <w:tcW w:w="5418"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基礎生物醫學科學、一般臨床技能、批判性思考能力、克盡職守、終身學習、溝通與合作、關愛、倫理、語言表達、資訊能力</w:t>
            </w:r>
          </w:p>
        </w:tc>
      </w:tr>
      <w:tr w:rsidR="008F0A7C" w:rsidRPr="00974A69" w:rsidTr="00492E06">
        <w:tc>
          <w:tcPr>
            <w:tcW w:w="3685" w:type="dxa"/>
          </w:tcPr>
          <w:p w:rsidR="008F0A7C" w:rsidRPr="005D6DD7" w:rsidRDefault="008F0A7C" w:rsidP="007171E7">
            <w:pPr>
              <w:snapToGrid w:val="0"/>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無故缺席曠班依實習組相關規定及辦法處理（含未事先請假者）</w:t>
            </w:r>
          </w:p>
        </w:tc>
        <w:tc>
          <w:tcPr>
            <w:tcW w:w="1245" w:type="dxa"/>
          </w:tcPr>
          <w:p w:rsidR="008F0A7C" w:rsidRPr="005D6DD7" w:rsidRDefault="008F0A7C" w:rsidP="007171E7">
            <w:pPr>
              <w:rPr>
                <w:rFonts w:ascii="Times New Roman" w:eastAsia="標楷體" w:hAnsi="Times New Roman"/>
                <w:color w:val="000000"/>
                <w:shd w:val="clear" w:color="auto" w:fill="FFFFFF"/>
              </w:rPr>
            </w:pPr>
          </w:p>
        </w:tc>
        <w:tc>
          <w:tcPr>
            <w:tcW w:w="5418"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克盡職守</w:t>
            </w:r>
          </w:p>
        </w:tc>
      </w:tr>
    </w:tbl>
    <w:p w:rsidR="008F0A7C" w:rsidRPr="00974A69" w:rsidRDefault="008F0A7C" w:rsidP="007171E7">
      <w:pPr>
        <w:rPr>
          <w:rFonts w:eastAsia="標楷體"/>
          <w:b/>
          <w:bCs/>
          <w:color w:val="000000"/>
          <w:shd w:val="clear" w:color="auto" w:fill="FFFFFF"/>
        </w:rPr>
      </w:pPr>
    </w:p>
    <w:p w:rsidR="008F0A7C" w:rsidRPr="00974A69" w:rsidRDefault="008F0A7C" w:rsidP="007171E7">
      <w:pPr>
        <w:rPr>
          <w:rFonts w:eastAsia="標楷體"/>
          <w:b/>
          <w:color w:val="000000"/>
          <w:shd w:val="clear" w:color="auto" w:fill="FFFFFF"/>
        </w:rPr>
      </w:pPr>
      <w:r w:rsidRPr="00974A69">
        <w:rPr>
          <w:rFonts w:eastAsia="標楷體"/>
          <w:b/>
          <w:color w:val="000000"/>
          <w:shd w:val="clear" w:color="auto" w:fill="FFFFFF"/>
        </w:rPr>
        <w:br w:type="page"/>
      </w:r>
      <w:r w:rsidRPr="00974A69">
        <w:rPr>
          <w:rFonts w:eastAsia="標楷體"/>
          <w:b/>
          <w:color w:val="000000"/>
          <w:shd w:val="clear" w:color="auto" w:fill="FFFFFF"/>
        </w:rPr>
        <w:lastRenderedPageBreak/>
        <w:t>十二</w:t>
      </w:r>
      <w:r w:rsidRPr="00974A69">
        <w:rPr>
          <w:b/>
          <w:color w:val="000000"/>
          <w:shd w:val="clear" w:color="auto" w:fill="FFFFFF"/>
        </w:rPr>
        <w:t>、</w:t>
      </w:r>
      <w:r w:rsidRPr="00974A69">
        <w:rPr>
          <w:rFonts w:eastAsia="標楷體"/>
          <w:b/>
          <w:color w:val="000000"/>
          <w:shd w:val="clear" w:color="auto" w:fill="FFFFFF"/>
        </w:rPr>
        <w:t>實習作業及繳交時間</w:t>
      </w:r>
    </w:p>
    <w:p w:rsidR="008F0A7C" w:rsidRPr="005D6DD7" w:rsidRDefault="008F0A7C" w:rsidP="007171E7">
      <w:pPr>
        <w:numPr>
          <w:ilvl w:val="0"/>
          <w:numId w:val="3"/>
        </w:numPr>
        <w:adjustRightInd w:val="0"/>
        <w:spacing w:line="360" w:lineRule="auto"/>
        <w:ind w:left="709" w:hanging="283"/>
        <w:textAlignment w:val="baseline"/>
        <w:rPr>
          <w:rFonts w:ascii="Times New Roman" w:eastAsia="標楷體" w:hAnsi="Times New Roman"/>
          <w:color w:val="000000"/>
          <w:shd w:val="clear" w:color="auto" w:fill="FFFFFF"/>
        </w:rPr>
      </w:pPr>
      <w:r w:rsidRPr="005D6DD7">
        <w:rPr>
          <w:rFonts w:ascii="Times New Roman" w:eastAsia="標楷體" w:hAnsi="Times New Roman"/>
          <w:bCs/>
          <w:color w:val="000000"/>
          <w:shd w:val="clear" w:color="auto" w:fill="FFFFFF"/>
        </w:rPr>
        <w:t>個案報告一份</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格式如附件一，繳交時間老師自行訂定，遲交一天扣總分一分</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：每份報告至少一篇近五年內專業期刊英文文獻，</w:t>
      </w:r>
      <w:r w:rsidRPr="005D6DD7">
        <w:rPr>
          <w:rFonts w:ascii="Times New Roman" w:eastAsia="標楷體" w:hAnsi="Times New Roman"/>
          <w:bCs/>
          <w:color w:val="000000"/>
          <w:shd w:val="clear" w:color="auto" w:fill="FFFFFF"/>
        </w:rPr>
        <w:t>5</w:t>
      </w:r>
      <w:r w:rsidRPr="005D6DD7">
        <w:rPr>
          <w:rFonts w:ascii="Times New Roman" w:eastAsia="標楷體" w:hAnsi="Times New Roman"/>
          <w:bCs/>
          <w:color w:val="000000"/>
          <w:shd w:val="clear" w:color="auto" w:fill="FFFFFF"/>
        </w:rPr>
        <w:t>篇以上中文期刊文獻。</w:t>
      </w:r>
    </w:p>
    <w:p w:rsidR="008F0A7C" w:rsidRPr="005D6DD7" w:rsidRDefault="008F0A7C" w:rsidP="007171E7">
      <w:pPr>
        <w:widowControl/>
        <w:numPr>
          <w:ilvl w:val="0"/>
          <w:numId w:val="3"/>
        </w:numPr>
        <w:adjustRightInd w:val="0"/>
        <w:spacing w:line="360" w:lineRule="auto"/>
        <w:ind w:left="709" w:hanging="283"/>
        <w:textAlignment w:val="baseline"/>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實習總心得一篇</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實習第三週星期三繳交</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w:t>
      </w:r>
    </w:p>
    <w:p w:rsidR="008F0A7C" w:rsidRPr="005D6DD7" w:rsidRDefault="008F0A7C" w:rsidP="007171E7">
      <w:pPr>
        <w:pStyle w:val="aa"/>
        <w:numPr>
          <w:ilvl w:val="0"/>
          <w:numId w:val="3"/>
        </w:numPr>
        <w:ind w:leftChars="0" w:left="709" w:hanging="283"/>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反思作業</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實習第一週星期五及第三週星期三繳交</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w:t>
      </w:r>
    </w:p>
    <w:p w:rsidR="008F0A7C" w:rsidRPr="005D6DD7" w:rsidRDefault="008F0A7C" w:rsidP="007171E7">
      <w:pPr>
        <w:rPr>
          <w:rFonts w:ascii="Times New Roman" w:eastAsia="標楷體" w:hAnsi="Times New Roman"/>
          <w:b/>
          <w:bCs/>
          <w:color w:val="000000"/>
          <w:shd w:val="clear" w:color="auto" w:fill="FFFFFF"/>
        </w:rPr>
      </w:pPr>
    </w:p>
    <w:p w:rsidR="008F0A7C" w:rsidRPr="005D6DD7" w:rsidRDefault="008F0A7C" w:rsidP="007171E7">
      <w:pPr>
        <w:rPr>
          <w:rFonts w:ascii="Times New Roman" w:eastAsia="標楷體" w:hAnsi="Times New Roman"/>
          <w:b/>
          <w:bCs/>
          <w:color w:val="000000"/>
          <w:shd w:val="clear" w:color="auto" w:fill="FFFFFF"/>
        </w:rPr>
      </w:pPr>
      <w:r w:rsidRPr="005D6DD7">
        <w:rPr>
          <w:rFonts w:ascii="Times New Roman" w:eastAsia="標楷體" w:hAnsi="Times New Roman"/>
          <w:b/>
          <w:bCs/>
          <w:color w:val="000000"/>
          <w:shd w:val="clear" w:color="auto" w:fill="FFFFFF"/>
        </w:rPr>
        <w:t>十三、實習注意事項</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實習前，由實習組派員向同學說明實習規範與注意事項。</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實習指導老師需於學生實習開始前，與該病房護理長連繫環境介紹事宜。</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各實習指導老師於實習前，需向該組學生說明，各實習單位常見疾病診斷、藥物、病房常規及服裝儀容規範。</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各組於實習中需每天利用至少</w:t>
      </w:r>
      <w:r w:rsidRPr="005D6DD7">
        <w:rPr>
          <w:rFonts w:ascii="Times New Roman" w:eastAsia="標楷體" w:hAnsi="Times New Roman"/>
          <w:bCs/>
          <w:color w:val="000000"/>
          <w:shd w:val="clear" w:color="auto" w:fill="FFFFFF"/>
        </w:rPr>
        <w:t>1-1.5</w:t>
      </w:r>
      <w:r w:rsidRPr="005D6DD7">
        <w:rPr>
          <w:rFonts w:ascii="Times New Roman" w:eastAsia="標楷體" w:hAnsi="Times New Roman"/>
          <w:bCs/>
          <w:color w:val="000000"/>
          <w:shd w:val="clear" w:color="auto" w:fill="FFFFFF"/>
        </w:rPr>
        <w:t>小時開會，開會內容以討論個案疾病生病理、治療、護理過程及實習得失檢討為主。</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學生請假、遲到、曠班，依學校規定補修實習。凡遲到一次、病假、事假等，扣總分</w:t>
      </w:r>
      <w:r w:rsidRPr="005D6DD7">
        <w:rPr>
          <w:rFonts w:ascii="Times New Roman" w:eastAsia="標楷體" w:hAnsi="Times New Roman"/>
          <w:bCs/>
          <w:color w:val="000000"/>
          <w:shd w:val="clear" w:color="auto" w:fill="FFFFFF"/>
        </w:rPr>
        <w:t>5</w:t>
      </w:r>
      <w:r w:rsidRPr="005D6DD7">
        <w:rPr>
          <w:rFonts w:ascii="Times New Roman" w:eastAsia="標楷體" w:hAnsi="Times New Roman"/>
          <w:bCs/>
          <w:color w:val="000000"/>
          <w:shd w:val="clear" w:color="auto" w:fill="FFFFFF"/>
        </w:rPr>
        <w:t>分；曠班一次，扣總分</w:t>
      </w:r>
      <w:r w:rsidRPr="005D6DD7">
        <w:rPr>
          <w:rFonts w:ascii="Times New Roman" w:eastAsia="標楷體" w:hAnsi="Times New Roman"/>
          <w:bCs/>
          <w:color w:val="000000"/>
          <w:shd w:val="clear" w:color="auto" w:fill="FFFFFF"/>
        </w:rPr>
        <w:t>10</w:t>
      </w:r>
      <w:r w:rsidRPr="005D6DD7">
        <w:rPr>
          <w:rFonts w:ascii="Times New Roman" w:eastAsia="標楷體" w:hAnsi="Times New Roman"/>
          <w:bCs/>
          <w:color w:val="000000"/>
          <w:shd w:val="clear" w:color="auto" w:fill="FFFFFF"/>
        </w:rPr>
        <w:t>分，喪假不扣分。實習總時數必須符合</w:t>
      </w:r>
      <w:r w:rsidRPr="005D6DD7">
        <w:rPr>
          <w:rFonts w:ascii="Times New Roman" w:eastAsia="標楷體" w:hAnsi="Times New Roman"/>
          <w:bCs/>
          <w:color w:val="000000"/>
          <w:shd w:val="clear" w:color="auto" w:fill="FFFFFF"/>
        </w:rPr>
        <w:t>1016</w:t>
      </w:r>
      <w:r w:rsidRPr="005D6DD7">
        <w:rPr>
          <w:rFonts w:ascii="Times New Roman" w:eastAsia="標楷體" w:hAnsi="Times New Roman"/>
          <w:bCs/>
          <w:color w:val="000000"/>
          <w:shd w:val="clear" w:color="auto" w:fill="FFFFFF"/>
        </w:rPr>
        <w:t>小時，若不補班，實習天數少於考護理師證照時數，自行負責</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補修實習方式依本手冊第</w:t>
      </w:r>
      <w:r w:rsidRPr="005D6DD7">
        <w:rPr>
          <w:rFonts w:ascii="Times New Roman" w:eastAsia="標楷體" w:hAnsi="Times New Roman"/>
          <w:bCs/>
          <w:color w:val="000000"/>
          <w:shd w:val="clear" w:color="auto" w:fill="FFFFFF"/>
        </w:rPr>
        <w:t>3-4</w:t>
      </w:r>
      <w:r w:rsidRPr="005D6DD7">
        <w:rPr>
          <w:rFonts w:ascii="Times New Roman" w:eastAsia="標楷體" w:hAnsi="Times New Roman"/>
          <w:bCs/>
          <w:color w:val="000000"/>
          <w:shd w:val="clear" w:color="auto" w:fill="FFFFFF"/>
        </w:rPr>
        <w:t>頁記載</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實習結束後，繳交一份實習評值紀錄給實習組長留存。</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實習各項成績計算表請見附件三。</w:t>
      </w: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057009" w:rsidRDefault="00057009" w:rsidP="007171E7">
      <w:pPr>
        <w:ind w:left="709"/>
        <w:rPr>
          <w:rFonts w:eastAsia="標楷體"/>
          <w:bCs/>
          <w:color w:val="000000"/>
          <w:shd w:val="clear" w:color="auto" w:fill="FFFFFF"/>
        </w:rPr>
      </w:pPr>
    </w:p>
    <w:p w:rsidR="00057009" w:rsidRDefault="00057009" w:rsidP="007171E7">
      <w:pPr>
        <w:ind w:left="709"/>
        <w:rPr>
          <w:rFonts w:eastAsia="標楷體"/>
          <w:bCs/>
          <w:color w:val="000000"/>
          <w:shd w:val="clear" w:color="auto" w:fill="FFFFFF"/>
        </w:rPr>
      </w:pPr>
    </w:p>
    <w:p w:rsidR="00057009" w:rsidRDefault="00057009" w:rsidP="007171E7">
      <w:pPr>
        <w:ind w:left="709"/>
        <w:rPr>
          <w:rFonts w:eastAsia="標楷體"/>
          <w:bCs/>
          <w:color w:val="000000"/>
          <w:shd w:val="clear" w:color="auto" w:fill="FFFFFF"/>
        </w:rPr>
      </w:pPr>
    </w:p>
    <w:p w:rsidR="00057009" w:rsidRDefault="00057009" w:rsidP="007171E7">
      <w:pPr>
        <w:ind w:left="709"/>
        <w:rPr>
          <w:rFonts w:eastAsia="標楷體"/>
          <w:bCs/>
          <w:color w:val="000000"/>
          <w:shd w:val="clear" w:color="auto" w:fill="FFFFFF"/>
        </w:rPr>
      </w:pPr>
    </w:p>
    <w:p w:rsidR="00057009" w:rsidRDefault="00057009" w:rsidP="007171E7">
      <w:pPr>
        <w:ind w:left="709"/>
        <w:rPr>
          <w:rFonts w:eastAsia="標楷體"/>
          <w:bCs/>
          <w:color w:val="000000"/>
          <w:shd w:val="clear" w:color="auto" w:fill="FFFFFF"/>
        </w:rPr>
      </w:pPr>
    </w:p>
    <w:p w:rsidR="00057009" w:rsidRDefault="00057009" w:rsidP="007171E7">
      <w:pPr>
        <w:ind w:left="709"/>
        <w:rPr>
          <w:rFonts w:eastAsia="標楷體"/>
          <w:bCs/>
          <w:color w:val="000000"/>
          <w:shd w:val="clear" w:color="auto" w:fill="FFFFFF"/>
        </w:rPr>
      </w:pPr>
    </w:p>
    <w:p w:rsidR="00057009" w:rsidRDefault="00057009" w:rsidP="007171E7">
      <w:pPr>
        <w:ind w:left="709"/>
        <w:rPr>
          <w:rFonts w:eastAsia="標楷體"/>
          <w:bCs/>
          <w:color w:val="000000"/>
          <w:shd w:val="clear" w:color="auto" w:fill="FFFFFF"/>
        </w:rPr>
      </w:pPr>
    </w:p>
    <w:p w:rsidR="00057009" w:rsidRDefault="00057009" w:rsidP="007171E7">
      <w:pPr>
        <w:ind w:left="709"/>
        <w:rPr>
          <w:rFonts w:eastAsia="標楷體"/>
          <w:bCs/>
          <w:color w:val="000000"/>
          <w:shd w:val="clear" w:color="auto" w:fill="FFFFFF"/>
        </w:rPr>
      </w:pPr>
    </w:p>
    <w:p w:rsidR="00057009" w:rsidRDefault="00057009" w:rsidP="007171E7">
      <w:pPr>
        <w:ind w:left="709"/>
        <w:rPr>
          <w:rFonts w:eastAsia="標楷體"/>
          <w:bCs/>
          <w:color w:val="000000"/>
          <w:shd w:val="clear" w:color="auto" w:fill="FFFFFF"/>
        </w:rPr>
      </w:pPr>
    </w:p>
    <w:p w:rsidR="00057009" w:rsidRDefault="00057009" w:rsidP="007171E7">
      <w:pPr>
        <w:ind w:left="709"/>
        <w:rPr>
          <w:rFonts w:eastAsia="標楷體"/>
          <w:bCs/>
          <w:color w:val="000000"/>
          <w:shd w:val="clear" w:color="auto" w:fill="FFFFFF"/>
        </w:rPr>
      </w:pPr>
    </w:p>
    <w:p w:rsidR="00057009" w:rsidRDefault="00057009" w:rsidP="007171E7">
      <w:pPr>
        <w:ind w:left="709"/>
        <w:rPr>
          <w:rFonts w:eastAsia="標楷體"/>
          <w:bCs/>
          <w:color w:val="000000"/>
          <w:shd w:val="clear" w:color="auto" w:fill="FFFFFF"/>
        </w:rPr>
      </w:pPr>
    </w:p>
    <w:p w:rsidR="00057009" w:rsidRDefault="00057009" w:rsidP="007171E7">
      <w:pPr>
        <w:ind w:left="709"/>
        <w:rPr>
          <w:rFonts w:eastAsia="標楷體"/>
          <w:bCs/>
          <w:color w:val="000000"/>
          <w:shd w:val="clear" w:color="auto" w:fill="FFFFFF"/>
        </w:rPr>
      </w:pPr>
    </w:p>
    <w:p w:rsidR="00057009" w:rsidRDefault="00057009" w:rsidP="007171E7">
      <w:pPr>
        <w:ind w:left="709"/>
        <w:rPr>
          <w:rFonts w:eastAsia="標楷體"/>
          <w:bCs/>
          <w:color w:val="000000"/>
          <w:shd w:val="clear" w:color="auto" w:fill="FFFFFF"/>
        </w:rPr>
      </w:pPr>
    </w:p>
    <w:p w:rsidR="00057009" w:rsidRDefault="00057009" w:rsidP="007171E7">
      <w:pPr>
        <w:ind w:left="709"/>
        <w:rPr>
          <w:rFonts w:eastAsia="標楷體"/>
          <w:bCs/>
          <w:color w:val="000000"/>
          <w:shd w:val="clear" w:color="auto" w:fill="FFFFFF"/>
        </w:rPr>
      </w:pPr>
    </w:p>
    <w:p w:rsidR="00057009" w:rsidRDefault="00057009" w:rsidP="007171E7">
      <w:pPr>
        <w:ind w:left="709"/>
        <w:rPr>
          <w:rFonts w:eastAsia="標楷體"/>
          <w:bCs/>
          <w:color w:val="000000"/>
          <w:shd w:val="clear" w:color="auto" w:fill="FFFFFF"/>
        </w:rPr>
      </w:pPr>
    </w:p>
    <w:p w:rsidR="00057009" w:rsidRDefault="00057009" w:rsidP="007171E7">
      <w:pPr>
        <w:ind w:left="709"/>
        <w:rPr>
          <w:rFonts w:eastAsia="標楷體"/>
          <w:bCs/>
          <w:color w:val="000000"/>
          <w:shd w:val="clear" w:color="auto" w:fill="FFFFFF"/>
        </w:rPr>
      </w:pPr>
    </w:p>
    <w:p w:rsidR="00057009" w:rsidRDefault="00057009"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057009" w:rsidRPr="0018602C" w:rsidRDefault="00057009" w:rsidP="00057009">
      <w:pPr>
        <w:widowControl/>
        <w:jc w:val="center"/>
        <w:rPr>
          <w:rFonts w:eastAsia="標楷體"/>
          <w:b/>
          <w:color w:val="000000"/>
          <w:sz w:val="28"/>
        </w:rPr>
      </w:pPr>
      <w:r w:rsidRPr="0018602C">
        <w:rPr>
          <w:rFonts w:eastAsia="標楷體" w:hint="eastAsia"/>
          <w:b/>
          <w:bCs/>
          <w:color w:val="000000"/>
          <w:sz w:val="28"/>
          <w:shd w:val="clear" w:color="auto" w:fill="FFFFFF"/>
        </w:rPr>
        <w:t>實習名單</w:t>
      </w:r>
    </w:p>
    <w:p w:rsidR="00057009" w:rsidRPr="006A1D7E" w:rsidRDefault="00057009" w:rsidP="00057009">
      <w:pPr>
        <w:rPr>
          <w:rFonts w:eastAsia="標楷體"/>
          <w:b/>
          <w:color w:val="000000"/>
        </w:rPr>
      </w:pPr>
      <w:r w:rsidRPr="006A1D7E">
        <w:rPr>
          <w:rFonts w:eastAsia="標楷體"/>
          <w:b/>
          <w:color w:val="000000"/>
        </w:rPr>
        <w:t>實習科目：內外科護理學實習</w:t>
      </w:r>
      <w:r w:rsidRPr="006A1D7E">
        <w:rPr>
          <w:rFonts w:eastAsia="標楷體"/>
          <w:b/>
          <w:color w:val="000000"/>
        </w:rPr>
        <w:t>(</w:t>
      </w:r>
      <w:r w:rsidRPr="006A1D7E">
        <w:rPr>
          <w:rFonts w:eastAsia="標楷體"/>
          <w:b/>
          <w:color w:val="000000"/>
        </w:rPr>
        <w:t>一</w:t>
      </w:r>
      <w:r w:rsidRPr="006A1D7E">
        <w:rPr>
          <w:rFonts w:eastAsia="標楷體"/>
          <w:b/>
          <w:color w:val="000000"/>
        </w:rPr>
        <w:t>)</w:t>
      </w:r>
    </w:p>
    <w:p w:rsidR="00057009" w:rsidRPr="006A1D7E" w:rsidRDefault="00057009" w:rsidP="00057009">
      <w:pPr>
        <w:ind w:left="1" w:hanging="1"/>
        <w:rPr>
          <w:rFonts w:eastAsia="標楷體"/>
          <w:b/>
          <w:color w:val="000000"/>
        </w:rPr>
      </w:pPr>
      <w:r w:rsidRPr="006A1D7E">
        <w:rPr>
          <w:rFonts w:eastAsia="標楷體"/>
          <w:b/>
          <w:color w:val="000000"/>
        </w:rPr>
        <w:t>單位：新竹台大</w:t>
      </w:r>
      <w:r w:rsidRPr="006A1D7E">
        <w:rPr>
          <w:rFonts w:eastAsia="標楷體"/>
          <w:b/>
          <w:color w:val="000000"/>
        </w:rPr>
        <w:t>6A</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374"/>
        <w:gridCol w:w="2374"/>
        <w:gridCol w:w="2374"/>
        <w:gridCol w:w="2375"/>
      </w:tblGrid>
      <w:tr w:rsidR="00057009" w:rsidRPr="006A1D7E" w:rsidTr="009553FE">
        <w:tc>
          <w:tcPr>
            <w:tcW w:w="993" w:type="dxa"/>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日期</w:t>
            </w:r>
          </w:p>
        </w:tc>
        <w:tc>
          <w:tcPr>
            <w:tcW w:w="2374" w:type="dxa"/>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2/26-3/16</w:t>
            </w:r>
          </w:p>
        </w:tc>
        <w:tc>
          <w:tcPr>
            <w:tcW w:w="2374" w:type="dxa"/>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3/19-4/6</w:t>
            </w:r>
          </w:p>
        </w:tc>
        <w:tc>
          <w:tcPr>
            <w:tcW w:w="2374" w:type="dxa"/>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4/9-4/27</w:t>
            </w:r>
          </w:p>
        </w:tc>
        <w:tc>
          <w:tcPr>
            <w:tcW w:w="2375" w:type="dxa"/>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4/30-5/18</w:t>
            </w:r>
          </w:p>
        </w:tc>
      </w:tr>
      <w:tr w:rsidR="00057009" w:rsidRPr="006A1D7E" w:rsidTr="009553FE">
        <w:tc>
          <w:tcPr>
            <w:tcW w:w="993" w:type="dxa"/>
            <w:tcBorders>
              <w:bottom w:val="single" w:sz="4" w:space="0" w:color="auto"/>
            </w:tcBorders>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老師</w:t>
            </w:r>
          </w:p>
        </w:tc>
        <w:tc>
          <w:tcPr>
            <w:tcW w:w="2374" w:type="dxa"/>
            <w:tcBorders>
              <w:bottom w:val="single" w:sz="4" w:space="0" w:color="auto"/>
            </w:tcBorders>
            <w:shd w:val="clear" w:color="auto" w:fill="auto"/>
          </w:tcPr>
          <w:p w:rsidR="00057009" w:rsidRPr="0086316B" w:rsidRDefault="00057009" w:rsidP="009553FE">
            <w:pPr>
              <w:snapToGrid w:val="0"/>
              <w:spacing w:line="360" w:lineRule="auto"/>
              <w:jc w:val="center"/>
              <w:rPr>
                <w:rFonts w:ascii="Times New Roman" w:eastAsia="標楷體" w:hAnsi="Times New Roman" w:cs="Times New Roman"/>
                <w:color w:val="000000"/>
                <w:shd w:val="pct15" w:color="auto" w:fill="FFFFFF"/>
              </w:rPr>
            </w:pPr>
            <w:r w:rsidRPr="0086316B">
              <w:rPr>
                <w:rFonts w:ascii="Times New Roman" w:eastAsia="標楷體" w:hAnsi="Times New Roman" w:cs="Times New Roman"/>
                <w:color w:val="000000"/>
              </w:rPr>
              <w:t>古菊梅</w:t>
            </w:r>
          </w:p>
        </w:tc>
        <w:tc>
          <w:tcPr>
            <w:tcW w:w="2374" w:type="dxa"/>
            <w:tcBorders>
              <w:bottom w:val="single" w:sz="4" w:space="0" w:color="auto"/>
            </w:tcBorders>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古菊梅</w:t>
            </w:r>
          </w:p>
        </w:tc>
        <w:tc>
          <w:tcPr>
            <w:tcW w:w="2374" w:type="dxa"/>
            <w:tcBorders>
              <w:bottom w:val="single" w:sz="4" w:space="0" w:color="auto"/>
            </w:tcBorders>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古菊梅</w:t>
            </w:r>
          </w:p>
        </w:tc>
        <w:tc>
          <w:tcPr>
            <w:tcW w:w="2375" w:type="dxa"/>
            <w:tcBorders>
              <w:bottom w:val="single" w:sz="4" w:space="0" w:color="auto"/>
            </w:tcBorders>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古菊梅</w:t>
            </w:r>
          </w:p>
        </w:tc>
      </w:tr>
      <w:tr w:rsidR="00057009" w:rsidRPr="006A1D7E" w:rsidTr="009553FE">
        <w:tc>
          <w:tcPr>
            <w:tcW w:w="993" w:type="dxa"/>
            <w:tcBorders>
              <w:bottom w:val="single" w:sz="12" w:space="0" w:color="auto"/>
            </w:tcBorders>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單位</w:t>
            </w:r>
          </w:p>
        </w:tc>
        <w:tc>
          <w:tcPr>
            <w:tcW w:w="2374" w:type="dxa"/>
            <w:tcBorders>
              <w:bottom w:val="single" w:sz="12" w:space="0" w:color="auto"/>
            </w:tcBorders>
          </w:tcPr>
          <w:p w:rsidR="00057009" w:rsidRPr="0086316B" w:rsidRDefault="00057009" w:rsidP="009553FE">
            <w:pPr>
              <w:spacing w:line="360" w:lineRule="auto"/>
              <w:ind w:left="1" w:hanging="1"/>
              <w:jc w:val="center"/>
              <w:rPr>
                <w:rFonts w:ascii="Times New Roman" w:eastAsia="標楷體" w:hAnsi="Times New Roman" w:cs="Times New Roman"/>
                <w:color w:val="000000"/>
                <w:shd w:val="pct15" w:color="auto" w:fill="FFFFFF"/>
              </w:rPr>
            </w:pPr>
            <w:r w:rsidRPr="0086316B">
              <w:rPr>
                <w:rFonts w:ascii="Times New Roman" w:eastAsia="標楷體" w:hAnsi="Times New Roman" w:cs="Times New Roman"/>
                <w:color w:val="000000"/>
              </w:rPr>
              <w:t>台大</w:t>
            </w:r>
            <w:r w:rsidRPr="0086316B">
              <w:rPr>
                <w:rFonts w:ascii="Times New Roman" w:eastAsia="標楷體" w:hAnsi="Times New Roman" w:cs="Times New Roman"/>
                <w:color w:val="000000"/>
              </w:rPr>
              <w:t>6A</w:t>
            </w:r>
          </w:p>
        </w:tc>
        <w:tc>
          <w:tcPr>
            <w:tcW w:w="2374" w:type="dxa"/>
            <w:tcBorders>
              <w:bottom w:val="single" w:sz="12" w:space="0" w:color="auto"/>
            </w:tcBorders>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台大</w:t>
            </w:r>
            <w:r w:rsidRPr="0086316B">
              <w:rPr>
                <w:rFonts w:ascii="Times New Roman" w:eastAsia="標楷體" w:hAnsi="Times New Roman" w:cs="Times New Roman"/>
                <w:color w:val="000000"/>
              </w:rPr>
              <w:t>6A</w:t>
            </w:r>
          </w:p>
        </w:tc>
        <w:tc>
          <w:tcPr>
            <w:tcW w:w="2374" w:type="dxa"/>
            <w:tcBorders>
              <w:bottom w:val="single" w:sz="12" w:space="0" w:color="auto"/>
            </w:tcBorders>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台大</w:t>
            </w:r>
            <w:r w:rsidRPr="0086316B">
              <w:rPr>
                <w:rFonts w:ascii="Times New Roman" w:eastAsia="標楷體" w:hAnsi="Times New Roman" w:cs="Times New Roman"/>
                <w:color w:val="000000"/>
              </w:rPr>
              <w:t>6A</w:t>
            </w:r>
          </w:p>
        </w:tc>
        <w:tc>
          <w:tcPr>
            <w:tcW w:w="2375" w:type="dxa"/>
            <w:tcBorders>
              <w:bottom w:val="single" w:sz="12" w:space="0" w:color="auto"/>
            </w:tcBorders>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台大</w:t>
            </w:r>
            <w:r w:rsidRPr="0086316B">
              <w:rPr>
                <w:rFonts w:ascii="Times New Roman" w:eastAsia="標楷體" w:hAnsi="Times New Roman" w:cs="Times New Roman"/>
                <w:color w:val="000000"/>
              </w:rPr>
              <w:t>6A</w:t>
            </w:r>
          </w:p>
        </w:tc>
      </w:tr>
      <w:tr w:rsidR="00057009" w:rsidRPr="006A1D7E" w:rsidTr="009553FE">
        <w:tc>
          <w:tcPr>
            <w:tcW w:w="993" w:type="dxa"/>
            <w:vMerge w:val="restart"/>
            <w:tcBorders>
              <w:top w:val="single" w:sz="12" w:space="0" w:color="auto"/>
            </w:tcBorders>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學生</w:t>
            </w:r>
          </w:p>
        </w:tc>
        <w:tc>
          <w:tcPr>
            <w:tcW w:w="2374" w:type="dxa"/>
            <w:tcBorders>
              <w:top w:val="single" w:sz="12" w:space="0" w:color="auto"/>
            </w:tcBorders>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李文翔</w:t>
            </w:r>
            <w:r w:rsidRPr="0086316B">
              <w:rPr>
                <w:rFonts w:ascii="Times New Roman" w:eastAsia="標楷體" w:hAnsi="Times New Roman" w:cs="Times New Roman"/>
                <w:color w:val="000000"/>
              </w:rPr>
              <w:t>(</w:t>
            </w:r>
            <w:r w:rsidRPr="0086316B">
              <w:rPr>
                <w:rFonts w:ascii="Times New Roman" w:eastAsia="標楷體" w:hAnsi="Times New Roman" w:cs="Times New Roman"/>
                <w:color w:val="000000"/>
              </w:rPr>
              <w:t>男</w:t>
            </w:r>
            <w:r w:rsidRPr="0086316B">
              <w:rPr>
                <w:rFonts w:ascii="Times New Roman" w:eastAsia="標楷體" w:hAnsi="Times New Roman" w:cs="Times New Roman"/>
                <w:color w:val="000000"/>
              </w:rPr>
              <w:t>)</w:t>
            </w:r>
          </w:p>
        </w:tc>
        <w:tc>
          <w:tcPr>
            <w:tcW w:w="2374" w:type="dxa"/>
            <w:tcBorders>
              <w:top w:val="single" w:sz="12" w:space="0" w:color="auto"/>
            </w:tcBorders>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吳哲維</w:t>
            </w:r>
            <w:r w:rsidRPr="0086316B">
              <w:rPr>
                <w:rFonts w:ascii="Times New Roman" w:eastAsia="標楷體" w:hAnsi="Times New Roman" w:cs="Times New Roman"/>
                <w:color w:val="000000"/>
              </w:rPr>
              <w:t>(</w:t>
            </w:r>
            <w:r w:rsidRPr="0086316B">
              <w:rPr>
                <w:rFonts w:ascii="Times New Roman" w:eastAsia="標楷體" w:hAnsi="Times New Roman" w:cs="Times New Roman"/>
                <w:color w:val="000000"/>
              </w:rPr>
              <w:t>男</w:t>
            </w:r>
            <w:r w:rsidRPr="0086316B">
              <w:rPr>
                <w:rFonts w:ascii="Times New Roman" w:eastAsia="標楷體" w:hAnsi="Times New Roman" w:cs="Times New Roman"/>
                <w:color w:val="000000"/>
              </w:rPr>
              <w:t>)</w:t>
            </w:r>
          </w:p>
        </w:tc>
        <w:tc>
          <w:tcPr>
            <w:tcW w:w="2374" w:type="dxa"/>
            <w:tcBorders>
              <w:top w:val="single" w:sz="12" w:space="0" w:color="auto"/>
            </w:tcBorders>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葉佳盈</w:t>
            </w:r>
          </w:p>
        </w:tc>
        <w:tc>
          <w:tcPr>
            <w:tcW w:w="2375" w:type="dxa"/>
            <w:tcBorders>
              <w:top w:val="single" w:sz="12" w:space="0" w:color="auto"/>
            </w:tcBorders>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許珉瑄</w:t>
            </w:r>
          </w:p>
        </w:tc>
      </w:tr>
      <w:tr w:rsidR="00057009" w:rsidRPr="006A1D7E" w:rsidTr="009553FE">
        <w:trPr>
          <w:trHeight w:val="459"/>
        </w:trPr>
        <w:tc>
          <w:tcPr>
            <w:tcW w:w="993" w:type="dxa"/>
            <w:vMerge/>
          </w:tcPr>
          <w:p w:rsidR="00057009" w:rsidRPr="006A1D7E" w:rsidRDefault="00057009" w:rsidP="009553FE">
            <w:pPr>
              <w:snapToGrid w:val="0"/>
              <w:spacing w:line="360" w:lineRule="auto"/>
              <w:jc w:val="center"/>
              <w:rPr>
                <w:rFonts w:eastAsia="標楷體"/>
                <w:color w:val="000000"/>
              </w:rPr>
            </w:pPr>
          </w:p>
        </w:tc>
        <w:tc>
          <w:tcPr>
            <w:tcW w:w="2374"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黃珞筑</w:t>
            </w:r>
          </w:p>
        </w:tc>
        <w:tc>
          <w:tcPr>
            <w:tcW w:w="2374"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陳宇宸</w:t>
            </w:r>
          </w:p>
        </w:tc>
        <w:tc>
          <w:tcPr>
            <w:tcW w:w="2374"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陳芷芸</w:t>
            </w:r>
          </w:p>
        </w:tc>
        <w:tc>
          <w:tcPr>
            <w:tcW w:w="2375"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邱馨葦</w:t>
            </w:r>
          </w:p>
        </w:tc>
      </w:tr>
      <w:tr w:rsidR="00057009" w:rsidRPr="006A1D7E" w:rsidTr="009553FE">
        <w:trPr>
          <w:trHeight w:val="387"/>
        </w:trPr>
        <w:tc>
          <w:tcPr>
            <w:tcW w:w="993" w:type="dxa"/>
            <w:vMerge/>
          </w:tcPr>
          <w:p w:rsidR="00057009" w:rsidRPr="006A1D7E" w:rsidRDefault="00057009" w:rsidP="009553FE">
            <w:pPr>
              <w:snapToGrid w:val="0"/>
              <w:spacing w:line="360" w:lineRule="auto"/>
              <w:jc w:val="center"/>
              <w:rPr>
                <w:rFonts w:eastAsia="標楷體"/>
                <w:color w:val="000000"/>
              </w:rPr>
            </w:pPr>
          </w:p>
        </w:tc>
        <w:tc>
          <w:tcPr>
            <w:tcW w:w="2374"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邱文璿</w:t>
            </w:r>
          </w:p>
        </w:tc>
        <w:tc>
          <w:tcPr>
            <w:tcW w:w="2374"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許家晟</w:t>
            </w:r>
            <w:r w:rsidRPr="0086316B">
              <w:rPr>
                <w:rFonts w:ascii="Times New Roman" w:eastAsia="標楷體" w:hAnsi="Times New Roman" w:cs="Times New Roman"/>
                <w:color w:val="000000"/>
              </w:rPr>
              <w:t>(</w:t>
            </w:r>
            <w:r w:rsidRPr="0086316B">
              <w:rPr>
                <w:rFonts w:ascii="Times New Roman" w:eastAsia="標楷體" w:hAnsi="Times New Roman" w:cs="Times New Roman"/>
                <w:color w:val="000000"/>
              </w:rPr>
              <w:t>男</w:t>
            </w:r>
            <w:r w:rsidRPr="0086316B">
              <w:rPr>
                <w:rFonts w:ascii="Times New Roman" w:eastAsia="標楷體" w:hAnsi="Times New Roman" w:cs="Times New Roman"/>
                <w:color w:val="000000"/>
              </w:rPr>
              <w:t>)</w:t>
            </w:r>
          </w:p>
        </w:tc>
        <w:tc>
          <w:tcPr>
            <w:tcW w:w="2374"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劉云萱</w:t>
            </w:r>
          </w:p>
        </w:tc>
        <w:tc>
          <w:tcPr>
            <w:tcW w:w="2375"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黃楷婷</w:t>
            </w:r>
          </w:p>
        </w:tc>
      </w:tr>
      <w:tr w:rsidR="00057009" w:rsidRPr="006A1D7E" w:rsidTr="009553FE">
        <w:trPr>
          <w:trHeight w:val="457"/>
        </w:trPr>
        <w:tc>
          <w:tcPr>
            <w:tcW w:w="993" w:type="dxa"/>
            <w:vMerge/>
          </w:tcPr>
          <w:p w:rsidR="00057009" w:rsidRPr="006A1D7E" w:rsidRDefault="00057009" w:rsidP="009553FE">
            <w:pPr>
              <w:snapToGrid w:val="0"/>
              <w:spacing w:line="360" w:lineRule="auto"/>
              <w:jc w:val="center"/>
              <w:rPr>
                <w:rFonts w:eastAsia="標楷體"/>
                <w:color w:val="000000"/>
              </w:rPr>
            </w:pPr>
          </w:p>
        </w:tc>
        <w:tc>
          <w:tcPr>
            <w:tcW w:w="2374"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鄭宇婷</w:t>
            </w:r>
          </w:p>
        </w:tc>
        <w:tc>
          <w:tcPr>
            <w:tcW w:w="2374"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郭語竹</w:t>
            </w:r>
          </w:p>
        </w:tc>
        <w:tc>
          <w:tcPr>
            <w:tcW w:w="2374"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古乙喬</w:t>
            </w:r>
          </w:p>
        </w:tc>
        <w:tc>
          <w:tcPr>
            <w:tcW w:w="2375"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邱怡瑄</w:t>
            </w:r>
          </w:p>
        </w:tc>
      </w:tr>
      <w:tr w:rsidR="00057009" w:rsidRPr="006A1D7E" w:rsidTr="009553FE">
        <w:trPr>
          <w:trHeight w:val="408"/>
        </w:trPr>
        <w:tc>
          <w:tcPr>
            <w:tcW w:w="993" w:type="dxa"/>
            <w:vMerge/>
          </w:tcPr>
          <w:p w:rsidR="00057009" w:rsidRPr="006A1D7E" w:rsidRDefault="00057009" w:rsidP="009553FE">
            <w:pPr>
              <w:snapToGrid w:val="0"/>
              <w:spacing w:line="360" w:lineRule="auto"/>
              <w:jc w:val="center"/>
              <w:rPr>
                <w:rFonts w:eastAsia="標楷體"/>
                <w:color w:val="000000"/>
              </w:rPr>
            </w:pPr>
          </w:p>
        </w:tc>
        <w:tc>
          <w:tcPr>
            <w:tcW w:w="2374"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楊琦縈</w:t>
            </w:r>
          </w:p>
        </w:tc>
        <w:tc>
          <w:tcPr>
            <w:tcW w:w="2374"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吳春蓮</w:t>
            </w:r>
          </w:p>
        </w:tc>
        <w:tc>
          <w:tcPr>
            <w:tcW w:w="2374"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林子菡</w:t>
            </w:r>
          </w:p>
        </w:tc>
        <w:tc>
          <w:tcPr>
            <w:tcW w:w="2375"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朱芷瑩</w:t>
            </w:r>
          </w:p>
        </w:tc>
      </w:tr>
      <w:tr w:rsidR="00057009" w:rsidRPr="006A1D7E" w:rsidTr="009553FE">
        <w:trPr>
          <w:trHeight w:val="316"/>
        </w:trPr>
        <w:tc>
          <w:tcPr>
            <w:tcW w:w="993" w:type="dxa"/>
            <w:vMerge/>
          </w:tcPr>
          <w:p w:rsidR="00057009" w:rsidRPr="006A1D7E" w:rsidRDefault="00057009" w:rsidP="009553FE">
            <w:pPr>
              <w:snapToGrid w:val="0"/>
              <w:spacing w:line="360" w:lineRule="auto"/>
              <w:jc w:val="center"/>
              <w:rPr>
                <w:rFonts w:eastAsia="標楷體"/>
                <w:color w:val="000000"/>
              </w:rPr>
            </w:pPr>
          </w:p>
        </w:tc>
        <w:tc>
          <w:tcPr>
            <w:tcW w:w="2374"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黃冠諭</w:t>
            </w:r>
            <w:r w:rsidRPr="0086316B">
              <w:rPr>
                <w:rFonts w:ascii="Times New Roman" w:eastAsia="標楷體" w:hAnsi="Times New Roman" w:cs="Times New Roman"/>
                <w:color w:val="000000"/>
              </w:rPr>
              <w:t xml:space="preserve"> (</w:t>
            </w:r>
            <w:r w:rsidRPr="0086316B">
              <w:rPr>
                <w:rFonts w:ascii="Times New Roman" w:eastAsia="標楷體" w:hAnsi="Times New Roman" w:cs="Times New Roman"/>
                <w:color w:val="000000"/>
              </w:rPr>
              <w:t>男</w:t>
            </w:r>
            <w:r w:rsidRPr="0086316B">
              <w:rPr>
                <w:rFonts w:ascii="Times New Roman" w:eastAsia="標楷體" w:hAnsi="Times New Roman" w:cs="Times New Roman"/>
                <w:color w:val="000000"/>
              </w:rPr>
              <w:t>)</w:t>
            </w:r>
          </w:p>
        </w:tc>
        <w:tc>
          <w:tcPr>
            <w:tcW w:w="2374"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楊媁晴</w:t>
            </w:r>
          </w:p>
        </w:tc>
        <w:tc>
          <w:tcPr>
            <w:tcW w:w="2374"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賴學樺</w:t>
            </w:r>
          </w:p>
        </w:tc>
        <w:tc>
          <w:tcPr>
            <w:tcW w:w="2375"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廖宏偉</w:t>
            </w:r>
            <w:r w:rsidRPr="0086316B">
              <w:rPr>
                <w:rFonts w:ascii="Times New Roman" w:eastAsia="標楷體" w:hAnsi="Times New Roman" w:cs="Times New Roman"/>
                <w:color w:val="000000"/>
              </w:rPr>
              <w:t>(</w:t>
            </w:r>
            <w:r w:rsidRPr="0086316B">
              <w:rPr>
                <w:rFonts w:ascii="Times New Roman" w:eastAsia="標楷體" w:hAnsi="Times New Roman" w:cs="Times New Roman"/>
                <w:color w:val="000000"/>
              </w:rPr>
              <w:t>男</w:t>
            </w:r>
            <w:r w:rsidRPr="0086316B">
              <w:rPr>
                <w:rFonts w:ascii="Times New Roman" w:eastAsia="標楷體" w:hAnsi="Times New Roman" w:cs="Times New Roman"/>
                <w:color w:val="000000"/>
              </w:rPr>
              <w:t>)</w:t>
            </w:r>
          </w:p>
        </w:tc>
      </w:tr>
      <w:tr w:rsidR="00057009" w:rsidRPr="006A1D7E" w:rsidTr="009553FE">
        <w:tc>
          <w:tcPr>
            <w:tcW w:w="993" w:type="dxa"/>
            <w:vMerge/>
          </w:tcPr>
          <w:p w:rsidR="00057009" w:rsidRPr="006A1D7E" w:rsidRDefault="00057009" w:rsidP="009553FE">
            <w:pPr>
              <w:snapToGrid w:val="0"/>
              <w:spacing w:line="360" w:lineRule="auto"/>
              <w:jc w:val="center"/>
              <w:rPr>
                <w:rFonts w:eastAsia="標楷體"/>
                <w:color w:val="000000"/>
              </w:rPr>
            </w:pPr>
          </w:p>
        </w:tc>
        <w:tc>
          <w:tcPr>
            <w:tcW w:w="2374" w:type="dxa"/>
          </w:tcPr>
          <w:p w:rsidR="00057009" w:rsidRPr="0086316B" w:rsidRDefault="00057009" w:rsidP="009553FE">
            <w:pPr>
              <w:spacing w:line="360" w:lineRule="auto"/>
              <w:jc w:val="center"/>
              <w:rPr>
                <w:rFonts w:ascii="Times New Roman" w:eastAsia="標楷體" w:hAnsi="Times New Roman" w:cs="Times New Roman"/>
                <w:color w:val="000000"/>
              </w:rPr>
            </w:pPr>
          </w:p>
        </w:tc>
        <w:tc>
          <w:tcPr>
            <w:tcW w:w="2374"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張惟婷</w:t>
            </w:r>
          </w:p>
        </w:tc>
        <w:tc>
          <w:tcPr>
            <w:tcW w:w="2374"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邱鈺嘉</w:t>
            </w:r>
          </w:p>
        </w:tc>
        <w:tc>
          <w:tcPr>
            <w:tcW w:w="2375"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p>
        </w:tc>
      </w:tr>
      <w:tr w:rsidR="00057009" w:rsidRPr="006A1D7E" w:rsidTr="009553FE">
        <w:tc>
          <w:tcPr>
            <w:tcW w:w="993" w:type="dxa"/>
            <w:vMerge/>
          </w:tcPr>
          <w:p w:rsidR="00057009" w:rsidRPr="006A1D7E" w:rsidRDefault="00057009" w:rsidP="009553FE">
            <w:pPr>
              <w:snapToGrid w:val="0"/>
              <w:spacing w:line="360" w:lineRule="auto"/>
              <w:jc w:val="center"/>
              <w:rPr>
                <w:rFonts w:eastAsia="標楷體"/>
                <w:color w:val="000000"/>
              </w:rPr>
            </w:pPr>
          </w:p>
        </w:tc>
        <w:tc>
          <w:tcPr>
            <w:tcW w:w="2374" w:type="dxa"/>
          </w:tcPr>
          <w:p w:rsidR="00057009" w:rsidRPr="0086316B" w:rsidRDefault="00057009" w:rsidP="009553FE">
            <w:pPr>
              <w:spacing w:line="360" w:lineRule="auto"/>
              <w:jc w:val="center"/>
              <w:rPr>
                <w:rFonts w:ascii="Times New Roman" w:eastAsia="標楷體" w:hAnsi="Times New Roman" w:cs="Times New Roman"/>
                <w:color w:val="000000"/>
              </w:rPr>
            </w:pPr>
          </w:p>
        </w:tc>
        <w:tc>
          <w:tcPr>
            <w:tcW w:w="2374"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p>
        </w:tc>
        <w:tc>
          <w:tcPr>
            <w:tcW w:w="2374"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吳秉諭</w:t>
            </w:r>
            <w:r w:rsidRPr="0086316B">
              <w:rPr>
                <w:rFonts w:ascii="Times New Roman" w:eastAsia="標楷體" w:hAnsi="Times New Roman" w:cs="Times New Roman"/>
                <w:color w:val="000000"/>
              </w:rPr>
              <w:t xml:space="preserve"> (</w:t>
            </w:r>
            <w:r w:rsidRPr="0086316B">
              <w:rPr>
                <w:rFonts w:ascii="Times New Roman" w:eastAsia="標楷體" w:hAnsi="Times New Roman" w:cs="Times New Roman"/>
                <w:color w:val="000000"/>
              </w:rPr>
              <w:t>男</w:t>
            </w:r>
            <w:r w:rsidRPr="0086316B">
              <w:rPr>
                <w:rFonts w:ascii="Times New Roman" w:eastAsia="標楷體" w:hAnsi="Times New Roman" w:cs="Times New Roman"/>
                <w:color w:val="000000"/>
              </w:rPr>
              <w:t>)</w:t>
            </w:r>
          </w:p>
        </w:tc>
        <w:tc>
          <w:tcPr>
            <w:tcW w:w="2375" w:type="dxa"/>
            <w:vAlign w:val="center"/>
          </w:tcPr>
          <w:p w:rsidR="00057009" w:rsidRPr="0086316B" w:rsidRDefault="00057009" w:rsidP="009553FE">
            <w:pPr>
              <w:spacing w:line="360" w:lineRule="auto"/>
              <w:jc w:val="center"/>
              <w:rPr>
                <w:rFonts w:ascii="Times New Roman" w:eastAsia="標楷體" w:hAnsi="Times New Roman" w:cs="Times New Roman"/>
                <w:color w:val="000000"/>
              </w:rPr>
            </w:pPr>
          </w:p>
        </w:tc>
      </w:tr>
    </w:tbl>
    <w:p w:rsidR="00057009" w:rsidRDefault="00057009" w:rsidP="00057009">
      <w:pPr>
        <w:widowControl/>
        <w:spacing w:line="360" w:lineRule="auto"/>
        <w:jc w:val="center"/>
        <w:rPr>
          <w:rFonts w:eastAsia="標楷體"/>
          <w:color w:val="000000"/>
          <w:sz w:val="16"/>
          <w:szCs w:val="20"/>
        </w:rPr>
      </w:pPr>
    </w:p>
    <w:p w:rsidR="00057009" w:rsidRDefault="00057009" w:rsidP="00057009">
      <w:pPr>
        <w:widowControl/>
        <w:spacing w:line="360" w:lineRule="auto"/>
        <w:jc w:val="center"/>
        <w:rPr>
          <w:rFonts w:eastAsia="標楷體"/>
          <w:color w:val="000000"/>
          <w:sz w:val="16"/>
          <w:szCs w:val="20"/>
        </w:rPr>
      </w:pPr>
    </w:p>
    <w:p w:rsidR="00057009" w:rsidRDefault="00057009" w:rsidP="00057009">
      <w:pPr>
        <w:ind w:leftChars="-10" w:left="-24" w:firstLineChars="12" w:firstLine="29"/>
        <w:jc w:val="center"/>
        <w:rPr>
          <w:rFonts w:eastAsia="標楷體"/>
          <w:b/>
          <w:color w:val="000000"/>
          <w:szCs w:val="28"/>
        </w:rPr>
      </w:pPr>
    </w:p>
    <w:p w:rsidR="00057009" w:rsidRDefault="00057009" w:rsidP="00057009">
      <w:pPr>
        <w:ind w:leftChars="-10" w:left="-24" w:firstLineChars="12" w:firstLine="29"/>
        <w:jc w:val="center"/>
        <w:rPr>
          <w:rFonts w:eastAsia="標楷體"/>
          <w:b/>
          <w:color w:val="000000"/>
          <w:szCs w:val="28"/>
        </w:rPr>
      </w:pPr>
    </w:p>
    <w:p w:rsidR="00057009" w:rsidRDefault="00057009" w:rsidP="00057009">
      <w:pPr>
        <w:ind w:leftChars="-10" w:left="-24" w:firstLineChars="12" w:firstLine="29"/>
        <w:jc w:val="center"/>
        <w:rPr>
          <w:rFonts w:eastAsia="標楷體"/>
          <w:b/>
          <w:color w:val="000000"/>
          <w:szCs w:val="28"/>
        </w:rPr>
      </w:pPr>
    </w:p>
    <w:p w:rsidR="00057009" w:rsidRDefault="00057009" w:rsidP="00057009">
      <w:pPr>
        <w:ind w:leftChars="-10" w:left="-24" w:firstLineChars="12" w:firstLine="29"/>
        <w:jc w:val="center"/>
        <w:rPr>
          <w:rFonts w:eastAsia="標楷體"/>
          <w:b/>
          <w:color w:val="000000"/>
          <w:szCs w:val="28"/>
        </w:rPr>
      </w:pPr>
    </w:p>
    <w:p w:rsidR="00057009" w:rsidRDefault="00057009" w:rsidP="00057009">
      <w:pPr>
        <w:ind w:leftChars="-10" w:left="-24" w:firstLineChars="12" w:firstLine="29"/>
        <w:jc w:val="center"/>
        <w:rPr>
          <w:rFonts w:eastAsia="標楷體"/>
          <w:b/>
          <w:color w:val="000000"/>
          <w:szCs w:val="28"/>
        </w:rPr>
      </w:pPr>
    </w:p>
    <w:p w:rsidR="00057009" w:rsidRDefault="00057009" w:rsidP="00057009">
      <w:pPr>
        <w:ind w:leftChars="-10" w:left="-24" w:firstLineChars="12" w:firstLine="29"/>
        <w:jc w:val="center"/>
        <w:rPr>
          <w:rFonts w:eastAsia="標楷體"/>
          <w:b/>
          <w:color w:val="000000"/>
          <w:szCs w:val="28"/>
        </w:rPr>
      </w:pPr>
    </w:p>
    <w:p w:rsidR="00057009" w:rsidRDefault="00057009" w:rsidP="00057009">
      <w:pPr>
        <w:ind w:leftChars="-10" w:left="-24" w:firstLineChars="12" w:firstLine="29"/>
        <w:jc w:val="center"/>
        <w:rPr>
          <w:rFonts w:eastAsia="標楷體"/>
          <w:b/>
          <w:color w:val="000000"/>
          <w:szCs w:val="28"/>
        </w:rPr>
      </w:pPr>
    </w:p>
    <w:p w:rsidR="00057009" w:rsidRDefault="00057009" w:rsidP="00057009">
      <w:pPr>
        <w:ind w:leftChars="-10" w:left="-24" w:firstLineChars="12" w:firstLine="29"/>
        <w:jc w:val="center"/>
        <w:rPr>
          <w:rFonts w:eastAsia="標楷體"/>
          <w:b/>
          <w:color w:val="000000"/>
          <w:szCs w:val="28"/>
        </w:rPr>
      </w:pPr>
    </w:p>
    <w:p w:rsidR="00057009" w:rsidRDefault="00057009" w:rsidP="00057009">
      <w:pPr>
        <w:ind w:leftChars="-10" w:left="-24" w:firstLineChars="12" w:firstLine="29"/>
        <w:jc w:val="center"/>
        <w:rPr>
          <w:rFonts w:eastAsia="標楷體"/>
          <w:b/>
          <w:color w:val="000000"/>
          <w:szCs w:val="28"/>
        </w:rPr>
      </w:pPr>
    </w:p>
    <w:p w:rsidR="00057009" w:rsidRDefault="00057009" w:rsidP="00057009">
      <w:pPr>
        <w:ind w:leftChars="-10" w:left="-24" w:firstLineChars="12" w:firstLine="29"/>
        <w:jc w:val="center"/>
        <w:rPr>
          <w:rFonts w:eastAsia="標楷體"/>
          <w:b/>
          <w:color w:val="000000"/>
          <w:szCs w:val="28"/>
        </w:rPr>
      </w:pPr>
    </w:p>
    <w:p w:rsidR="00057009" w:rsidRDefault="00057009" w:rsidP="00057009">
      <w:pPr>
        <w:ind w:leftChars="-10" w:left="-24" w:firstLineChars="12" w:firstLine="29"/>
        <w:jc w:val="center"/>
        <w:rPr>
          <w:rFonts w:eastAsia="標楷體"/>
          <w:b/>
          <w:color w:val="000000"/>
          <w:szCs w:val="28"/>
        </w:rPr>
      </w:pPr>
    </w:p>
    <w:p w:rsidR="00057009" w:rsidRDefault="00057009" w:rsidP="00057009">
      <w:pPr>
        <w:ind w:leftChars="-10" w:left="-24" w:firstLineChars="12" w:firstLine="29"/>
        <w:jc w:val="center"/>
        <w:rPr>
          <w:rFonts w:eastAsia="標楷體"/>
          <w:b/>
          <w:color w:val="000000"/>
          <w:szCs w:val="28"/>
        </w:rPr>
      </w:pPr>
    </w:p>
    <w:p w:rsidR="00057009" w:rsidRDefault="00057009" w:rsidP="00057009">
      <w:pPr>
        <w:ind w:leftChars="-10" w:left="-24" w:firstLineChars="12" w:firstLine="29"/>
        <w:jc w:val="center"/>
        <w:rPr>
          <w:rFonts w:eastAsia="標楷體"/>
          <w:b/>
          <w:color w:val="000000"/>
          <w:szCs w:val="28"/>
        </w:rPr>
      </w:pPr>
    </w:p>
    <w:p w:rsidR="00057009" w:rsidRDefault="00057009" w:rsidP="00057009">
      <w:pPr>
        <w:ind w:leftChars="-10" w:left="-24" w:firstLineChars="12" w:firstLine="29"/>
        <w:jc w:val="center"/>
        <w:rPr>
          <w:rFonts w:eastAsia="標楷體"/>
          <w:b/>
          <w:color w:val="000000"/>
          <w:szCs w:val="28"/>
        </w:rPr>
      </w:pPr>
    </w:p>
    <w:p w:rsidR="00057009" w:rsidRDefault="00057009" w:rsidP="00057009">
      <w:pPr>
        <w:ind w:leftChars="-10" w:left="-24" w:firstLineChars="12" w:firstLine="29"/>
        <w:jc w:val="center"/>
        <w:rPr>
          <w:rFonts w:eastAsia="標楷體"/>
          <w:b/>
          <w:color w:val="000000"/>
          <w:szCs w:val="28"/>
        </w:rPr>
      </w:pPr>
    </w:p>
    <w:p w:rsidR="00057009" w:rsidRDefault="00057009" w:rsidP="00057009">
      <w:pPr>
        <w:ind w:leftChars="-10" w:left="-24" w:firstLineChars="12" w:firstLine="29"/>
        <w:jc w:val="center"/>
        <w:rPr>
          <w:rFonts w:eastAsia="標楷體"/>
          <w:b/>
          <w:color w:val="000000"/>
          <w:szCs w:val="28"/>
        </w:rPr>
      </w:pPr>
    </w:p>
    <w:p w:rsidR="00057009" w:rsidRDefault="00057009" w:rsidP="00057009">
      <w:pPr>
        <w:ind w:leftChars="-10" w:left="-24" w:firstLineChars="12" w:firstLine="29"/>
        <w:jc w:val="center"/>
        <w:rPr>
          <w:rFonts w:eastAsia="標楷體"/>
          <w:b/>
          <w:color w:val="000000"/>
          <w:szCs w:val="28"/>
        </w:rPr>
      </w:pPr>
    </w:p>
    <w:p w:rsidR="00057009" w:rsidRDefault="00057009" w:rsidP="00057009">
      <w:pPr>
        <w:ind w:leftChars="-10" w:left="-24" w:firstLineChars="12" w:firstLine="29"/>
        <w:jc w:val="center"/>
        <w:rPr>
          <w:rFonts w:eastAsia="標楷體"/>
          <w:b/>
          <w:color w:val="000000"/>
          <w:szCs w:val="28"/>
        </w:rPr>
      </w:pPr>
    </w:p>
    <w:p w:rsidR="00057009" w:rsidRDefault="00057009" w:rsidP="00057009">
      <w:pPr>
        <w:ind w:leftChars="-10" w:left="-24" w:firstLineChars="12" w:firstLine="29"/>
        <w:jc w:val="center"/>
        <w:rPr>
          <w:rFonts w:eastAsia="標楷體"/>
          <w:b/>
          <w:color w:val="000000"/>
          <w:szCs w:val="28"/>
        </w:rPr>
      </w:pPr>
    </w:p>
    <w:p w:rsidR="00057009" w:rsidRDefault="00057009" w:rsidP="00057009">
      <w:pPr>
        <w:ind w:leftChars="-10" w:left="-24" w:firstLineChars="12" w:firstLine="29"/>
        <w:jc w:val="center"/>
        <w:rPr>
          <w:rFonts w:eastAsia="標楷體"/>
          <w:b/>
          <w:color w:val="000000"/>
          <w:szCs w:val="28"/>
        </w:rPr>
      </w:pPr>
    </w:p>
    <w:p w:rsidR="00057009" w:rsidRDefault="00057009" w:rsidP="00057009">
      <w:pPr>
        <w:ind w:leftChars="-10" w:left="-24" w:firstLineChars="12" w:firstLine="29"/>
        <w:jc w:val="center"/>
        <w:rPr>
          <w:rFonts w:eastAsia="標楷體"/>
          <w:b/>
          <w:color w:val="000000"/>
          <w:szCs w:val="28"/>
        </w:rPr>
      </w:pPr>
    </w:p>
    <w:p w:rsidR="00057009" w:rsidRDefault="00057009" w:rsidP="00057009">
      <w:pPr>
        <w:ind w:leftChars="-10" w:left="-24" w:firstLineChars="12" w:firstLine="29"/>
        <w:jc w:val="center"/>
        <w:rPr>
          <w:rFonts w:eastAsia="標楷體"/>
          <w:b/>
          <w:color w:val="000000"/>
          <w:szCs w:val="28"/>
        </w:rPr>
      </w:pPr>
    </w:p>
    <w:p w:rsidR="00057009" w:rsidRDefault="00057009" w:rsidP="00057009">
      <w:pPr>
        <w:ind w:leftChars="-10" w:left="-24" w:firstLineChars="12" w:firstLine="29"/>
        <w:jc w:val="center"/>
        <w:rPr>
          <w:rFonts w:eastAsia="標楷體"/>
          <w:b/>
          <w:color w:val="000000"/>
          <w:szCs w:val="28"/>
        </w:rPr>
      </w:pPr>
    </w:p>
    <w:p w:rsidR="00057009" w:rsidRDefault="00057009" w:rsidP="00057009">
      <w:pPr>
        <w:ind w:leftChars="-10" w:left="-24" w:firstLineChars="12" w:firstLine="29"/>
        <w:jc w:val="center"/>
        <w:rPr>
          <w:rFonts w:eastAsia="標楷體"/>
          <w:b/>
          <w:color w:val="000000"/>
          <w:szCs w:val="28"/>
        </w:rPr>
      </w:pPr>
    </w:p>
    <w:p w:rsidR="00057009" w:rsidRDefault="00057009" w:rsidP="00057009">
      <w:pPr>
        <w:ind w:leftChars="-10" w:left="-24" w:firstLineChars="12" w:firstLine="29"/>
        <w:jc w:val="center"/>
      </w:pPr>
      <w:r w:rsidRPr="00224BD8">
        <w:rPr>
          <w:rFonts w:eastAsia="標楷體"/>
          <w:b/>
          <w:color w:val="000000"/>
          <w:szCs w:val="28"/>
        </w:rPr>
        <w:lastRenderedPageBreak/>
        <w:t>B</w:t>
      </w:r>
      <w:r w:rsidRPr="00224BD8">
        <w:rPr>
          <w:rFonts w:eastAsia="標楷體"/>
          <w:b/>
          <w:color w:val="000000"/>
          <w:szCs w:val="28"/>
        </w:rPr>
        <w:t>型肝炎及胸部</w:t>
      </w:r>
      <w:r w:rsidRPr="00224BD8">
        <w:rPr>
          <w:rFonts w:eastAsia="標楷體"/>
          <w:b/>
          <w:color w:val="000000"/>
          <w:szCs w:val="28"/>
        </w:rPr>
        <w:t>X</w:t>
      </w:r>
      <w:r w:rsidRPr="00224BD8">
        <w:rPr>
          <w:rFonts w:eastAsia="標楷體"/>
          <w:b/>
          <w:color w:val="000000"/>
          <w:szCs w:val="28"/>
        </w:rPr>
        <w:t>結果</w:t>
      </w:r>
    </w:p>
    <w:tbl>
      <w:tblPr>
        <w:tblW w:w="10505" w:type="dxa"/>
        <w:tblInd w:w="13" w:type="dxa"/>
        <w:tblLayout w:type="fixed"/>
        <w:tblCellMar>
          <w:left w:w="28" w:type="dxa"/>
          <w:right w:w="28" w:type="dxa"/>
        </w:tblCellMar>
        <w:tblLook w:val="04A0" w:firstRow="1" w:lastRow="0" w:firstColumn="1" w:lastColumn="0" w:noHBand="0" w:noVBand="1"/>
      </w:tblPr>
      <w:tblGrid>
        <w:gridCol w:w="2283"/>
        <w:gridCol w:w="3119"/>
        <w:gridCol w:w="2126"/>
        <w:gridCol w:w="2977"/>
      </w:tblGrid>
      <w:tr w:rsidR="00057009" w:rsidRPr="006A1D7E" w:rsidTr="005A1399">
        <w:trPr>
          <w:trHeight w:val="480"/>
        </w:trPr>
        <w:tc>
          <w:tcPr>
            <w:tcW w:w="2283" w:type="dxa"/>
            <w:tcBorders>
              <w:top w:val="single" w:sz="4" w:space="0" w:color="auto"/>
              <w:left w:val="single" w:sz="4" w:space="0" w:color="auto"/>
              <w:bottom w:val="single" w:sz="4" w:space="0" w:color="auto"/>
              <w:right w:val="single" w:sz="4" w:space="0" w:color="auto"/>
            </w:tcBorders>
            <w:shd w:val="clear" w:color="auto" w:fill="auto"/>
            <w:noWrap/>
            <w:hideMark/>
          </w:tcPr>
          <w:p w:rsidR="00057009" w:rsidRPr="006A1D7E" w:rsidRDefault="00057009" w:rsidP="009553FE">
            <w:pPr>
              <w:widowControl/>
              <w:jc w:val="center"/>
              <w:rPr>
                <w:rFonts w:eastAsia="標楷體"/>
                <w:color w:val="000000"/>
              </w:rPr>
            </w:pPr>
            <w:r w:rsidRPr="006A1D7E">
              <w:rPr>
                <w:rFonts w:eastAsia="標楷體"/>
                <w:color w:val="000000"/>
              </w:rPr>
              <w:t>姓名</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57009" w:rsidRPr="006A1D7E" w:rsidRDefault="00057009" w:rsidP="009553FE">
            <w:pPr>
              <w:widowControl/>
              <w:jc w:val="center"/>
              <w:rPr>
                <w:rFonts w:eastAsia="標楷體"/>
                <w:color w:val="000000"/>
                <w:sz w:val="22"/>
              </w:rPr>
            </w:pPr>
            <w:r w:rsidRPr="006A1D7E">
              <w:rPr>
                <w:rFonts w:eastAsia="標楷體"/>
                <w:color w:val="000000"/>
                <w:sz w:val="22"/>
              </w:rPr>
              <w:t>胸部</w:t>
            </w:r>
            <w:r w:rsidRPr="006A1D7E">
              <w:rPr>
                <w:rFonts w:eastAsia="標楷體"/>
                <w:color w:val="000000"/>
                <w:sz w:val="22"/>
              </w:rPr>
              <w:t>X</w:t>
            </w:r>
            <w:r w:rsidRPr="006A1D7E">
              <w:rPr>
                <w:rFonts w:eastAsia="標楷體"/>
                <w:color w:val="000000"/>
                <w:sz w:val="22"/>
              </w:rPr>
              <w:t>光</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57009" w:rsidRPr="006A1D7E" w:rsidRDefault="00057009" w:rsidP="009553FE">
            <w:pPr>
              <w:widowControl/>
              <w:jc w:val="center"/>
              <w:rPr>
                <w:rFonts w:eastAsia="標楷體"/>
                <w:color w:val="000000"/>
                <w:sz w:val="22"/>
              </w:rPr>
            </w:pPr>
            <w:r w:rsidRPr="006A1D7E">
              <w:rPr>
                <w:rFonts w:eastAsia="標楷體"/>
                <w:color w:val="000000"/>
                <w:sz w:val="22"/>
              </w:rPr>
              <w:t>B</w:t>
            </w:r>
            <w:r w:rsidRPr="006A1D7E">
              <w:rPr>
                <w:rFonts w:eastAsia="標楷體"/>
                <w:color w:val="000000"/>
                <w:sz w:val="22"/>
              </w:rPr>
              <w:t>肝表面抗原</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57009" w:rsidRPr="006A1D7E" w:rsidRDefault="00057009" w:rsidP="009553FE">
            <w:pPr>
              <w:widowControl/>
              <w:jc w:val="center"/>
              <w:rPr>
                <w:rFonts w:eastAsia="標楷體"/>
                <w:color w:val="000000"/>
                <w:sz w:val="22"/>
              </w:rPr>
            </w:pPr>
            <w:r w:rsidRPr="006A1D7E">
              <w:rPr>
                <w:rFonts w:eastAsia="標楷體"/>
                <w:color w:val="000000"/>
                <w:sz w:val="22"/>
              </w:rPr>
              <w:t>B</w:t>
            </w:r>
            <w:r w:rsidRPr="006A1D7E">
              <w:rPr>
                <w:rFonts w:eastAsia="標楷體"/>
                <w:color w:val="000000"/>
                <w:sz w:val="22"/>
              </w:rPr>
              <w:t>肝表面抗體</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李文翔</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無異狀</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黃珞筑</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無明顯異常</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邱文璿</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無異狀</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鄭宇婷</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無特殊病變</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楊琦縈</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正常</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黃冠諭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無異狀</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吳哲維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無異狀</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陳宇宸</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無異狀</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許家晟</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無異狀</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郭語竹</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無異狀</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吳春蓮</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無異狀</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楊媁晴</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無異狀</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張惟婷</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無明顯異常</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葉佳盈</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無明顯異常</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陳芷芸</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無異狀</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劉云萱</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無明顯異常</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古乙喬</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正常</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林子菡</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胸椎側彎，約向右彎</w:t>
            </w:r>
            <w:r w:rsidRPr="006A1D7E">
              <w:rPr>
                <w:rFonts w:eastAsia="標楷體"/>
                <w:color w:val="000000"/>
              </w:rPr>
              <w:t>5</w:t>
            </w:r>
            <w:r w:rsidRPr="006A1D7E">
              <w:rPr>
                <w:rFonts w:eastAsia="標楷體"/>
                <w:color w:val="000000"/>
              </w:rPr>
              <w:t>度</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賴學樺</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正常</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邱鈺嘉</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無異狀</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吳秉諭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無異狀</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許珉瑄</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無明顯異常</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邱馨葦</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無異狀</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黃楷婷</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正常</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邱怡瑄</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正常</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朱芷瑩</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無異狀</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r w:rsidR="00057009" w:rsidRPr="006A1D7E" w:rsidTr="005A1399">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廖宏偉</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3119"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無異狀</w:t>
            </w:r>
          </w:p>
        </w:tc>
        <w:tc>
          <w:tcPr>
            <w:tcW w:w="2126"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陰性</w:t>
            </w:r>
          </w:p>
        </w:tc>
        <w:tc>
          <w:tcPr>
            <w:tcW w:w="2977" w:type="dxa"/>
            <w:tcBorders>
              <w:top w:val="nil"/>
              <w:left w:val="nil"/>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陽性</w:t>
            </w:r>
          </w:p>
        </w:tc>
      </w:tr>
    </w:tbl>
    <w:p w:rsidR="00057009" w:rsidRDefault="00057009" w:rsidP="00057009">
      <w:pPr>
        <w:widowControl/>
        <w:spacing w:line="360" w:lineRule="auto"/>
        <w:jc w:val="center"/>
        <w:rPr>
          <w:rFonts w:eastAsia="標楷體"/>
          <w:color w:val="000000"/>
          <w:sz w:val="16"/>
          <w:szCs w:val="20"/>
        </w:rPr>
      </w:pPr>
    </w:p>
    <w:p w:rsidR="00057009" w:rsidRDefault="00057009" w:rsidP="00057009">
      <w:pPr>
        <w:widowControl/>
        <w:spacing w:line="360" w:lineRule="auto"/>
        <w:jc w:val="center"/>
        <w:rPr>
          <w:rFonts w:eastAsia="標楷體"/>
          <w:color w:val="000000"/>
          <w:sz w:val="16"/>
          <w:szCs w:val="20"/>
        </w:rPr>
      </w:pPr>
    </w:p>
    <w:p w:rsidR="00057009" w:rsidRDefault="00057009" w:rsidP="00057009">
      <w:pPr>
        <w:widowControl/>
        <w:spacing w:line="360" w:lineRule="auto"/>
        <w:jc w:val="center"/>
        <w:rPr>
          <w:rFonts w:eastAsia="標楷體"/>
          <w:color w:val="000000"/>
          <w:sz w:val="16"/>
          <w:szCs w:val="20"/>
        </w:rPr>
      </w:pPr>
    </w:p>
    <w:p w:rsidR="00057009" w:rsidRDefault="00057009" w:rsidP="00057009">
      <w:pPr>
        <w:autoSpaceDE w:val="0"/>
        <w:autoSpaceDN w:val="0"/>
        <w:jc w:val="center"/>
        <w:rPr>
          <w:rFonts w:eastAsia="標楷體"/>
          <w:b/>
          <w:color w:val="000000"/>
          <w:shd w:val="clear" w:color="auto" w:fill="FFFFFF"/>
        </w:rPr>
      </w:pPr>
      <w:r w:rsidRPr="00002D20">
        <w:rPr>
          <w:rFonts w:eastAsia="標楷體" w:hint="eastAsia"/>
          <w:b/>
          <w:color w:val="000000"/>
          <w:shd w:val="clear" w:color="auto" w:fill="FFFFFF"/>
        </w:rPr>
        <w:lastRenderedPageBreak/>
        <w:t>實習生保險資料</w:t>
      </w:r>
    </w:p>
    <w:p w:rsidR="00057009" w:rsidRDefault="00057009" w:rsidP="00057009">
      <w:pPr>
        <w:autoSpaceDE w:val="0"/>
        <w:autoSpaceDN w:val="0"/>
        <w:rPr>
          <w:rFonts w:eastAsia="標楷體"/>
          <w:b/>
          <w:color w:val="000000"/>
          <w:shd w:val="clear" w:color="auto" w:fill="FFFFFF"/>
        </w:rPr>
      </w:pPr>
      <w:r w:rsidRPr="00A75670">
        <w:rPr>
          <w:rFonts w:eastAsia="標楷體" w:hint="eastAsia"/>
          <w:b/>
          <w:color w:val="000000"/>
          <w:shd w:val="clear" w:color="auto" w:fill="FFFFFF"/>
        </w:rPr>
        <w:t>新光產物保險</w:t>
      </w:r>
      <w:r>
        <w:rPr>
          <w:rFonts w:eastAsia="標楷體" w:hint="eastAsia"/>
          <w:b/>
          <w:color w:val="000000"/>
          <w:shd w:val="clear" w:color="auto" w:fill="FFFFFF"/>
        </w:rPr>
        <w:t xml:space="preserve"> : </w:t>
      </w:r>
      <w:r w:rsidRPr="006C78AC">
        <w:rPr>
          <w:rFonts w:ascii="標楷體" w:eastAsia="標楷體" w:hAnsi="標楷體" w:cs="新細明體" w:hint="eastAsia"/>
          <w:b/>
          <w:color w:val="000000"/>
          <w:kern w:val="0"/>
          <w:szCs w:val="24"/>
        </w:rPr>
        <w:t xml:space="preserve">身故(喪葬費用)或殘廢保險金(200萬) </w:t>
      </w:r>
      <w:r>
        <w:rPr>
          <w:rFonts w:ascii="標楷體" w:eastAsia="標楷體" w:hAnsi="標楷體" w:cs="新細明體" w:hint="eastAsia"/>
          <w:b/>
          <w:color w:val="000000"/>
          <w:kern w:val="0"/>
          <w:szCs w:val="24"/>
        </w:rPr>
        <w:t>、</w:t>
      </w:r>
      <w:r w:rsidRPr="006C78AC">
        <w:rPr>
          <w:rFonts w:ascii="標楷體" w:eastAsia="標楷體" w:hAnsi="標楷體" w:cs="新細明體" w:hint="eastAsia"/>
          <w:b/>
          <w:color w:val="000000"/>
          <w:kern w:val="0"/>
          <w:szCs w:val="24"/>
        </w:rPr>
        <w:t>意外門診醫療保險金(5萬)</w:t>
      </w:r>
    </w:p>
    <w:tbl>
      <w:tblPr>
        <w:tblW w:w="10916" w:type="dxa"/>
        <w:tblInd w:w="-114" w:type="dxa"/>
        <w:tblLayout w:type="fixed"/>
        <w:tblCellMar>
          <w:left w:w="28" w:type="dxa"/>
          <w:right w:w="28" w:type="dxa"/>
        </w:tblCellMar>
        <w:tblLook w:val="04A0" w:firstRow="1" w:lastRow="0" w:firstColumn="1" w:lastColumn="0" w:noHBand="0" w:noVBand="1"/>
      </w:tblPr>
      <w:tblGrid>
        <w:gridCol w:w="1843"/>
        <w:gridCol w:w="2410"/>
        <w:gridCol w:w="2552"/>
        <w:gridCol w:w="1984"/>
        <w:gridCol w:w="2127"/>
      </w:tblGrid>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7009" w:rsidRPr="006A1D7E" w:rsidRDefault="00057009" w:rsidP="009553FE">
            <w:pPr>
              <w:widowControl/>
              <w:snapToGrid w:val="0"/>
              <w:jc w:val="center"/>
              <w:rPr>
                <w:rFonts w:eastAsia="標楷體"/>
                <w:color w:val="000000"/>
              </w:rPr>
            </w:pPr>
            <w:r w:rsidRPr="006A1D7E">
              <w:rPr>
                <w:rFonts w:eastAsia="標楷體"/>
                <w:color w:val="000000"/>
              </w:rPr>
              <w:t>姓名</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57009" w:rsidRPr="006A1D7E" w:rsidRDefault="00057009" w:rsidP="009553FE">
            <w:pPr>
              <w:snapToGrid w:val="0"/>
              <w:jc w:val="center"/>
              <w:rPr>
                <w:rFonts w:eastAsia="標楷體"/>
                <w:color w:val="000000"/>
                <w:sz w:val="22"/>
              </w:rPr>
            </w:pPr>
            <w:r>
              <w:rPr>
                <w:rFonts w:ascii="標楷體" w:eastAsia="標楷體" w:hAnsi="標楷體" w:hint="eastAsia"/>
                <w:color w:val="000000"/>
              </w:rPr>
              <w:t>保險單號碼</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57009" w:rsidRPr="006A1D7E" w:rsidRDefault="00057009" w:rsidP="009553FE">
            <w:pPr>
              <w:widowControl/>
              <w:snapToGrid w:val="0"/>
              <w:jc w:val="center"/>
              <w:rPr>
                <w:rFonts w:eastAsia="標楷體"/>
                <w:color w:val="000000"/>
                <w:sz w:val="22"/>
              </w:rPr>
            </w:pPr>
            <w:r w:rsidRPr="00F06B2E">
              <w:rPr>
                <w:rFonts w:eastAsia="標楷體" w:hint="eastAsia"/>
                <w:color w:val="000000"/>
                <w:sz w:val="22"/>
              </w:rPr>
              <w:t>保險期間</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57009" w:rsidRDefault="00057009" w:rsidP="009553FE">
            <w:pPr>
              <w:widowControl/>
              <w:snapToGrid w:val="0"/>
              <w:jc w:val="center"/>
              <w:rPr>
                <w:rFonts w:eastAsia="標楷體"/>
                <w:color w:val="000000"/>
                <w:sz w:val="22"/>
              </w:rPr>
            </w:pPr>
            <w:r w:rsidRPr="00F06B2E">
              <w:rPr>
                <w:rFonts w:eastAsia="標楷體" w:hint="eastAsia"/>
                <w:color w:val="000000"/>
                <w:sz w:val="22"/>
              </w:rPr>
              <w:t>身故</w:t>
            </w:r>
            <w:r w:rsidRPr="00F06B2E">
              <w:rPr>
                <w:rFonts w:eastAsia="標楷體" w:hint="eastAsia"/>
                <w:color w:val="000000"/>
                <w:sz w:val="22"/>
              </w:rPr>
              <w:t>(</w:t>
            </w:r>
            <w:r w:rsidRPr="00F06B2E">
              <w:rPr>
                <w:rFonts w:eastAsia="標楷體" w:hint="eastAsia"/>
                <w:color w:val="000000"/>
                <w:sz w:val="22"/>
              </w:rPr>
              <w:t>喪葬費用</w:t>
            </w:r>
            <w:r w:rsidRPr="00F06B2E">
              <w:rPr>
                <w:rFonts w:eastAsia="標楷體" w:hint="eastAsia"/>
                <w:color w:val="000000"/>
                <w:sz w:val="22"/>
              </w:rPr>
              <w:t>)</w:t>
            </w:r>
          </w:p>
          <w:p w:rsidR="00057009" w:rsidRPr="006A1D7E" w:rsidRDefault="00057009" w:rsidP="009553FE">
            <w:pPr>
              <w:widowControl/>
              <w:snapToGrid w:val="0"/>
              <w:jc w:val="center"/>
              <w:rPr>
                <w:rFonts w:eastAsia="標楷體"/>
                <w:color w:val="000000"/>
                <w:sz w:val="22"/>
              </w:rPr>
            </w:pPr>
            <w:r w:rsidRPr="00F06B2E">
              <w:rPr>
                <w:rFonts w:eastAsia="標楷體" w:hint="eastAsia"/>
                <w:color w:val="000000"/>
                <w:sz w:val="22"/>
              </w:rPr>
              <w:t>或殘廢保險金</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sidRPr="00F06B2E">
              <w:rPr>
                <w:rFonts w:eastAsia="標楷體" w:hint="eastAsia"/>
                <w:color w:val="000000"/>
                <w:sz w:val="22"/>
              </w:rPr>
              <w:t>意外門診醫療保險金</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李文翔</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黃珞筑</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邱文璿</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鄭宇婷</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楊琦縈</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黃冠諭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吳哲維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陳宇宸</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許家晟</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郭語竹</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吳春蓮</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楊媁晴</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張惟婷</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葉佳盈</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陳芷芸</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劉云萱</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古乙喬</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林子菡</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賴學樺</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邱鈺嘉</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吳秉諭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許珉瑄</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邱馨葦</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黃楷婷</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邱怡瑄</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朱芷瑩</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r w:rsidR="00057009" w:rsidRPr="006A1D7E" w:rsidTr="009553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009" w:rsidRPr="006A1D7E" w:rsidRDefault="00057009" w:rsidP="009553FE">
            <w:pPr>
              <w:snapToGrid w:val="0"/>
              <w:spacing w:line="360" w:lineRule="auto"/>
              <w:jc w:val="center"/>
              <w:rPr>
                <w:rFonts w:eastAsia="標楷體"/>
                <w:color w:val="000000"/>
              </w:rPr>
            </w:pPr>
            <w:r w:rsidRPr="006A1D7E">
              <w:rPr>
                <w:rFonts w:eastAsia="標楷體"/>
                <w:color w:val="000000"/>
              </w:rPr>
              <w:t>廖宏偉</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snapToGrid w:val="0"/>
              <w:jc w:val="center"/>
              <w:rPr>
                <w:rFonts w:ascii="Times New Roman" w:eastAsia="標楷體" w:hAnsi="Times New Roman" w:cs="Times New Roman"/>
                <w:color w:val="000000"/>
              </w:rPr>
            </w:pPr>
            <w:r w:rsidRPr="00057009">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009" w:rsidRPr="00057009" w:rsidRDefault="00057009" w:rsidP="009553FE">
            <w:pPr>
              <w:widowControl/>
              <w:snapToGrid w:val="0"/>
              <w:jc w:val="center"/>
              <w:rPr>
                <w:rFonts w:ascii="Times New Roman" w:eastAsia="標楷體" w:hAnsi="Times New Roman" w:cs="Times New Roman"/>
                <w:color w:val="000000"/>
                <w:sz w:val="22"/>
              </w:rPr>
            </w:pPr>
            <w:r w:rsidRPr="00057009">
              <w:rPr>
                <w:rFonts w:ascii="Times New Roman" w:eastAsia="標楷體" w:hAnsi="Times New Roman" w:cs="Times New Roman"/>
                <w:color w:val="000000"/>
                <w:sz w:val="22"/>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57009" w:rsidRPr="00F06B2E" w:rsidRDefault="00057009" w:rsidP="009553FE">
            <w:pPr>
              <w:widowControl/>
              <w:snapToGrid w:val="0"/>
              <w:jc w:val="center"/>
              <w:rPr>
                <w:rFonts w:eastAsia="標楷體"/>
                <w:color w:val="000000"/>
                <w:sz w:val="22"/>
              </w:rPr>
            </w:pPr>
            <w:r>
              <w:rPr>
                <w:rFonts w:ascii="標楷體" w:eastAsia="標楷體" w:hAnsi="標楷體" w:hint="eastAsia"/>
                <w:color w:val="000000"/>
                <w:sz w:val="22"/>
              </w:rPr>
              <w:t>ˇ</w:t>
            </w:r>
          </w:p>
        </w:tc>
      </w:tr>
    </w:tbl>
    <w:p w:rsidR="00057009" w:rsidRDefault="00057009" w:rsidP="00057009">
      <w:pPr>
        <w:widowControl/>
        <w:rPr>
          <w:rFonts w:eastAsia="標楷體"/>
          <w:b/>
          <w:color w:val="000000"/>
        </w:rPr>
      </w:pPr>
    </w:p>
    <w:p w:rsidR="00057009" w:rsidRDefault="00057009" w:rsidP="00057009">
      <w:pPr>
        <w:widowControl/>
        <w:rPr>
          <w:rFonts w:eastAsia="標楷體"/>
          <w:b/>
          <w:color w:val="000000"/>
        </w:rPr>
      </w:pPr>
    </w:p>
    <w:p w:rsidR="008F0A7C" w:rsidRDefault="008F0A7C" w:rsidP="007171E7">
      <w:pPr>
        <w:ind w:left="709"/>
        <w:rPr>
          <w:rFonts w:eastAsia="標楷體"/>
          <w:bCs/>
          <w:color w:val="000000"/>
          <w:shd w:val="clear" w:color="auto" w:fill="FFFFFF"/>
        </w:rPr>
      </w:pPr>
    </w:p>
    <w:p w:rsidR="008F0A7C" w:rsidRPr="00037E04" w:rsidRDefault="008F0A7C" w:rsidP="00037E04">
      <w:pPr>
        <w:widowControl/>
        <w:snapToGrid w:val="0"/>
        <w:jc w:val="center"/>
        <w:rPr>
          <w:rFonts w:eastAsia="標楷體"/>
          <w:b/>
          <w:bCs/>
          <w:color w:val="000000"/>
          <w:sz w:val="28"/>
          <w:szCs w:val="28"/>
          <w:shd w:val="clear" w:color="auto" w:fill="FFFFFF"/>
        </w:rPr>
      </w:pPr>
      <w:r w:rsidRPr="00037E04">
        <w:rPr>
          <w:rFonts w:eastAsia="標楷體"/>
          <w:b/>
          <w:color w:val="000000"/>
          <w:sz w:val="28"/>
          <w:szCs w:val="28"/>
          <w:shd w:val="clear" w:color="auto" w:fill="FFFFFF"/>
        </w:rPr>
        <w:t>元培醫事科技大學護理系實習成績評核表</w:t>
      </w:r>
      <w:r w:rsidR="00F90D63">
        <w:rPr>
          <w:rFonts w:eastAsia="標楷體" w:hint="eastAsia"/>
          <w:b/>
          <w:color w:val="000000"/>
          <w:sz w:val="28"/>
          <w:szCs w:val="28"/>
          <w:shd w:val="clear" w:color="auto" w:fill="FFFFFF"/>
        </w:rPr>
        <w:t xml:space="preserve"> </w:t>
      </w:r>
      <w:r w:rsidRPr="00037E04">
        <w:rPr>
          <w:rFonts w:eastAsia="標楷體"/>
          <w:b/>
          <w:color w:val="000000"/>
          <w:sz w:val="28"/>
          <w:szCs w:val="28"/>
          <w:shd w:val="clear" w:color="auto" w:fill="FFFFFF"/>
        </w:rPr>
        <w:t>日四技</w:t>
      </w:r>
      <w:r w:rsidR="00037E04">
        <w:rPr>
          <w:rFonts w:eastAsia="標楷體" w:hint="eastAsia"/>
          <w:b/>
          <w:color w:val="000000"/>
          <w:sz w:val="28"/>
          <w:szCs w:val="28"/>
          <w:shd w:val="clear" w:color="auto" w:fill="FFFFFF"/>
        </w:rPr>
        <w:t xml:space="preserve"> </w:t>
      </w:r>
      <w:r w:rsidR="00037E04" w:rsidRPr="00974A69">
        <w:rPr>
          <w:rFonts w:eastAsia="標楷體"/>
          <w:color w:val="000000"/>
          <w:sz w:val="16"/>
          <w:szCs w:val="16"/>
          <w:shd w:val="clear" w:color="auto" w:fill="FFFFFF"/>
        </w:rPr>
        <w:t>2015.04.21</w:t>
      </w:r>
      <w:r w:rsidR="00037E04" w:rsidRPr="00974A69">
        <w:rPr>
          <w:rFonts w:eastAsia="標楷體"/>
          <w:color w:val="000000"/>
          <w:sz w:val="16"/>
          <w:szCs w:val="16"/>
          <w:shd w:val="clear" w:color="auto" w:fill="FFFFFF"/>
        </w:rPr>
        <w:t>護理系修訂</w:t>
      </w:r>
    </w:p>
    <w:p w:rsidR="008F0A7C" w:rsidRPr="00974A69" w:rsidRDefault="008F0A7C" w:rsidP="00037E04">
      <w:pPr>
        <w:snapToGrid w:val="0"/>
        <w:spacing w:line="0" w:lineRule="atLeast"/>
        <w:ind w:leftChars="-60" w:left="-144" w:rightChars="-511" w:right="-1226"/>
        <w:rPr>
          <w:rFonts w:eastAsia="標楷體"/>
          <w:color w:val="000000"/>
          <w:sz w:val="16"/>
          <w:szCs w:val="16"/>
          <w:shd w:val="clear" w:color="auto" w:fill="FFFFFF"/>
        </w:rPr>
      </w:pPr>
      <w:r w:rsidRPr="00974A69">
        <w:rPr>
          <w:rFonts w:eastAsia="標楷體"/>
          <w:color w:val="000000"/>
          <w:shd w:val="clear" w:color="auto" w:fill="FFFFFF"/>
        </w:rPr>
        <w:t>實習名稱：</w:t>
      </w:r>
      <w:r w:rsidRPr="00974A69">
        <w:rPr>
          <w:rFonts w:eastAsia="標楷體"/>
          <w:color w:val="000000"/>
          <w:u w:val="single"/>
          <w:shd w:val="clear" w:color="auto" w:fill="FFFFFF"/>
        </w:rPr>
        <w:t>日四技</w:t>
      </w:r>
      <w:r w:rsidRPr="00974A69">
        <w:rPr>
          <w:rFonts w:eastAsia="標楷體" w:hint="eastAsia"/>
          <w:color w:val="000000"/>
          <w:u w:val="single"/>
          <w:shd w:val="clear" w:color="auto" w:fill="FFFFFF"/>
        </w:rPr>
        <w:t>內外科</w:t>
      </w:r>
      <w:r w:rsidRPr="00974A69">
        <w:rPr>
          <w:rFonts w:eastAsia="標楷體"/>
          <w:color w:val="000000"/>
          <w:u w:val="single"/>
          <w:shd w:val="clear" w:color="auto" w:fill="FFFFFF"/>
        </w:rPr>
        <w:t>護理學實習</w:t>
      </w:r>
      <w:r w:rsidRPr="00974A69">
        <w:rPr>
          <w:rFonts w:eastAsia="標楷體"/>
          <w:b/>
          <w:snapToGrid w:val="0"/>
          <w:color w:val="000000"/>
          <w:u w:val="single"/>
          <w:shd w:val="clear" w:color="auto" w:fill="FFFFFF"/>
        </w:rPr>
        <w:t>(</w:t>
      </w:r>
      <w:r w:rsidRPr="00974A69">
        <w:rPr>
          <w:rFonts w:eastAsia="標楷體"/>
          <w:b/>
          <w:snapToGrid w:val="0"/>
          <w:color w:val="000000"/>
          <w:u w:val="single"/>
          <w:shd w:val="clear" w:color="auto" w:fill="FFFFFF"/>
        </w:rPr>
        <w:t>一</w:t>
      </w:r>
      <w:r w:rsidRPr="00974A69">
        <w:rPr>
          <w:rFonts w:eastAsia="標楷體"/>
          <w:b/>
          <w:snapToGrid w:val="0"/>
          <w:color w:val="000000"/>
          <w:u w:val="single"/>
          <w:shd w:val="clear" w:color="auto" w:fill="FFFFFF"/>
        </w:rPr>
        <w:t>)</w:t>
      </w:r>
      <w:r w:rsidRPr="00974A69">
        <w:rPr>
          <w:rFonts w:eastAsia="標楷體"/>
          <w:color w:val="000000"/>
          <w:shd w:val="clear" w:color="auto" w:fill="FFFFFF"/>
        </w:rPr>
        <w:t xml:space="preserve"> </w:t>
      </w:r>
      <w:r w:rsidRPr="00974A69">
        <w:rPr>
          <w:rFonts w:eastAsia="標楷體"/>
          <w:color w:val="000000"/>
          <w:shd w:val="clear" w:color="auto" w:fill="FFFFFF"/>
        </w:rPr>
        <w:t>實習醫院：</w:t>
      </w:r>
      <w:r w:rsidRPr="00974A69">
        <w:rPr>
          <w:rFonts w:eastAsia="標楷體"/>
          <w:color w:val="000000"/>
          <w:u w:val="single"/>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hd w:val="clear" w:color="auto" w:fill="FFFFFF"/>
        </w:rPr>
        <w:t>實習單位：</w:t>
      </w:r>
      <w:r w:rsidRPr="00974A69">
        <w:rPr>
          <w:rFonts w:eastAsia="標楷體"/>
          <w:color w:val="000000"/>
          <w:u w:val="single"/>
          <w:shd w:val="clear" w:color="auto" w:fill="FFFFFF"/>
        </w:rPr>
        <w:t xml:space="preserve">    </w:t>
      </w:r>
      <w:r w:rsidRPr="00974A69">
        <w:rPr>
          <w:rFonts w:eastAsia="標楷體" w:hint="eastAsia"/>
          <w:color w:val="000000"/>
          <w:u w:val="single"/>
          <w:shd w:val="clear" w:color="auto" w:fill="FFFFFF"/>
        </w:rPr>
        <w:t xml:space="preserve">           </w:t>
      </w:r>
      <w:r w:rsidRPr="00974A69">
        <w:rPr>
          <w:rFonts w:eastAsia="標楷體"/>
          <w:color w:val="000000"/>
          <w:u w:val="single"/>
          <w:shd w:val="clear" w:color="auto" w:fill="FFFFFF"/>
        </w:rPr>
        <w:t xml:space="preserve">  </w:t>
      </w:r>
      <w:r w:rsidRPr="00974A69">
        <w:rPr>
          <w:rFonts w:eastAsia="標楷體"/>
          <w:color w:val="000000"/>
          <w:u w:val="single"/>
          <w:shd w:val="clear" w:color="auto" w:fill="FFFFFF"/>
        </w:rPr>
        <w:br/>
      </w:r>
      <w:r w:rsidRPr="00974A69">
        <w:rPr>
          <w:rFonts w:eastAsia="標楷體"/>
          <w:color w:val="000000"/>
          <w:shd w:val="clear" w:color="auto" w:fill="FFFFFF"/>
        </w:rPr>
        <w:t>實習期間：</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日至</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w:t>
      </w:r>
      <w:r w:rsidR="00037E04">
        <w:rPr>
          <w:rFonts w:eastAsia="標楷體" w:hint="eastAsia"/>
          <w:color w:val="000000"/>
          <w:shd w:val="clear" w:color="auto" w:fill="FFFFFF"/>
        </w:rPr>
        <w:t>。</w:t>
      </w:r>
      <w:r w:rsidRPr="00974A69">
        <w:rPr>
          <w:rFonts w:eastAsia="標楷體"/>
          <w:color w:val="000000"/>
          <w:shd w:val="clear" w:color="auto" w:fill="FFFFFF"/>
        </w:rPr>
        <w:t>班級：</w:t>
      </w:r>
      <w:r w:rsidR="00F13BC9">
        <w:rPr>
          <w:rFonts w:eastAsia="標楷體" w:hint="eastAsia"/>
          <w:color w:val="000000"/>
          <w:u w:val="single"/>
          <w:shd w:val="clear" w:color="auto" w:fill="FFFFFF"/>
        </w:rPr>
        <w:t>3</w:t>
      </w:r>
      <w:r w:rsidRPr="00974A69">
        <w:rPr>
          <w:rFonts w:eastAsia="標楷體" w:hint="eastAsia"/>
          <w:color w:val="000000"/>
          <w:u w:val="single"/>
          <w:shd w:val="clear" w:color="auto" w:fill="FFFFFF"/>
        </w:rPr>
        <w:t>-1</w:t>
      </w:r>
      <w:r>
        <w:rPr>
          <w:rFonts w:eastAsia="標楷體" w:hint="eastAsia"/>
          <w:color w:val="000000"/>
          <w:u w:val="single"/>
          <w:shd w:val="clear" w:color="auto" w:fill="FFFFFF"/>
        </w:rPr>
        <w:t xml:space="preserve">  </w:t>
      </w:r>
      <w:r w:rsidR="00F13BC9">
        <w:rPr>
          <w:rFonts w:eastAsia="標楷體" w:hint="eastAsia"/>
          <w:color w:val="000000"/>
          <w:u w:val="single"/>
          <w:shd w:val="clear" w:color="auto" w:fill="FFFFFF"/>
        </w:rPr>
        <w:t>3</w:t>
      </w:r>
      <w:r w:rsidRPr="00974A69">
        <w:rPr>
          <w:rFonts w:eastAsia="標楷體" w:hint="eastAsia"/>
          <w:color w:val="000000"/>
          <w:u w:val="single"/>
          <w:shd w:val="clear" w:color="auto" w:fill="FFFFFF"/>
        </w:rPr>
        <w:t>-2</w:t>
      </w:r>
      <w:r w:rsidR="00037E04">
        <w:rPr>
          <w:rFonts w:eastAsia="標楷體" w:hint="eastAsia"/>
          <w:color w:val="000000"/>
          <w:u w:val="single"/>
          <w:shd w:val="clear" w:color="auto" w:fill="FFFFFF"/>
        </w:rPr>
        <w:t>。</w:t>
      </w:r>
      <w:r w:rsidRPr="00974A69">
        <w:rPr>
          <w:rFonts w:eastAsia="標楷體"/>
          <w:color w:val="000000"/>
          <w:shd w:val="clear" w:color="auto" w:fill="FFFFFF"/>
        </w:rPr>
        <w:t>學號：</w:t>
      </w:r>
      <w:r w:rsidRPr="00974A69">
        <w:rPr>
          <w:rFonts w:eastAsia="標楷體"/>
          <w:color w:val="000000"/>
          <w:u w:val="single"/>
          <w:shd w:val="clear" w:color="auto" w:fill="FFFFFF"/>
        </w:rPr>
        <w:t xml:space="preserve">          </w:t>
      </w:r>
      <w:r w:rsidRPr="00974A69">
        <w:rPr>
          <w:rFonts w:eastAsia="標楷體"/>
          <w:color w:val="000000"/>
          <w:shd w:val="clear" w:color="auto" w:fill="FFFFFF"/>
        </w:rPr>
        <w:t>姓</w:t>
      </w:r>
      <w:r w:rsidRPr="00974A69">
        <w:rPr>
          <w:rFonts w:eastAsia="標楷體"/>
          <w:color w:val="000000"/>
          <w:shd w:val="clear" w:color="auto" w:fill="FFFFFF"/>
        </w:rPr>
        <w:t xml:space="preserve">    </w:t>
      </w:r>
      <w:r w:rsidRPr="00974A69">
        <w:rPr>
          <w:rFonts w:eastAsia="標楷體"/>
          <w:color w:val="000000"/>
          <w:shd w:val="clear" w:color="auto" w:fill="FFFFFF"/>
        </w:rPr>
        <w:t>名：</w:t>
      </w:r>
      <w:r w:rsidRPr="00974A69">
        <w:rPr>
          <w:rFonts w:eastAsia="標楷體"/>
          <w:color w:val="000000"/>
          <w:u w:val="single"/>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z w:val="16"/>
          <w:szCs w:val="16"/>
          <w:shd w:val="clear" w:color="auto" w:fill="FFFFFF"/>
        </w:rPr>
        <w:t xml:space="preserve">                    </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07"/>
        <w:gridCol w:w="855"/>
        <w:gridCol w:w="6135"/>
        <w:gridCol w:w="708"/>
        <w:gridCol w:w="567"/>
        <w:gridCol w:w="567"/>
        <w:gridCol w:w="567"/>
      </w:tblGrid>
      <w:tr w:rsidR="008F0A7C" w:rsidRPr="00974A69" w:rsidTr="00492E06">
        <w:trPr>
          <w:cantSplit/>
          <w:tblHeader/>
        </w:trPr>
        <w:tc>
          <w:tcPr>
            <w:tcW w:w="8506" w:type="dxa"/>
            <w:gridSpan w:val="4"/>
            <w:vMerge w:val="restart"/>
            <w:tcBorders>
              <w:top w:val="single" w:sz="4" w:space="0" w:color="auto"/>
              <w:left w:val="single" w:sz="4" w:space="0" w:color="auto"/>
              <w:right w:val="single" w:sz="4" w:space="0" w:color="auto"/>
            </w:tcBorders>
            <w:vAlign w:val="center"/>
          </w:tcPr>
          <w:p w:rsidR="008F0A7C" w:rsidRPr="00974A69" w:rsidRDefault="008F0A7C" w:rsidP="007171E7">
            <w:pPr>
              <w:spacing w:line="0" w:lineRule="atLeast"/>
              <w:jc w:val="center"/>
              <w:rPr>
                <w:rFonts w:eastAsia="標楷體"/>
                <w:color w:val="000000"/>
                <w:shd w:val="clear" w:color="auto" w:fill="FFFFFF"/>
              </w:rPr>
            </w:pPr>
            <w:r w:rsidRPr="00974A69">
              <w:rPr>
                <w:rFonts w:eastAsia="標楷體"/>
                <w:color w:val="000000"/>
                <w:shd w:val="clear" w:color="auto" w:fill="FFFFFF"/>
              </w:rPr>
              <w:t>評值項目與行為表現</w:t>
            </w: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8F0A7C" w:rsidRPr="00974A69" w:rsidRDefault="008F0A7C" w:rsidP="007171E7">
            <w:pPr>
              <w:spacing w:line="0" w:lineRule="atLeast"/>
              <w:jc w:val="center"/>
              <w:rPr>
                <w:rFonts w:eastAsia="標楷體"/>
                <w:color w:val="000000"/>
                <w:shd w:val="clear" w:color="auto" w:fill="FFFFFF"/>
              </w:rPr>
            </w:pPr>
            <w:r w:rsidRPr="00974A69">
              <w:rPr>
                <w:rFonts w:eastAsia="標楷體"/>
                <w:color w:val="000000"/>
                <w:shd w:val="clear" w:color="auto" w:fill="FFFFFF"/>
              </w:rPr>
              <w:t>臨床成績考核</w:t>
            </w:r>
          </w:p>
        </w:tc>
      </w:tr>
      <w:tr w:rsidR="008F0A7C" w:rsidRPr="00974A69" w:rsidTr="00492E06">
        <w:trPr>
          <w:cantSplit/>
          <w:trHeight w:val="59"/>
          <w:tblHeader/>
        </w:trPr>
        <w:tc>
          <w:tcPr>
            <w:tcW w:w="8506" w:type="dxa"/>
            <w:gridSpan w:val="4"/>
            <w:vMerge/>
            <w:tcBorders>
              <w:left w:val="single" w:sz="4" w:space="0" w:color="auto"/>
              <w:right w:val="single" w:sz="4" w:space="0" w:color="auto"/>
            </w:tcBorders>
          </w:tcPr>
          <w:p w:rsidR="008F0A7C" w:rsidRPr="00974A69" w:rsidRDefault="008F0A7C" w:rsidP="007171E7">
            <w:pPr>
              <w:snapToGrid w:val="0"/>
              <w:jc w:val="both"/>
              <w:rPr>
                <w:rFonts w:eastAsia="標楷體"/>
                <w:color w:val="000000"/>
                <w:sz w:val="20"/>
                <w:szCs w:val="20"/>
                <w:shd w:val="clear" w:color="auto" w:fill="FFFFFF"/>
              </w:rPr>
            </w:pPr>
          </w:p>
        </w:tc>
        <w:tc>
          <w:tcPr>
            <w:tcW w:w="708" w:type="dxa"/>
            <w:tcBorders>
              <w:left w:val="single" w:sz="4" w:space="0" w:color="auto"/>
            </w:tcBorders>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配分</w:t>
            </w:r>
          </w:p>
        </w:tc>
        <w:tc>
          <w:tcPr>
            <w:tcW w:w="567" w:type="dxa"/>
            <w:vAlign w:val="center"/>
          </w:tcPr>
          <w:p w:rsidR="008F0A7C" w:rsidRPr="00974A69" w:rsidRDefault="008F0A7C" w:rsidP="007171E7">
            <w:pPr>
              <w:snapToGrid w:val="0"/>
              <w:ind w:rightChars="-49" w:right="-118"/>
              <w:rPr>
                <w:rFonts w:eastAsia="標楷體"/>
                <w:color w:val="000000"/>
                <w:sz w:val="16"/>
                <w:szCs w:val="16"/>
                <w:shd w:val="clear" w:color="auto" w:fill="FFFFFF"/>
              </w:rPr>
            </w:pPr>
            <w:r w:rsidRPr="00974A69">
              <w:rPr>
                <w:rFonts w:eastAsia="標楷體"/>
                <w:color w:val="000000"/>
                <w:sz w:val="16"/>
                <w:szCs w:val="16"/>
                <w:shd w:val="clear" w:color="auto" w:fill="FFFFFF"/>
              </w:rPr>
              <w:t>自評</w:t>
            </w:r>
          </w:p>
        </w:tc>
        <w:tc>
          <w:tcPr>
            <w:tcW w:w="567" w:type="dxa"/>
            <w:vAlign w:val="center"/>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臨床</w:t>
            </w:r>
          </w:p>
        </w:tc>
        <w:tc>
          <w:tcPr>
            <w:tcW w:w="567" w:type="dxa"/>
            <w:vAlign w:val="center"/>
          </w:tcPr>
          <w:p w:rsidR="008F0A7C" w:rsidRPr="00974A69" w:rsidRDefault="008F0A7C" w:rsidP="007171E7">
            <w:pPr>
              <w:snapToGrid w:val="0"/>
              <w:ind w:rightChars="-61" w:right="-146"/>
              <w:rPr>
                <w:rFonts w:eastAsia="標楷體"/>
                <w:color w:val="000000"/>
                <w:sz w:val="16"/>
                <w:szCs w:val="16"/>
                <w:shd w:val="clear" w:color="auto" w:fill="FFFFFF"/>
              </w:rPr>
            </w:pPr>
            <w:r w:rsidRPr="00974A69">
              <w:rPr>
                <w:rFonts w:eastAsia="標楷體"/>
                <w:color w:val="000000"/>
                <w:sz w:val="16"/>
                <w:szCs w:val="16"/>
                <w:shd w:val="clear" w:color="auto" w:fill="FFFFFF"/>
              </w:rPr>
              <w:t>校內</w:t>
            </w:r>
          </w:p>
        </w:tc>
      </w:tr>
      <w:tr w:rsidR="008F0A7C" w:rsidRPr="00974A69" w:rsidTr="00492E06">
        <w:trPr>
          <w:cantSplit/>
          <w:trHeight w:val="98"/>
        </w:trPr>
        <w:tc>
          <w:tcPr>
            <w:tcW w:w="709" w:type="dxa"/>
            <w:vMerge w:val="restart"/>
            <w:vAlign w:val="center"/>
          </w:tcPr>
          <w:p w:rsidR="008F0A7C" w:rsidRPr="00974A69" w:rsidRDefault="008F0A7C" w:rsidP="007171E7">
            <w:pPr>
              <w:snapToGrid w:val="0"/>
              <w:ind w:leftChars="-49" w:left="2" w:rightChars="-44" w:right="-106" w:hangingChars="60" w:hanging="120"/>
              <w:jc w:val="center"/>
              <w:rPr>
                <w:rFonts w:eastAsia="標楷體"/>
                <w:color w:val="000000"/>
                <w:sz w:val="20"/>
                <w:szCs w:val="20"/>
                <w:shd w:val="clear" w:color="auto" w:fill="FFFFFF"/>
              </w:rPr>
            </w:pPr>
            <w:r w:rsidRPr="00974A69">
              <w:rPr>
                <w:rFonts w:eastAsia="標楷體"/>
                <w:color w:val="000000"/>
                <w:sz w:val="20"/>
                <w:szCs w:val="20"/>
                <w:shd w:val="clear" w:color="auto" w:fill="FFFFFF"/>
              </w:rPr>
              <w:t>基礎醫學</w:t>
            </w:r>
            <w:r w:rsidRPr="00974A69">
              <w:rPr>
                <w:rFonts w:eastAsia="標楷體" w:hint="eastAsia"/>
                <w:color w:val="000000"/>
                <w:sz w:val="20"/>
                <w:szCs w:val="20"/>
                <w:shd w:val="clear" w:color="auto" w:fill="FFFFFF"/>
              </w:rPr>
              <w:t>(</w:t>
            </w:r>
            <w:r w:rsidRPr="00974A69">
              <w:rPr>
                <w:rFonts w:eastAsia="標楷體"/>
                <w:color w:val="000000"/>
                <w:sz w:val="20"/>
                <w:szCs w:val="20"/>
                <w:shd w:val="clear" w:color="auto" w:fill="FFFFFF"/>
              </w:rPr>
              <w:t>8%)</w:t>
            </w:r>
          </w:p>
        </w:tc>
        <w:tc>
          <w:tcPr>
            <w:tcW w:w="7797" w:type="dxa"/>
            <w:gridSpan w:val="3"/>
            <w:vAlign w:val="center"/>
          </w:tcPr>
          <w:p w:rsidR="008F0A7C" w:rsidRPr="00974A69" w:rsidRDefault="008F0A7C" w:rsidP="007171E7">
            <w:pPr>
              <w:widowControl/>
              <w:numPr>
                <w:ilvl w:val="0"/>
                <w:numId w:val="5"/>
              </w:num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對個案疾病、檢查、治療有關的解剖生理學、病理學、藥理學、微生物及免疫學有充分涉獵</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ign w:val="center"/>
          </w:tcPr>
          <w:p w:rsidR="008F0A7C" w:rsidRPr="00974A69" w:rsidRDefault="008F0A7C" w:rsidP="007171E7">
            <w:pPr>
              <w:snapToGrid w:val="0"/>
              <w:jc w:val="center"/>
              <w:rPr>
                <w:rFonts w:eastAsia="標楷體"/>
                <w:color w:val="000000"/>
                <w:sz w:val="20"/>
                <w:szCs w:val="20"/>
                <w:shd w:val="clear" w:color="auto" w:fill="FFFFFF"/>
              </w:rPr>
            </w:pPr>
          </w:p>
        </w:tc>
        <w:tc>
          <w:tcPr>
            <w:tcW w:w="7797" w:type="dxa"/>
            <w:gridSpan w:val="3"/>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 xml:space="preserve">2. </w:t>
            </w:r>
            <w:r w:rsidRPr="00974A69">
              <w:rPr>
                <w:rFonts w:eastAsia="標楷體"/>
                <w:color w:val="000000"/>
                <w:sz w:val="20"/>
                <w:szCs w:val="20"/>
                <w:shd w:val="clear" w:color="auto" w:fill="FFFFFF"/>
              </w:rPr>
              <w:t>能統整、說明上述學理於個案照護中。</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restart"/>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護理技術</w:t>
            </w:r>
            <w:r w:rsidRPr="00974A69">
              <w:rPr>
                <w:rFonts w:eastAsia="標楷體"/>
                <w:color w:val="000000"/>
                <w:sz w:val="20"/>
                <w:szCs w:val="20"/>
                <w:shd w:val="clear" w:color="auto" w:fill="FFFFFF"/>
              </w:rPr>
              <w:t>11%</w:t>
            </w:r>
          </w:p>
        </w:tc>
        <w:tc>
          <w:tcPr>
            <w:tcW w:w="7797" w:type="dxa"/>
            <w:gridSpan w:val="3"/>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能正確執行病房常規性技術</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包括個案照護所需之護理技術及治療</w:t>
            </w:r>
            <w:r w:rsidRPr="00974A69">
              <w:rPr>
                <w:rFonts w:eastAsia="標楷體"/>
                <w:color w:val="000000"/>
                <w:sz w:val="20"/>
                <w:szCs w:val="20"/>
                <w:shd w:val="clear" w:color="auto" w:fill="FFFFFF"/>
              </w:rPr>
              <w:t>)</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pacing w:line="0" w:lineRule="atLeast"/>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能正確執行給藥技術（三讀五對）及了解其副作用及護理重點</w:t>
            </w:r>
            <w:r w:rsidRPr="00974A69">
              <w:rPr>
                <w:rFonts w:eastAsia="標楷體"/>
                <w:color w:val="000000"/>
                <w:sz w:val="20"/>
                <w:szCs w:val="20"/>
                <w:shd w:val="clear" w:color="auto" w:fill="FFFFFF"/>
              </w:rPr>
              <w:t xml:space="preserve">    </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pacing w:line="0" w:lineRule="atLeast"/>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能正確及有效的進行交班</w:t>
            </w:r>
            <w:r w:rsidRPr="00974A69">
              <w:rPr>
                <w:rFonts w:eastAsia="標楷體"/>
                <w:color w:val="000000"/>
                <w:sz w:val="20"/>
                <w:szCs w:val="20"/>
                <w:shd w:val="clear" w:color="auto" w:fill="FFFFFF"/>
              </w:rPr>
              <w:t xml:space="preserve">      </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pacing w:line="0" w:lineRule="atLeast"/>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能正確書寫護理記錄及填寫相關表單</w:t>
            </w:r>
            <w:r w:rsidRPr="00974A69">
              <w:rPr>
                <w:rFonts w:eastAsia="標楷體"/>
                <w:color w:val="000000"/>
                <w:sz w:val="20"/>
                <w:szCs w:val="20"/>
                <w:shd w:val="clear" w:color="auto" w:fill="FFFFFF"/>
              </w:rPr>
              <w:t xml:space="preserve">          </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restart"/>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批</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判</w:t>
            </w:r>
          </w:p>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性</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思</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考</w:t>
            </w:r>
          </w:p>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40%</w:t>
            </w:r>
          </w:p>
        </w:tc>
        <w:tc>
          <w:tcPr>
            <w:tcW w:w="807" w:type="dxa"/>
            <w:vMerge w:val="restart"/>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護理評</w:t>
            </w:r>
            <w:r w:rsidR="007171E7">
              <w:rPr>
                <w:rFonts w:eastAsia="標楷體" w:hint="eastAsia"/>
                <w:color w:val="000000"/>
                <w:sz w:val="20"/>
                <w:szCs w:val="20"/>
                <w:shd w:val="clear" w:color="auto" w:fill="FFFFFF"/>
              </w:rPr>
              <w:t xml:space="preserve"> </w:t>
            </w:r>
            <w:r w:rsidRPr="00974A69">
              <w:rPr>
                <w:rFonts w:eastAsia="標楷體"/>
                <w:color w:val="000000"/>
                <w:sz w:val="20"/>
                <w:szCs w:val="20"/>
                <w:shd w:val="clear" w:color="auto" w:fill="FFFFFF"/>
              </w:rPr>
              <w:t>估</w:t>
            </w:r>
          </w:p>
        </w:tc>
        <w:tc>
          <w:tcPr>
            <w:tcW w:w="6990" w:type="dxa"/>
            <w:gridSpan w:val="2"/>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有組織且能正確完整的收集個案生理性資料。</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有組織且能正確完整的收集個案心理性資料。</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能根據評估結果，正確區分主、客觀資料。</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restart"/>
            <w:vAlign w:val="center"/>
          </w:tcPr>
          <w:p w:rsidR="008F0A7C" w:rsidRPr="00974A69" w:rsidRDefault="008F0A7C" w:rsidP="007171E7">
            <w:pPr>
              <w:snapToGrid w:val="0"/>
              <w:ind w:leftChars="-45" w:left="34" w:hangingChars="71" w:hanging="142"/>
              <w:jc w:val="center"/>
              <w:rPr>
                <w:rFonts w:eastAsia="標楷體"/>
                <w:color w:val="000000"/>
                <w:sz w:val="20"/>
                <w:szCs w:val="20"/>
                <w:shd w:val="clear" w:color="auto" w:fill="FFFFFF"/>
              </w:rPr>
            </w:pPr>
            <w:r w:rsidRPr="00974A69">
              <w:rPr>
                <w:rFonts w:eastAsia="標楷體"/>
                <w:color w:val="000000"/>
                <w:sz w:val="20"/>
                <w:szCs w:val="20"/>
                <w:shd w:val="clear" w:color="auto" w:fill="FFFFFF"/>
              </w:rPr>
              <w:t>資料</w:t>
            </w:r>
          </w:p>
          <w:p w:rsidR="008F0A7C" w:rsidRPr="00974A69" w:rsidRDefault="008F0A7C" w:rsidP="007171E7">
            <w:pPr>
              <w:snapToGrid w:val="0"/>
              <w:ind w:leftChars="-45" w:left="34" w:hangingChars="71" w:hanging="142"/>
              <w:jc w:val="center"/>
              <w:rPr>
                <w:rFonts w:eastAsia="標楷體"/>
                <w:color w:val="000000"/>
                <w:sz w:val="20"/>
                <w:szCs w:val="20"/>
                <w:shd w:val="clear" w:color="auto" w:fill="FFFFFF"/>
              </w:rPr>
            </w:pPr>
            <w:r w:rsidRPr="00974A69">
              <w:rPr>
                <w:rFonts w:eastAsia="標楷體"/>
                <w:color w:val="000000"/>
                <w:sz w:val="20"/>
                <w:szCs w:val="20"/>
                <w:shd w:val="clear" w:color="auto" w:fill="FFFFFF"/>
              </w:rPr>
              <w:t>分析</w:t>
            </w:r>
          </w:p>
        </w:tc>
        <w:tc>
          <w:tcPr>
            <w:tcW w:w="6990" w:type="dxa"/>
            <w:gridSpan w:val="2"/>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能依據學理分析解釋生理性資料的意義。</w:t>
            </w:r>
            <w:r w:rsidRPr="00974A69">
              <w:rPr>
                <w:rFonts w:eastAsia="標楷體"/>
                <w:color w:val="000000"/>
                <w:sz w:val="20"/>
                <w:szCs w:val="20"/>
                <w:shd w:val="clear" w:color="auto" w:fill="FFFFFF"/>
              </w:rPr>
              <w:t xml:space="preserve">                      </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p>
        </w:tc>
        <w:tc>
          <w:tcPr>
            <w:tcW w:w="6990" w:type="dxa"/>
            <w:gridSpan w:val="2"/>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能依據學理分析解釋心理性資料的意義。</w:t>
            </w:r>
            <w:r w:rsidRPr="00974A69">
              <w:rPr>
                <w:rFonts w:eastAsia="標楷體"/>
                <w:color w:val="000000"/>
                <w:sz w:val="20"/>
                <w:szCs w:val="20"/>
                <w:shd w:val="clear" w:color="auto" w:fill="FFFFFF"/>
              </w:rPr>
              <w:t xml:space="preserve">                    </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restart"/>
            <w:vAlign w:val="center"/>
          </w:tcPr>
          <w:p w:rsidR="008F0A7C" w:rsidRPr="00974A69" w:rsidRDefault="008F0A7C" w:rsidP="007171E7">
            <w:pPr>
              <w:snapToGrid w:val="0"/>
              <w:ind w:left="1"/>
              <w:jc w:val="both"/>
              <w:rPr>
                <w:rFonts w:eastAsia="標楷體"/>
                <w:color w:val="000000"/>
                <w:sz w:val="20"/>
                <w:szCs w:val="20"/>
                <w:shd w:val="clear" w:color="auto" w:fill="FFFFFF"/>
              </w:rPr>
            </w:pPr>
            <w:r w:rsidRPr="00974A69">
              <w:rPr>
                <w:rFonts w:eastAsia="標楷體"/>
                <w:color w:val="000000"/>
                <w:sz w:val="20"/>
                <w:szCs w:val="20"/>
                <w:shd w:val="clear" w:color="auto" w:fill="FFFFFF"/>
              </w:rPr>
              <w:t>擬訂具體可行護</w:t>
            </w:r>
            <w:r w:rsidR="007171E7">
              <w:rPr>
                <w:rFonts w:eastAsia="標楷體" w:hint="eastAsia"/>
                <w:color w:val="000000"/>
                <w:sz w:val="20"/>
                <w:szCs w:val="20"/>
                <w:shd w:val="clear" w:color="auto" w:fill="FFFFFF"/>
              </w:rPr>
              <w:t xml:space="preserve"> </w:t>
            </w:r>
            <w:r w:rsidRPr="00974A69">
              <w:rPr>
                <w:rFonts w:eastAsia="標楷體"/>
                <w:color w:val="000000"/>
                <w:sz w:val="20"/>
                <w:szCs w:val="20"/>
                <w:shd w:val="clear" w:color="auto" w:fill="FFFFFF"/>
              </w:rPr>
              <w:t>理</w:t>
            </w:r>
          </w:p>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計</w:t>
            </w:r>
            <w:r w:rsidR="007171E7">
              <w:rPr>
                <w:rFonts w:eastAsia="標楷體" w:hint="eastAsia"/>
                <w:color w:val="000000"/>
                <w:sz w:val="20"/>
                <w:szCs w:val="20"/>
                <w:shd w:val="clear" w:color="auto" w:fill="FFFFFF"/>
              </w:rPr>
              <w:t xml:space="preserve"> </w:t>
            </w:r>
            <w:r w:rsidRPr="00974A69">
              <w:rPr>
                <w:rFonts w:eastAsia="標楷體"/>
                <w:color w:val="000000"/>
                <w:sz w:val="20"/>
                <w:szCs w:val="20"/>
                <w:shd w:val="clear" w:color="auto" w:fill="FFFFFF"/>
              </w:rPr>
              <w:t>劃</w:t>
            </w:r>
          </w:p>
        </w:tc>
        <w:tc>
          <w:tcPr>
            <w:tcW w:w="6990" w:type="dxa"/>
            <w:gridSpan w:val="2"/>
            <w:vAlign w:val="bottom"/>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能依據主客觀資料擬訂正確適宜的護理診斷。</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能依據學理收集說明各護理診斷的相關因素。</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能確立護理診斷之相關因素。</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能擬訂正確具體可行之護理目標。</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能依據護理目標擬訂具優先次序的護理活動。</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護理措施需有正確的學理依據。</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restart"/>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執行計</w:t>
            </w:r>
            <w:r w:rsidR="007171E7">
              <w:rPr>
                <w:rFonts w:eastAsia="標楷體" w:hint="eastAsia"/>
                <w:color w:val="000000"/>
                <w:sz w:val="20"/>
                <w:szCs w:val="20"/>
                <w:shd w:val="clear" w:color="auto" w:fill="FFFFFF"/>
              </w:rPr>
              <w:t xml:space="preserve"> </w:t>
            </w:r>
            <w:r w:rsidRPr="00974A69">
              <w:rPr>
                <w:rFonts w:eastAsia="標楷體"/>
                <w:color w:val="000000"/>
                <w:sz w:val="20"/>
                <w:szCs w:val="20"/>
                <w:shd w:val="clear" w:color="auto" w:fill="FFFFFF"/>
              </w:rPr>
              <w:t>畫</w:t>
            </w: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能依所擬訂的護理計劃確實執行護理活動。</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能隨個案需求變化，隨時修改護理計劃。</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restart"/>
            <w:vAlign w:val="center"/>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評價</w:t>
            </w:r>
          </w:p>
        </w:tc>
        <w:tc>
          <w:tcPr>
            <w:tcW w:w="6990" w:type="dxa"/>
            <w:gridSpan w:val="2"/>
            <w:vAlign w:val="bottom"/>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能評值護理目標是否達成，並分析未達成的原因。</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bottom"/>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能依據評值的結果修正護理過程。</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restart"/>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溝通與合作</w:t>
            </w:r>
            <w:r w:rsidRPr="00974A69">
              <w:rPr>
                <w:rFonts w:eastAsia="標楷體"/>
                <w:color w:val="000000"/>
                <w:sz w:val="20"/>
                <w:szCs w:val="20"/>
                <w:shd w:val="clear" w:color="auto" w:fill="FFFFFF"/>
              </w:rPr>
              <w:t>8%</w:t>
            </w:r>
          </w:p>
        </w:tc>
        <w:tc>
          <w:tcPr>
            <w:tcW w:w="7797"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能瞭解醫療團隊各成員之角色與功能。</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能適當表達個人想法並接納他人意見。</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能與醫療團隊共同合作，並建立良好的人際關係。</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能與個案和家屬建立治療性關係。</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tcPr>
          <w:p w:rsidR="008F0A7C" w:rsidRPr="00974A69" w:rsidRDefault="008F0A7C" w:rsidP="007171E7">
            <w:pPr>
              <w:snapToGrid w:val="0"/>
              <w:ind w:rightChars="-67" w:right="-161"/>
              <w:rPr>
                <w:rFonts w:eastAsia="標楷體"/>
                <w:color w:val="000000"/>
                <w:sz w:val="16"/>
                <w:szCs w:val="16"/>
                <w:shd w:val="clear" w:color="auto" w:fill="FFFFFF"/>
              </w:rPr>
            </w:pPr>
            <w:r w:rsidRPr="00974A69">
              <w:rPr>
                <w:rFonts w:eastAsia="標楷體"/>
                <w:color w:val="000000"/>
                <w:sz w:val="16"/>
                <w:szCs w:val="16"/>
                <w:shd w:val="clear" w:color="auto" w:fill="FFFFFF"/>
              </w:rPr>
              <w:t>倫理</w:t>
            </w:r>
            <w:r w:rsidRPr="00974A69">
              <w:rPr>
                <w:rFonts w:eastAsia="標楷體"/>
                <w:color w:val="000000"/>
                <w:sz w:val="16"/>
                <w:szCs w:val="16"/>
                <w:shd w:val="clear" w:color="auto" w:fill="FFFFFF"/>
              </w:rPr>
              <w:t>4%</w:t>
            </w:r>
          </w:p>
        </w:tc>
        <w:tc>
          <w:tcPr>
            <w:tcW w:w="7797" w:type="dxa"/>
            <w:gridSpan w:val="3"/>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能保護個案隱私、維護權益、以自主、不傷害、行善及公平等倫理原則提供照護。</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restart"/>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關愛</w:t>
            </w:r>
            <w:r w:rsidRPr="00974A69">
              <w:rPr>
                <w:rFonts w:eastAsia="標楷體"/>
                <w:color w:val="000000"/>
                <w:sz w:val="20"/>
                <w:szCs w:val="20"/>
                <w:shd w:val="clear" w:color="auto" w:fill="FFFFFF"/>
              </w:rPr>
              <w:t>9%</w:t>
            </w: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能提供個案關懷性照護行為，包括正向溝通、尊重、知情同意、協助、安慰、同理、陪伴等</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能正向表達對生命尊重和體會關懷的意義。</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能持續且一致性的與個案維持良好護病關係。</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restart"/>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終生學習</w:t>
            </w:r>
            <w:r w:rsidRPr="00974A69">
              <w:rPr>
                <w:rFonts w:eastAsia="標楷體"/>
                <w:color w:val="000000"/>
                <w:sz w:val="20"/>
                <w:szCs w:val="20"/>
                <w:shd w:val="clear" w:color="auto" w:fill="FFFFFF"/>
              </w:rPr>
              <w:t>12%</w:t>
            </w: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能認識自己的優缺點，並改進缺點。</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Height w:val="308"/>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能積極學習合宜口頭清楚表達及書面條理組織的呈現方式。</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能充分運用資源，積極參與與個案健康有關的討論會，並提出建設性意見</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ind w:left="1100" w:hangingChars="550" w:hanging="110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能不斷地自我學習，以持續獲得照護知識和技能。</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restart"/>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克盡職責</w:t>
            </w:r>
          </w:p>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8%</w:t>
            </w: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能扮演合宜護生角色：態度隨和、主動、認真學習</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能虛心接受指導，並適時修正。</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能確實探視個案、並主動報告異常。</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能遵守醫院及學校實習相關規則，包括服裝儀容和不遲到、早退</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8506" w:type="dxa"/>
            <w:gridSpan w:val="4"/>
            <w:tcBorders>
              <w:top w:val="single" w:sz="4" w:space="0" w:color="auto"/>
              <w:left w:val="single" w:sz="4" w:space="0" w:color="auto"/>
            </w:tcBorders>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總計</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100</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Borders>
              <w:top w:val="single" w:sz="4" w:space="0" w:color="auto"/>
              <w:left w:val="single" w:sz="4" w:space="0" w:color="auto"/>
            </w:tcBorders>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trHeight w:val="355"/>
        </w:trPr>
        <w:tc>
          <w:tcPr>
            <w:tcW w:w="2371" w:type="dxa"/>
            <w:gridSpan w:val="3"/>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實習指導老師</w:t>
            </w:r>
          </w:p>
        </w:tc>
        <w:tc>
          <w:tcPr>
            <w:tcW w:w="8544" w:type="dxa"/>
            <w:gridSpan w:val="5"/>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臨床護理教師或醫院主管</w:t>
            </w:r>
          </w:p>
        </w:tc>
      </w:tr>
      <w:tr w:rsidR="008F0A7C" w:rsidRPr="00974A69" w:rsidTr="00492E06">
        <w:trPr>
          <w:trHeight w:val="449"/>
        </w:trPr>
        <w:tc>
          <w:tcPr>
            <w:tcW w:w="2371" w:type="dxa"/>
            <w:gridSpan w:val="3"/>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8544" w:type="dxa"/>
            <w:gridSpan w:val="5"/>
            <w:vAlign w:val="center"/>
          </w:tcPr>
          <w:p w:rsidR="008F0A7C" w:rsidRPr="00974A69" w:rsidRDefault="008F0A7C" w:rsidP="007171E7">
            <w:pPr>
              <w:snapToGrid w:val="0"/>
              <w:jc w:val="both"/>
              <w:rPr>
                <w:rFonts w:eastAsia="標楷體"/>
                <w:color w:val="000000"/>
                <w:sz w:val="20"/>
                <w:szCs w:val="20"/>
                <w:shd w:val="clear" w:color="auto" w:fill="FFFFFF"/>
              </w:rPr>
            </w:pPr>
          </w:p>
        </w:tc>
      </w:tr>
    </w:tbl>
    <w:p w:rsidR="008F0A7C" w:rsidRPr="00974A69" w:rsidRDefault="008F0A7C" w:rsidP="007171E7">
      <w:pPr>
        <w:spacing w:line="0" w:lineRule="atLeast"/>
        <w:ind w:leftChars="177" w:left="425" w:rightChars="-316" w:right="-758"/>
        <w:rPr>
          <w:rFonts w:eastAsia="標楷體"/>
          <w:color w:val="000000"/>
          <w:sz w:val="20"/>
          <w:szCs w:val="20"/>
          <w:shd w:val="clear" w:color="auto" w:fill="FFFFFF"/>
        </w:rPr>
      </w:pPr>
      <w:r w:rsidRPr="00974A69">
        <w:rPr>
          <w:rFonts w:eastAsia="標楷體"/>
          <w:color w:val="000000"/>
          <w:sz w:val="20"/>
          <w:szCs w:val="20"/>
          <w:shd w:val="clear" w:color="auto" w:fill="FFFFFF"/>
        </w:rPr>
        <w:t>備註：該評量表應用及成績計算由實習指導老師負責。</w:t>
      </w:r>
      <w:r w:rsidRPr="00974A69">
        <w:rPr>
          <w:rFonts w:eastAsia="標楷體"/>
          <w:color w:val="000000"/>
          <w:sz w:val="20"/>
          <w:szCs w:val="20"/>
          <w:shd w:val="clear" w:color="auto" w:fill="FFFFFF"/>
        </w:rPr>
        <w:t xml:space="preserve"> </w:t>
      </w:r>
    </w:p>
    <w:p w:rsidR="008F0A7C" w:rsidRPr="00974A69" w:rsidRDefault="008F0A7C" w:rsidP="007171E7">
      <w:pPr>
        <w:spacing w:line="0" w:lineRule="atLeast"/>
        <w:ind w:leftChars="177" w:left="425" w:rightChars="-316" w:right="-758"/>
        <w:rPr>
          <w:rFonts w:eastAsia="標楷體"/>
          <w:bCs/>
          <w:color w:val="000000"/>
          <w:sz w:val="20"/>
          <w:shd w:val="clear" w:color="auto" w:fill="FFFFFF"/>
        </w:rPr>
      </w:pPr>
      <w:r w:rsidRPr="00974A69">
        <w:rPr>
          <w:rFonts w:eastAsia="標楷體"/>
          <w:bCs/>
          <w:color w:val="000000"/>
          <w:sz w:val="20"/>
          <w:shd w:val="clear" w:color="auto" w:fill="FFFFFF"/>
        </w:rPr>
        <w:lastRenderedPageBreak/>
        <w:t>備註：評分尺度定義：</w:t>
      </w:r>
    </w:p>
    <w:p w:rsidR="008F0A7C" w:rsidRPr="00974A69" w:rsidRDefault="008F0A7C" w:rsidP="007171E7">
      <w:pPr>
        <w:spacing w:line="0" w:lineRule="atLeast"/>
        <w:ind w:leftChars="177" w:left="425" w:rightChars="-316" w:right="-758"/>
        <w:rPr>
          <w:rFonts w:eastAsia="標楷體"/>
          <w:bCs/>
          <w:color w:val="000000"/>
          <w:sz w:val="20"/>
          <w:shd w:val="clear" w:color="auto" w:fill="FFFFFF"/>
        </w:rPr>
      </w:pPr>
      <w:r w:rsidRPr="00974A69">
        <w:rPr>
          <w:rFonts w:eastAsia="標楷體"/>
          <w:bCs/>
          <w:color w:val="000000"/>
          <w:sz w:val="20"/>
          <w:shd w:val="clear" w:color="auto" w:fill="FFFFFF"/>
        </w:rPr>
        <w:t>總是</w:t>
      </w:r>
      <w:r w:rsidRPr="00974A69">
        <w:rPr>
          <w:rFonts w:eastAsia="標楷體"/>
          <w:bCs/>
          <w:color w:val="000000"/>
          <w:sz w:val="20"/>
          <w:shd w:val="clear" w:color="auto" w:fill="FFFFFF"/>
        </w:rPr>
        <w:t>(90~100%)</w:t>
      </w:r>
      <w:r w:rsidRPr="00974A69">
        <w:rPr>
          <w:rFonts w:eastAsia="標楷體"/>
          <w:bCs/>
          <w:color w:val="000000"/>
          <w:sz w:val="20"/>
          <w:shd w:val="clear" w:color="auto" w:fill="FFFFFF"/>
        </w:rPr>
        <w:t>：幾乎每次都做得到，僅</w:t>
      </w:r>
      <w:r w:rsidRPr="00974A69">
        <w:rPr>
          <w:rFonts w:eastAsia="標楷體" w:hint="eastAsia"/>
          <w:bCs/>
          <w:color w:val="000000"/>
          <w:sz w:val="20"/>
          <w:shd w:val="clear" w:color="auto" w:fill="FFFFFF"/>
        </w:rPr>
        <w:t>1</w:t>
      </w:r>
      <w:r w:rsidRPr="00974A69">
        <w:rPr>
          <w:rFonts w:eastAsia="標楷體"/>
          <w:bCs/>
          <w:color w:val="000000"/>
          <w:sz w:val="20"/>
          <w:shd w:val="clear" w:color="auto" w:fill="FFFFFF"/>
        </w:rPr>
        <w:t>~</w:t>
      </w:r>
      <w:r w:rsidRPr="00974A69">
        <w:rPr>
          <w:rFonts w:eastAsia="標楷體" w:hint="eastAsia"/>
          <w:bCs/>
          <w:color w:val="000000"/>
          <w:sz w:val="20"/>
          <w:shd w:val="clear" w:color="auto" w:fill="FFFFFF"/>
        </w:rPr>
        <w:t>2</w:t>
      </w:r>
      <w:r w:rsidRPr="00974A69">
        <w:rPr>
          <w:rFonts w:eastAsia="標楷體"/>
          <w:bCs/>
          <w:color w:val="000000"/>
          <w:sz w:val="20"/>
          <w:shd w:val="clear" w:color="auto" w:fill="FFFFFF"/>
        </w:rPr>
        <w:t>次做不到</w:t>
      </w:r>
      <w:r w:rsidRPr="00974A69">
        <w:rPr>
          <w:rFonts w:eastAsia="標楷體"/>
          <w:bCs/>
          <w:color w:val="000000"/>
          <w:sz w:val="20"/>
          <w:shd w:val="clear" w:color="auto" w:fill="FFFFFF"/>
        </w:rPr>
        <w:t xml:space="preserve"> </w:t>
      </w:r>
    </w:p>
    <w:p w:rsidR="008F0A7C" w:rsidRPr="00974A69" w:rsidRDefault="008F0A7C" w:rsidP="007171E7">
      <w:pPr>
        <w:spacing w:line="0" w:lineRule="atLeast"/>
        <w:ind w:leftChars="177" w:left="425" w:rightChars="-316" w:right="-758"/>
        <w:rPr>
          <w:rFonts w:eastAsia="標楷體"/>
          <w:bCs/>
          <w:color w:val="000000"/>
          <w:sz w:val="20"/>
          <w:shd w:val="clear" w:color="auto" w:fill="FFFFFF"/>
        </w:rPr>
      </w:pPr>
      <w:r w:rsidRPr="00974A69">
        <w:rPr>
          <w:rFonts w:eastAsia="標楷體"/>
          <w:bCs/>
          <w:color w:val="000000"/>
          <w:sz w:val="20"/>
          <w:shd w:val="clear" w:color="auto" w:fill="FFFFFF"/>
        </w:rPr>
        <w:t>經常</w:t>
      </w:r>
      <w:r w:rsidRPr="00974A69">
        <w:rPr>
          <w:rFonts w:eastAsia="標楷體"/>
          <w:bCs/>
          <w:color w:val="000000"/>
          <w:sz w:val="20"/>
          <w:shd w:val="clear" w:color="auto" w:fill="FFFFFF"/>
        </w:rPr>
        <w:t>(80~89%)</w:t>
      </w:r>
      <w:r w:rsidRPr="00974A69">
        <w:rPr>
          <w:rFonts w:eastAsia="標楷體"/>
          <w:bCs/>
          <w:color w:val="000000"/>
          <w:sz w:val="20"/>
          <w:shd w:val="clear" w:color="auto" w:fill="FFFFFF"/>
        </w:rPr>
        <w:t>：至少半數時間做到</w:t>
      </w:r>
      <w:r w:rsidRPr="00974A69">
        <w:rPr>
          <w:rFonts w:eastAsia="標楷體"/>
          <w:bCs/>
          <w:color w:val="000000"/>
          <w:sz w:val="20"/>
          <w:shd w:val="clear" w:color="auto" w:fill="FFFFFF"/>
        </w:rPr>
        <w:tab/>
      </w:r>
    </w:p>
    <w:p w:rsidR="008F0A7C" w:rsidRPr="00974A69" w:rsidRDefault="008F0A7C" w:rsidP="007171E7">
      <w:pPr>
        <w:spacing w:line="0" w:lineRule="atLeast"/>
        <w:ind w:leftChars="177" w:left="425" w:rightChars="-316" w:right="-758"/>
        <w:rPr>
          <w:rFonts w:eastAsia="標楷體"/>
          <w:bCs/>
          <w:color w:val="000000"/>
          <w:sz w:val="20"/>
          <w:shd w:val="clear" w:color="auto" w:fill="FFFFFF"/>
        </w:rPr>
      </w:pPr>
      <w:r w:rsidRPr="00974A69">
        <w:rPr>
          <w:rFonts w:eastAsia="標楷體"/>
          <w:bCs/>
          <w:color w:val="000000"/>
          <w:sz w:val="20"/>
          <w:shd w:val="clear" w:color="auto" w:fill="FFFFFF"/>
        </w:rPr>
        <w:t>有時</w:t>
      </w:r>
      <w:r w:rsidRPr="00974A69">
        <w:rPr>
          <w:rFonts w:eastAsia="標楷體"/>
          <w:bCs/>
          <w:color w:val="000000"/>
          <w:sz w:val="20"/>
          <w:shd w:val="clear" w:color="auto" w:fill="FFFFFF"/>
        </w:rPr>
        <w:t>(70~79%)</w:t>
      </w:r>
      <w:r w:rsidRPr="00974A69">
        <w:rPr>
          <w:rFonts w:eastAsia="標楷體"/>
          <w:bCs/>
          <w:color w:val="000000"/>
          <w:sz w:val="20"/>
          <w:shd w:val="clear" w:color="auto" w:fill="FFFFFF"/>
        </w:rPr>
        <w:t>：偶而能做到</w:t>
      </w:r>
      <w:r w:rsidRPr="00974A69">
        <w:rPr>
          <w:rFonts w:eastAsia="標楷體"/>
          <w:bCs/>
          <w:color w:val="000000"/>
          <w:sz w:val="20"/>
          <w:shd w:val="clear" w:color="auto" w:fill="FFFFFF"/>
        </w:rPr>
        <w:t xml:space="preserve">  </w:t>
      </w:r>
    </w:p>
    <w:p w:rsidR="008F0A7C" w:rsidRPr="00974A69" w:rsidRDefault="008F0A7C" w:rsidP="007171E7">
      <w:pPr>
        <w:spacing w:line="0" w:lineRule="atLeast"/>
        <w:ind w:leftChars="177" w:left="425" w:rightChars="-316" w:right="-758"/>
        <w:rPr>
          <w:rFonts w:eastAsia="標楷體"/>
          <w:bCs/>
          <w:color w:val="000000"/>
          <w:sz w:val="20"/>
          <w:shd w:val="clear" w:color="auto" w:fill="FFFFFF"/>
        </w:rPr>
      </w:pPr>
      <w:r w:rsidRPr="00974A69">
        <w:rPr>
          <w:rFonts w:eastAsia="標楷體"/>
          <w:bCs/>
          <w:color w:val="000000"/>
          <w:sz w:val="20"/>
          <w:shd w:val="clear" w:color="auto" w:fill="FFFFFF"/>
        </w:rPr>
        <w:t>很少</w:t>
      </w:r>
      <w:r w:rsidRPr="00974A69">
        <w:rPr>
          <w:rFonts w:eastAsia="標楷體"/>
          <w:bCs/>
          <w:color w:val="000000"/>
          <w:sz w:val="20"/>
          <w:shd w:val="clear" w:color="auto" w:fill="FFFFFF"/>
        </w:rPr>
        <w:t>(60~69%)</w:t>
      </w:r>
      <w:r w:rsidRPr="00974A69">
        <w:rPr>
          <w:rFonts w:eastAsia="標楷體"/>
          <w:bCs/>
          <w:color w:val="000000"/>
          <w:sz w:val="20"/>
          <w:shd w:val="clear" w:color="auto" w:fill="FFFFFF"/>
        </w:rPr>
        <w:t>：幾乎做不到。</w:t>
      </w:r>
    </w:p>
    <w:p w:rsidR="008F0A7C" w:rsidRPr="00D44D8F" w:rsidRDefault="008F0A7C" w:rsidP="00D44D8F">
      <w:pPr>
        <w:jc w:val="center"/>
        <w:rPr>
          <w:rFonts w:eastAsia="標楷體"/>
          <w:b/>
          <w:bCs/>
          <w:color w:val="000000"/>
          <w:sz w:val="28"/>
          <w:szCs w:val="28"/>
          <w:shd w:val="clear" w:color="auto" w:fill="FFFFFF"/>
        </w:rPr>
      </w:pPr>
      <w:r w:rsidRPr="00974A69">
        <w:rPr>
          <w:rFonts w:eastAsia="標楷體"/>
          <w:bCs/>
          <w:color w:val="000000"/>
          <w:shd w:val="clear" w:color="auto" w:fill="FFFFFF"/>
        </w:rPr>
        <w:br w:type="page"/>
      </w:r>
      <w:r w:rsidRPr="00D44D8F">
        <w:rPr>
          <w:rFonts w:eastAsia="標楷體"/>
          <w:b/>
          <w:bCs/>
          <w:color w:val="000000"/>
          <w:sz w:val="28"/>
          <w:szCs w:val="28"/>
          <w:shd w:val="clear" w:color="auto" w:fill="FFFFFF"/>
        </w:rPr>
        <w:lastRenderedPageBreak/>
        <w:t>個案報告書寫格式（請依個案照護問題訂定合宜報告題目）</w:t>
      </w:r>
    </w:p>
    <w:p w:rsidR="008F0A7C" w:rsidRPr="00974A69" w:rsidRDefault="008F0A7C" w:rsidP="007171E7">
      <w:pPr>
        <w:numPr>
          <w:ilvl w:val="0"/>
          <w:numId w:val="1"/>
        </w:numPr>
        <w:jc w:val="both"/>
        <w:rPr>
          <w:rFonts w:eastAsia="標楷體"/>
          <w:bCs/>
          <w:color w:val="000000"/>
          <w:shd w:val="clear" w:color="auto" w:fill="FFFFFF"/>
        </w:rPr>
      </w:pPr>
      <w:r w:rsidRPr="00974A69">
        <w:rPr>
          <w:rFonts w:eastAsia="標楷體"/>
          <w:bCs/>
          <w:color w:val="000000"/>
          <w:shd w:val="clear" w:color="auto" w:fill="FFFFFF"/>
        </w:rPr>
        <w:t>前言</w:t>
      </w:r>
    </w:p>
    <w:p w:rsidR="008F0A7C" w:rsidRPr="00974A69" w:rsidRDefault="008F0A7C" w:rsidP="007171E7">
      <w:pPr>
        <w:ind w:firstLine="480"/>
        <w:jc w:val="both"/>
        <w:rPr>
          <w:rFonts w:eastAsia="標楷體"/>
          <w:bCs/>
          <w:color w:val="000000"/>
          <w:shd w:val="clear" w:color="auto" w:fill="FFFFFF"/>
        </w:rPr>
      </w:pPr>
      <w:r w:rsidRPr="00974A69">
        <w:rPr>
          <w:rFonts w:eastAsia="標楷體"/>
          <w:bCs/>
          <w:color w:val="000000"/>
          <w:shd w:val="clear" w:color="auto" w:fill="FFFFFF"/>
        </w:rPr>
        <w:t>陳述個案健康問題之顯著性、討論此問題之重要性、及書寫此份報告之動機與目的等。</w:t>
      </w:r>
    </w:p>
    <w:p w:rsidR="008F0A7C" w:rsidRPr="00974A69" w:rsidRDefault="008F0A7C" w:rsidP="007171E7">
      <w:pPr>
        <w:numPr>
          <w:ilvl w:val="0"/>
          <w:numId w:val="1"/>
        </w:numPr>
        <w:jc w:val="both"/>
        <w:rPr>
          <w:rFonts w:eastAsia="標楷體"/>
          <w:bCs/>
          <w:color w:val="000000"/>
          <w:shd w:val="clear" w:color="auto" w:fill="FFFFFF"/>
        </w:rPr>
      </w:pPr>
      <w:r w:rsidRPr="00974A69">
        <w:rPr>
          <w:rFonts w:eastAsia="標楷體"/>
          <w:bCs/>
          <w:color w:val="000000"/>
          <w:shd w:val="clear" w:color="auto" w:fill="FFFFFF"/>
        </w:rPr>
        <w:t>文獻查証</w:t>
      </w:r>
    </w:p>
    <w:p w:rsidR="008F0A7C" w:rsidRPr="00974A69" w:rsidRDefault="008F0A7C" w:rsidP="007171E7">
      <w:pPr>
        <w:ind w:firstLine="480"/>
        <w:jc w:val="both"/>
        <w:rPr>
          <w:rFonts w:eastAsia="標楷體"/>
          <w:bCs/>
          <w:color w:val="000000"/>
          <w:shd w:val="clear" w:color="auto" w:fill="FFFFFF"/>
        </w:rPr>
      </w:pPr>
      <w:r w:rsidRPr="00974A69">
        <w:rPr>
          <w:rFonts w:eastAsia="標楷體"/>
          <w:bCs/>
          <w:color w:val="000000"/>
          <w:shd w:val="clear" w:color="auto" w:fill="FFFFFF"/>
        </w:rPr>
        <w:t>應包含與此個案有關的醫學及護理相關資料。</w:t>
      </w:r>
    </w:p>
    <w:p w:rsidR="008F0A7C" w:rsidRPr="00974A69" w:rsidRDefault="008F0A7C" w:rsidP="007171E7">
      <w:pPr>
        <w:ind w:firstLine="480"/>
        <w:jc w:val="both"/>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至少</w:t>
      </w:r>
      <w:r w:rsidRPr="00974A69">
        <w:rPr>
          <w:rFonts w:eastAsia="標楷體"/>
          <w:bCs/>
          <w:color w:val="000000"/>
          <w:shd w:val="clear" w:color="auto" w:fill="FFFFFF"/>
        </w:rPr>
        <w:t>1</w:t>
      </w:r>
      <w:r w:rsidRPr="00974A69">
        <w:rPr>
          <w:rFonts w:eastAsia="標楷體"/>
          <w:bCs/>
          <w:color w:val="000000"/>
          <w:shd w:val="clear" w:color="auto" w:fill="FFFFFF"/>
        </w:rPr>
        <w:t>篇近五年專業英文期刊、中文期刊</w:t>
      </w:r>
      <w:r w:rsidR="00F60422">
        <w:rPr>
          <w:rFonts w:eastAsia="標楷體" w:hint="eastAsia"/>
          <w:bCs/>
          <w:color w:val="000000"/>
          <w:shd w:val="clear" w:color="auto" w:fill="FFFFFF"/>
        </w:rPr>
        <w:t>5</w:t>
      </w:r>
      <w:r w:rsidRPr="00974A69">
        <w:rPr>
          <w:rFonts w:eastAsia="標楷體"/>
          <w:bCs/>
          <w:color w:val="000000"/>
          <w:shd w:val="clear" w:color="auto" w:fill="FFFFFF"/>
        </w:rPr>
        <w:t>篇</w:t>
      </w:r>
      <w:r w:rsidRPr="00974A69">
        <w:rPr>
          <w:rFonts w:eastAsia="標楷體"/>
          <w:bCs/>
          <w:color w:val="000000"/>
          <w:shd w:val="clear" w:color="auto" w:fill="FFFFFF"/>
        </w:rPr>
        <w:t>)</w:t>
      </w:r>
    </w:p>
    <w:p w:rsidR="008F0A7C" w:rsidRPr="00974A69" w:rsidRDefault="008F0A7C" w:rsidP="007171E7">
      <w:pPr>
        <w:numPr>
          <w:ilvl w:val="0"/>
          <w:numId w:val="1"/>
        </w:numPr>
        <w:jc w:val="both"/>
        <w:rPr>
          <w:rFonts w:eastAsia="標楷體"/>
          <w:bCs/>
          <w:color w:val="000000"/>
          <w:shd w:val="clear" w:color="auto" w:fill="FFFFFF"/>
        </w:rPr>
      </w:pPr>
      <w:r w:rsidRPr="00974A69">
        <w:rPr>
          <w:rFonts w:eastAsia="標楷體"/>
          <w:bCs/>
          <w:color w:val="000000"/>
          <w:shd w:val="clear" w:color="auto" w:fill="FFFFFF"/>
        </w:rPr>
        <w:t>護理評估</w:t>
      </w:r>
    </w:p>
    <w:p w:rsidR="008F0A7C" w:rsidRPr="00974A69" w:rsidRDefault="008F0A7C" w:rsidP="007171E7">
      <w:pPr>
        <w:jc w:val="both"/>
        <w:rPr>
          <w:rFonts w:eastAsia="標楷體"/>
          <w:bCs/>
          <w:color w:val="000000"/>
          <w:shd w:val="clear" w:color="auto" w:fill="FFFFFF"/>
        </w:rPr>
      </w:pPr>
      <w:r w:rsidRPr="00974A69">
        <w:rPr>
          <w:rFonts w:eastAsia="標楷體"/>
          <w:bCs/>
          <w:color w:val="000000"/>
          <w:shd w:val="clear" w:color="auto" w:fill="FFFFFF"/>
        </w:rPr>
        <w:t>一、基本資料</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（一）一般資料：</w:t>
      </w:r>
      <w:r w:rsidRPr="00974A69">
        <w:rPr>
          <w:rFonts w:eastAsia="標楷體"/>
          <w:bCs/>
          <w:color w:val="000000"/>
          <w:shd w:val="clear" w:color="auto" w:fill="FFFFFF"/>
        </w:rPr>
        <w:t>(</w:t>
      </w:r>
      <w:r w:rsidRPr="00974A69">
        <w:rPr>
          <w:rFonts w:eastAsia="標楷體"/>
          <w:bCs/>
          <w:color w:val="000000"/>
          <w:shd w:val="clear" w:color="auto" w:fill="FFFFFF"/>
        </w:rPr>
        <w:t>請以敘述方式統整下列</w:t>
      </w:r>
      <w:r w:rsidRPr="00974A69">
        <w:rPr>
          <w:rFonts w:eastAsia="標楷體"/>
          <w:bCs/>
          <w:color w:val="000000"/>
          <w:shd w:val="clear" w:color="auto" w:fill="FFFFFF"/>
        </w:rPr>
        <w:t>20</w:t>
      </w:r>
      <w:r w:rsidRPr="00974A69">
        <w:rPr>
          <w:rFonts w:eastAsia="標楷體"/>
          <w:bCs/>
          <w:color w:val="000000"/>
          <w:shd w:val="clear" w:color="auto" w:fill="FFFFFF"/>
        </w:rPr>
        <w:t>項資料</w:t>
      </w:r>
      <w:r w:rsidRPr="00974A69">
        <w:rPr>
          <w:rFonts w:eastAsia="標楷體"/>
          <w:bCs/>
          <w:color w:val="000000"/>
          <w:shd w:val="clear" w:color="auto" w:fill="FFFFFF"/>
        </w:rPr>
        <w:t>)</w:t>
      </w:r>
    </w:p>
    <w:p w:rsidR="008F0A7C" w:rsidRPr="00974A69" w:rsidRDefault="008F0A7C" w:rsidP="007171E7">
      <w:pPr>
        <w:ind w:left="120"/>
        <w:rPr>
          <w:rFonts w:eastAsia="標楷體"/>
          <w:bCs/>
          <w:color w:val="000000"/>
          <w:shd w:val="clear" w:color="auto" w:fill="FFFFFF"/>
        </w:rPr>
      </w:pPr>
      <w:r w:rsidRPr="00974A69">
        <w:rPr>
          <w:rFonts w:eastAsia="標楷體"/>
          <w:bCs/>
          <w:color w:val="000000"/>
          <w:shd w:val="clear" w:color="auto" w:fill="FFFFFF"/>
        </w:rPr>
        <w:t>1.</w:t>
      </w:r>
      <w:r w:rsidRPr="00974A69">
        <w:rPr>
          <w:rFonts w:eastAsia="標楷體"/>
          <w:bCs/>
          <w:color w:val="000000"/>
          <w:shd w:val="clear" w:color="auto" w:fill="FFFFFF"/>
        </w:rPr>
        <w:t>姓名：</w:t>
      </w:r>
      <w:r w:rsidRPr="00974A69">
        <w:rPr>
          <w:rFonts w:eastAsia="標楷體"/>
          <w:bCs/>
          <w:color w:val="000000"/>
          <w:shd w:val="clear" w:color="auto" w:fill="FFFFFF"/>
        </w:rPr>
        <w:t>___________  2.</w:t>
      </w:r>
      <w:r w:rsidRPr="00974A69">
        <w:rPr>
          <w:rFonts w:eastAsia="標楷體"/>
          <w:bCs/>
          <w:color w:val="000000"/>
          <w:shd w:val="clear" w:color="auto" w:fill="FFFFFF"/>
        </w:rPr>
        <w:t>性別：</w:t>
      </w:r>
      <w:r w:rsidRPr="00974A69">
        <w:rPr>
          <w:rFonts w:eastAsia="標楷體"/>
          <w:bCs/>
          <w:color w:val="000000"/>
          <w:shd w:val="clear" w:color="auto" w:fill="FFFFFF"/>
        </w:rPr>
        <w:t>______________ 3.</w:t>
      </w:r>
      <w:r w:rsidRPr="00974A69">
        <w:rPr>
          <w:rFonts w:eastAsia="標楷體"/>
          <w:bCs/>
          <w:color w:val="000000"/>
          <w:shd w:val="clear" w:color="auto" w:fill="FFFFFF"/>
        </w:rPr>
        <w:t>年齡：</w:t>
      </w:r>
      <w:r w:rsidRPr="00974A69">
        <w:rPr>
          <w:rFonts w:eastAsia="標楷體"/>
          <w:bCs/>
          <w:color w:val="000000"/>
          <w:shd w:val="clear" w:color="auto" w:fill="FFFFFF"/>
        </w:rPr>
        <w:t>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4.</w:t>
      </w:r>
      <w:r w:rsidRPr="00974A69">
        <w:rPr>
          <w:rFonts w:eastAsia="標楷體"/>
          <w:bCs/>
          <w:color w:val="000000"/>
          <w:shd w:val="clear" w:color="auto" w:fill="FFFFFF"/>
        </w:rPr>
        <w:t>血型：</w:t>
      </w:r>
      <w:r w:rsidRPr="00974A69">
        <w:rPr>
          <w:rFonts w:eastAsia="標楷體"/>
          <w:bCs/>
          <w:color w:val="000000"/>
          <w:shd w:val="clear" w:color="auto" w:fill="FFFFFF"/>
        </w:rPr>
        <w:t>___________  5.</w:t>
      </w:r>
      <w:r w:rsidRPr="00974A69">
        <w:rPr>
          <w:rFonts w:eastAsia="標楷體"/>
          <w:bCs/>
          <w:color w:val="000000"/>
          <w:shd w:val="clear" w:color="auto" w:fill="FFFFFF"/>
        </w:rPr>
        <w:t>職業：</w:t>
      </w:r>
      <w:r w:rsidRPr="00974A69">
        <w:rPr>
          <w:rFonts w:eastAsia="標楷體"/>
          <w:bCs/>
          <w:color w:val="000000"/>
          <w:shd w:val="clear" w:color="auto" w:fill="FFFFFF"/>
        </w:rPr>
        <w:t>______________ 6.</w:t>
      </w:r>
      <w:r w:rsidRPr="00974A69">
        <w:rPr>
          <w:rFonts w:eastAsia="標楷體"/>
          <w:bCs/>
          <w:color w:val="000000"/>
          <w:shd w:val="clear" w:color="auto" w:fill="FFFFFF"/>
        </w:rPr>
        <w:t>床號：</w:t>
      </w:r>
      <w:r w:rsidRPr="00974A69">
        <w:rPr>
          <w:rFonts w:eastAsia="標楷體"/>
          <w:bCs/>
          <w:color w:val="000000"/>
          <w:shd w:val="clear" w:color="auto" w:fill="FFFFFF"/>
        </w:rPr>
        <w:t>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7.</w:t>
      </w:r>
      <w:r w:rsidRPr="00974A69">
        <w:rPr>
          <w:rFonts w:eastAsia="標楷體"/>
          <w:bCs/>
          <w:color w:val="000000"/>
          <w:shd w:val="clear" w:color="auto" w:fill="FFFFFF"/>
        </w:rPr>
        <w:t>病歷號碼：</w:t>
      </w:r>
      <w:r w:rsidRPr="00974A69">
        <w:rPr>
          <w:rFonts w:eastAsia="標楷體"/>
          <w:bCs/>
          <w:color w:val="000000"/>
          <w:shd w:val="clear" w:color="auto" w:fill="FFFFFF"/>
        </w:rPr>
        <w:t>_______________    8.</w:t>
      </w:r>
      <w:r w:rsidRPr="00974A69">
        <w:rPr>
          <w:rFonts w:eastAsia="標楷體"/>
          <w:bCs/>
          <w:color w:val="000000"/>
          <w:shd w:val="clear" w:color="auto" w:fill="FFFFFF"/>
        </w:rPr>
        <w:t>教育程度：</w:t>
      </w:r>
      <w:r w:rsidRPr="00974A69">
        <w:rPr>
          <w:rFonts w:eastAsia="標楷體"/>
          <w:bCs/>
          <w:color w:val="000000"/>
          <w:shd w:val="clear" w:color="auto" w:fill="FFFFFF"/>
        </w:rPr>
        <w:t xml:space="preserve">_____________ </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9.</w:t>
      </w:r>
      <w:r w:rsidRPr="00974A69">
        <w:rPr>
          <w:rFonts w:eastAsia="標楷體"/>
          <w:bCs/>
          <w:color w:val="000000"/>
          <w:shd w:val="clear" w:color="auto" w:fill="FFFFFF"/>
        </w:rPr>
        <w:t>宗教信仰：</w:t>
      </w:r>
      <w:r w:rsidRPr="00974A69">
        <w:rPr>
          <w:rFonts w:eastAsia="標楷體"/>
          <w:bCs/>
          <w:color w:val="000000"/>
          <w:shd w:val="clear" w:color="auto" w:fill="FFFFFF"/>
        </w:rPr>
        <w:t>_______________   10.</w:t>
      </w:r>
      <w:r w:rsidRPr="00974A69">
        <w:rPr>
          <w:rFonts w:eastAsia="標楷體"/>
          <w:bCs/>
          <w:color w:val="000000"/>
          <w:shd w:val="clear" w:color="auto" w:fill="FFFFFF"/>
        </w:rPr>
        <w:t>慣用語言：</w:t>
      </w:r>
      <w:r w:rsidRPr="00974A69">
        <w:rPr>
          <w:rFonts w:eastAsia="標楷體"/>
          <w:bCs/>
          <w:color w:val="000000"/>
          <w:shd w:val="clear" w:color="auto" w:fill="FFFFFF"/>
        </w:rPr>
        <w:t xml:space="preserve">____________ </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11.</w:t>
      </w:r>
      <w:r w:rsidRPr="00974A69">
        <w:rPr>
          <w:rFonts w:eastAsia="標楷體"/>
          <w:bCs/>
          <w:color w:val="000000"/>
          <w:shd w:val="clear" w:color="auto" w:fill="FFFFFF"/>
        </w:rPr>
        <w:t>婚姻狀況：</w:t>
      </w:r>
      <w:r w:rsidRPr="00974A69">
        <w:rPr>
          <w:rFonts w:eastAsia="標楷體"/>
          <w:bCs/>
          <w:color w:val="000000"/>
          <w:shd w:val="clear" w:color="auto" w:fill="FFFFFF"/>
        </w:rPr>
        <w:t>_______________   12.</w:t>
      </w:r>
      <w:r w:rsidRPr="00974A69">
        <w:rPr>
          <w:rFonts w:eastAsia="標楷體"/>
          <w:bCs/>
          <w:color w:val="000000"/>
          <w:shd w:val="clear" w:color="auto" w:fill="FFFFFF"/>
        </w:rPr>
        <w:t>住院日期：</w:t>
      </w:r>
      <w:r w:rsidRPr="00974A69">
        <w:rPr>
          <w:rFonts w:eastAsia="標楷體"/>
          <w:bCs/>
          <w:color w:val="000000"/>
          <w:shd w:val="clear" w:color="auto" w:fill="FFFFFF"/>
        </w:rPr>
        <w:t>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13.</w:t>
      </w:r>
      <w:r w:rsidRPr="00974A69">
        <w:rPr>
          <w:rFonts w:eastAsia="標楷體"/>
          <w:bCs/>
          <w:color w:val="000000"/>
          <w:shd w:val="clear" w:color="auto" w:fill="FFFFFF"/>
        </w:rPr>
        <w:t>出院日期：</w:t>
      </w:r>
      <w:r w:rsidRPr="00974A69">
        <w:rPr>
          <w:rFonts w:eastAsia="標楷體"/>
          <w:bCs/>
          <w:color w:val="000000"/>
          <w:shd w:val="clear" w:color="auto" w:fill="FFFFFF"/>
        </w:rPr>
        <w:t>_______________   14.</w:t>
      </w:r>
      <w:r w:rsidRPr="00974A69">
        <w:rPr>
          <w:rFonts w:eastAsia="標楷體"/>
          <w:bCs/>
          <w:color w:val="000000"/>
          <w:shd w:val="clear" w:color="auto" w:fill="FFFFFF"/>
        </w:rPr>
        <w:t>過敏：</w:t>
      </w:r>
      <w:r w:rsidRPr="00974A69">
        <w:rPr>
          <w:rFonts w:eastAsia="標楷體"/>
          <w:bCs/>
          <w:color w:val="000000"/>
          <w:shd w:val="clear" w:color="auto" w:fill="FFFFFF"/>
        </w:rPr>
        <w:t>_______________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15.</w:t>
      </w:r>
      <w:r w:rsidRPr="00974A69">
        <w:rPr>
          <w:rFonts w:eastAsia="標楷體"/>
          <w:bCs/>
          <w:color w:val="000000"/>
          <w:shd w:val="clear" w:color="auto" w:fill="FFFFFF"/>
        </w:rPr>
        <w:t>飲食：</w:t>
      </w:r>
      <w:r w:rsidRPr="00974A69">
        <w:rPr>
          <w:rFonts w:eastAsia="標楷體"/>
          <w:bCs/>
          <w:color w:val="000000"/>
          <w:shd w:val="clear" w:color="auto" w:fill="FFFFFF"/>
        </w:rPr>
        <w:t>___________________   16.</w:t>
      </w:r>
      <w:r w:rsidRPr="00974A69">
        <w:rPr>
          <w:rFonts w:eastAsia="標楷體"/>
          <w:bCs/>
          <w:color w:val="000000"/>
          <w:shd w:val="clear" w:color="auto" w:fill="FFFFFF"/>
        </w:rPr>
        <w:t>護理日期：</w:t>
      </w:r>
      <w:r w:rsidRPr="00974A69">
        <w:rPr>
          <w:rFonts w:eastAsia="標楷體"/>
          <w:bCs/>
          <w:color w:val="000000"/>
          <w:shd w:val="clear" w:color="auto" w:fill="FFFFFF"/>
        </w:rPr>
        <w:t>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17.</w:t>
      </w:r>
      <w:r w:rsidRPr="00974A69">
        <w:rPr>
          <w:rFonts w:eastAsia="標楷體"/>
          <w:bCs/>
          <w:color w:val="000000"/>
          <w:shd w:val="clear" w:color="auto" w:fill="FFFFFF"/>
        </w:rPr>
        <w:t>醫學診斷</w:t>
      </w:r>
      <w:r w:rsidRPr="00974A69">
        <w:rPr>
          <w:rFonts w:eastAsia="標楷體"/>
          <w:bCs/>
          <w:color w:val="000000"/>
          <w:shd w:val="clear" w:color="auto" w:fill="FFFFFF"/>
        </w:rPr>
        <w:t>(</w:t>
      </w:r>
      <w:r w:rsidRPr="00974A69">
        <w:rPr>
          <w:rFonts w:eastAsia="標楷體"/>
          <w:bCs/>
          <w:color w:val="000000"/>
          <w:shd w:val="clear" w:color="auto" w:fill="FFFFFF"/>
        </w:rPr>
        <w:t>中英文全文</w:t>
      </w:r>
      <w:r w:rsidRPr="00974A69">
        <w:rPr>
          <w:rFonts w:eastAsia="標楷體"/>
          <w:bCs/>
          <w:color w:val="000000"/>
          <w:shd w:val="clear" w:color="auto" w:fill="FFFFFF"/>
        </w:rPr>
        <w:t>)</w:t>
      </w:r>
      <w:r w:rsidRPr="00974A69">
        <w:rPr>
          <w:rFonts w:eastAsia="標楷體"/>
          <w:bCs/>
          <w:color w:val="000000"/>
          <w:shd w:val="clear" w:color="auto" w:fill="FFFFFF"/>
        </w:rPr>
        <w:t>：</w:t>
      </w:r>
      <w:r w:rsidRPr="00974A69">
        <w:rPr>
          <w:rFonts w:eastAsia="標楷體"/>
          <w:bCs/>
          <w:color w:val="000000"/>
          <w:shd w:val="clear" w:color="auto" w:fill="FFFFFF"/>
        </w:rPr>
        <w:t xml:space="preserve">_____________________________ </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18.</w:t>
      </w:r>
      <w:r w:rsidRPr="00974A69">
        <w:rPr>
          <w:rFonts w:eastAsia="標楷體"/>
          <w:bCs/>
          <w:color w:val="000000"/>
          <w:shd w:val="clear" w:color="auto" w:fill="FFFFFF"/>
        </w:rPr>
        <w:t>手術名稱：</w:t>
      </w:r>
      <w:r w:rsidRPr="00974A69">
        <w:rPr>
          <w:rFonts w:eastAsia="標楷體"/>
          <w:bCs/>
          <w:color w:val="000000"/>
          <w:shd w:val="clear" w:color="auto" w:fill="FFFFFF"/>
        </w:rPr>
        <w:t>_______________________________________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19.</w:t>
      </w:r>
      <w:r w:rsidRPr="00974A69">
        <w:rPr>
          <w:rFonts w:eastAsia="標楷體"/>
          <w:bCs/>
          <w:color w:val="000000"/>
          <w:shd w:val="clear" w:color="auto" w:fill="FFFFFF"/>
        </w:rPr>
        <w:t>手術日期：</w:t>
      </w:r>
      <w:r w:rsidRPr="00974A69">
        <w:rPr>
          <w:rFonts w:eastAsia="標楷體"/>
          <w:bCs/>
          <w:color w:val="000000"/>
          <w:shd w:val="clear" w:color="auto" w:fill="FFFFFF"/>
        </w:rPr>
        <w:t>______________    20.</w:t>
      </w:r>
      <w:r w:rsidRPr="00974A69">
        <w:rPr>
          <w:rFonts w:eastAsia="標楷體"/>
          <w:bCs/>
          <w:color w:val="000000"/>
          <w:shd w:val="clear" w:color="auto" w:fill="FFFFFF"/>
        </w:rPr>
        <w:t>麻醉方式：</w:t>
      </w:r>
      <w:r w:rsidRPr="00974A69">
        <w:rPr>
          <w:rFonts w:eastAsia="標楷體"/>
          <w:bCs/>
          <w:color w:val="000000"/>
          <w:shd w:val="clear" w:color="auto" w:fill="FFFFFF"/>
        </w:rPr>
        <w:t>______________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二</w:t>
      </w:r>
      <w:r w:rsidRPr="00974A69">
        <w:rPr>
          <w:rFonts w:eastAsia="標楷體"/>
          <w:bCs/>
          <w:color w:val="000000"/>
          <w:shd w:val="clear" w:color="auto" w:fill="FFFFFF"/>
        </w:rPr>
        <w:t xml:space="preserve">) </w:t>
      </w:r>
      <w:r w:rsidRPr="00974A69">
        <w:rPr>
          <w:rFonts w:eastAsia="標楷體"/>
          <w:bCs/>
          <w:color w:val="000000"/>
          <w:shd w:val="clear" w:color="auto" w:fill="FFFFFF"/>
        </w:rPr>
        <w:t>家庭樹</w:t>
      </w:r>
      <w:r w:rsidRPr="00974A69">
        <w:rPr>
          <w:rFonts w:eastAsia="標楷體"/>
          <w:bCs/>
          <w:color w:val="000000"/>
          <w:shd w:val="clear" w:color="auto" w:fill="FFFFFF"/>
        </w:rPr>
        <w:t xml:space="preserve">: </w:t>
      </w:r>
      <w:r w:rsidRPr="00974A69">
        <w:rPr>
          <w:rFonts w:eastAsia="標楷體"/>
          <w:bCs/>
          <w:color w:val="000000"/>
          <w:shd w:val="clear" w:color="auto" w:fill="FFFFFF"/>
        </w:rPr>
        <w:t>至少三代</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三</w:t>
      </w:r>
      <w:r w:rsidRPr="00974A69">
        <w:rPr>
          <w:rFonts w:eastAsia="標楷體"/>
          <w:bCs/>
          <w:color w:val="000000"/>
          <w:shd w:val="clear" w:color="auto" w:fill="FFFFFF"/>
        </w:rPr>
        <w:t xml:space="preserve">) </w:t>
      </w:r>
      <w:r w:rsidRPr="00974A69">
        <w:rPr>
          <w:rFonts w:eastAsia="標楷體"/>
          <w:bCs/>
          <w:color w:val="000000"/>
          <w:shd w:val="clear" w:color="auto" w:fill="FFFFFF"/>
        </w:rPr>
        <w:t>疾病史</w:t>
      </w:r>
      <w:r w:rsidRPr="00974A69">
        <w:rPr>
          <w:rFonts w:eastAsia="標楷體"/>
          <w:bCs/>
          <w:color w:val="000000"/>
          <w:shd w:val="clear" w:color="auto" w:fill="FFFFFF"/>
        </w:rPr>
        <w:t>(</w:t>
      </w:r>
      <w:r w:rsidRPr="00974A69">
        <w:rPr>
          <w:rFonts w:eastAsia="標楷體"/>
          <w:bCs/>
          <w:color w:val="000000"/>
          <w:shd w:val="clear" w:color="auto" w:fill="FFFFFF"/>
        </w:rPr>
        <w:t>以下三項可以用圖或表輔以文字說明加以呈現</w:t>
      </w:r>
      <w:r w:rsidRPr="00974A69">
        <w:rPr>
          <w:rFonts w:eastAsia="標楷體"/>
          <w:bCs/>
          <w:color w:val="000000"/>
          <w:shd w:val="clear" w:color="auto" w:fill="FFFFFF"/>
        </w:rPr>
        <w:t>)</w:t>
      </w:r>
    </w:p>
    <w:p w:rsidR="008F0A7C" w:rsidRPr="00974A69" w:rsidRDefault="008F0A7C" w:rsidP="007171E7">
      <w:pPr>
        <w:numPr>
          <w:ilvl w:val="0"/>
          <w:numId w:val="2"/>
        </w:numPr>
        <w:rPr>
          <w:rFonts w:eastAsia="標楷體"/>
          <w:bCs/>
          <w:color w:val="000000"/>
          <w:shd w:val="clear" w:color="auto" w:fill="FFFFFF"/>
        </w:rPr>
      </w:pPr>
      <w:r w:rsidRPr="00974A69">
        <w:rPr>
          <w:rFonts w:eastAsia="標楷體"/>
          <w:bCs/>
          <w:color w:val="000000"/>
          <w:shd w:val="clear" w:color="auto" w:fill="FFFFFF"/>
        </w:rPr>
        <w:t>過去病史</w:t>
      </w:r>
      <w:r w:rsidRPr="00974A69">
        <w:rPr>
          <w:rFonts w:eastAsia="標楷體"/>
          <w:bCs/>
          <w:color w:val="000000"/>
          <w:shd w:val="clear" w:color="auto" w:fill="FFFFFF"/>
        </w:rPr>
        <w:t>(</w:t>
      </w:r>
      <w:r w:rsidRPr="00974A69">
        <w:rPr>
          <w:rFonts w:eastAsia="標楷體"/>
          <w:bCs/>
          <w:color w:val="000000"/>
          <w:shd w:val="clear" w:color="auto" w:fill="FFFFFF"/>
        </w:rPr>
        <w:t>包括疾病名稱和治療方式及結果</w:t>
      </w:r>
      <w:r w:rsidRPr="00974A69">
        <w:rPr>
          <w:rFonts w:eastAsia="標楷體"/>
          <w:bCs/>
          <w:color w:val="000000"/>
          <w:shd w:val="clear" w:color="auto" w:fill="FFFFFF"/>
        </w:rPr>
        <w:t>)</w:t>
      </w:r>
    </w:p>
    <w:p w:rsidR="008F0A7C" w:rsidRPr="00974A69" w:rsidRDefault="008F0A7C" w:rsidP="007171E7">
      <w:pPr>
        <w:numPr>
          <w:ilvl w:val="0"/>
          <w:numId w:val="2"/>
        </w:numPr>
        <w:rPr>
          <w:rFonts w:eastAsia="標楷體"/>
          <w:bCs/>
          <w:color w:val="000000"/>
          <w:shd w:val="clear" w:color="auto" w:fill="FFFFFF"/>
        </w:rPr>
      </w:pPr>
      <w:r w:rsidRPr="00974A69">
        <w:rPr>
          <w:rFonts w:eastAsia="標楷體"/>
          <w:bCs/>
          <w:color w:val="000000"/>
          <w:shd w:val="clear" w:color="auto" w:fill="FFFFFF"/>
        </w:rPr>
        <w:t>現在病史</w:t>
      </w:r>
      <w:r w:rsidRPr="00974A69">
        <w:rPr>
          <w:rFonts w:eastAsia="標楷體"/>
          <w:bCs/>
          <w:color w:val="000000"/>
          <w:shd w:val="clear" w:color="auto" w:fill="FFFFFF"/>
        </w:rPr>
        <w:t>(</w:t>
      </w:r>
      <w:r w:rsidRPr="00974A69">
        <w:rPr>
          <w:rFonts w:eastAsia="標楷體"/>
          <w:bCs/>
          <w:color w:val="000000"/>
          <w:shd w:val="clear" w:color="auto" w:fill="FFFFFF"/>
        </w:rPr>
        <w:t>包括發病經過及求醫過程</w:t>
      </w:r>
      <w:r w:rsidRPr="00974A69">
        <w:rPr>
          <w:rFonts w:eastAsia="標楷體"/>
          <w:bCs/>
          <w:color w:val="000000"/>
          <w:shd w:val="clear" w:color="auto" w:fill="FFFFFF"/>
        </w:rPr>
        <w:t>)</w:t>
      </w:r>
    </w:p>
    <w:p w:rsidR="008F0A7C" w:rsidRPr="00974A69" w:rsidRDefault="008F0A7C" w:rsidP="007171E7">
      <w:pPr>
        <w:numPr>
          <w:ilvl w:val="0"/>
          <w:numId w:val="2"/>
        </w:numPr>
        <w:rPr>
          <w:rFonts w:eastAsia="標楷體"/>
          <w:bCs/>
          <w:color w:val="000000"/>
          <w:shd w:val="clear" w:color="auto" w:fill="FFFFFF"/>
        </w:rPr>
      </w:pPr>
      <w:r w:rsidRPr="00974A69">
        <w:rPr>
          <w:rFonts w:eastAsia="標楷體"/>
          <w:bCs/>
          <w:color w:val="000000"/>
          <w:shd w:val="clear" w:color="auto" w:fill="FFFFFF"/>
        </w:rPr>
        <w:t>住院經過及治療過程</w:t>
      </w:r>
      <w:r w:rsidRPr="00974A69">
        <w:rPr>
          <w:rFonts w:eastAsia="標楷體"/>
          <w:bCs/>
          <w:color w:val="000000"/>
          <w:shd w:val="clear" w:color="auto" w:fill="FFFFFF"/>
        </w:rPr>
        <w:t>(</w:t>
      </w:r>
      <w:r w:rsidRPr="00974A69">
        <w:rPr>
          <w:rFonts w:eastAsia="標楷體"/>
          <w:bCs/>
          <w:color w:val="000000"/>
          <w:shd w:val="clear" w:color="auto" w:fill="FFFFFF"/>
        </w:rPr>
        <w:t>包括入院後的病情變化和處置過程及結果</w:t>
      </w:r>
      <w:r w:rsidRPr="00974A69">
        <w:rPr>
          <w:rFonts w:eastAsia="標楷體"/>
          <w:bCs/>
          <w:color w:val="000000"/>
          <w:shd w:val="clear" w:color="auto" w:fill="FFFFFF"/>
        </w:rPr>
        <w:t>)</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四</w:t>
      </w:r>
      <w:r w:rsidRPr="00974A69">
        <w:rPr>
          <w:rFonts w:eastAsia="標楷體"/>
          <w:bCs/>
          <w:color w:val="000000"/>
          <w:shd w:val="clear" w:color="auto" w:fill="FFFFFF"/>
        </w:rPr>
        <w:t xml:space="preserve">) </w:t>
      </w:r>
      <w:r w:rsidRPr="00974A69">
        <w:rPr>
          <w:rFonts w:eastAsia="標楷體"/>
          <w:bCs/>
          <w:color w:val="000000"/>
          <w:shd w:val="clear" w:color="auto" w:fill="FFFFFF"/>
        </w:rPr>
        <w:t>實驗檢查結果：（</w:t>
      </w:r>
      <w:r w:rsidRPr="00974A69">
        <w:rPr>
          <w:rFonts w:eastAsia="標楷體"/>
          <w:bCs/>
          <w:color w:val="000000"/>
          <w:shd w:val="clear" w:color="auto" w:fill="FFFFFF"/>
        </w:rPr>
        <w:t>1.</w:t>
      </w:r>
      <w:r w:rsidRPr="00974A69">
        <w:rPr>
          <w:rFonts w:eastAsia="標楷體"/>
          <w:bCs/>
          <w:color w:val="000000"/>
          <w:shd w:val="clear" w:color="auto" w:fill="FFFFFF"/>
        </w:rPr>
        <w:t>呈現護理期間各項實驗室檢查的結果和意義；</w:t>
      </w:r>
      <w:r w:rsidRPr="00974A69">
        <w:rPr>
          <w:rFonts w:eastAsia="標楷體"/>
          <w:bCs/>
          <w:color w:val="000000"/>
          <w:shd w:val="clear" w:color="auto" w:fill="FFFFFF"/>
        </w:rPr>
        <w:t>2.</w:t>
      </w:r>
      <w:r w:rsidRPr="00974A69">
        <w:rPr>
          <w:rFonts w:eastAsia="標楷體"/>
          <w:bCs/>
          <w:color w:val="000000"/>
          <w:shd w:val="clear" w:color="auto" w:fill="FFFFFF"/>
        </w:rPr>
        <w:t>表格可以依需要自行修改；</w:t>
      </w:r>
      <w:r w:rsidRPr="00974A69">
        <w:rPr>
          <w:rFonts w:eastAsia="標楷體"/>
          <w:bCs/>
          <w:color w:val="000000"/>
          <w:shd w:val="clear" w:color="auto" w:fill="FFFFFF"/>
        </w:rPr>
        <w:t>3.</w:t>
      </w:r>
      <w:r w:rsidRPr="00974A69">
        <w:rPr>
          <w:rFonts w:eastAsia="標楷體"/>
          <w:bCs/>
          <w:color w:val="000000"/>
          <w:shd w:val="clear" w:color="auto" w:fill="FFFFFF"/>
        </w:rPr>
        <w:t>非護理期間的實驗室檢查結果，可以概括性的敘述方式加以呈現之）</w:t>
      </w:r>
    </w:p>
    <w:p w:rsidR="008F0A7C" w:rsidRPr="00974A69" w:rsidRDefault="008F0A7C" w:rsidP="007171E7">
      <w:pPr>
        <w:ind w:left="120"/>
        <w:rPr>
          <w:rFonts w:eastAsia="標楷體"/>
          <w:bCs/>
          <w:color w:val="000000"/>
          <w:shd w:val="clear" w:color="auto" w:fill="FFFFF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440"/>
        <w:gridCol w:w="1440"/>
        <w:gridCol w:w="1537"/>
        <w:gridCol w:w="3575"/>
      </w:tblGrid>
      <w:tr w:rsidR="008F0A7C" w:rsidRPr="00974A69" w:rsidTr="007171E7">
        <w:tc>
          <w:tcPr>
            <w:tcW w:w="1108"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日期</w:t>
            </w:r>
          </w:p>
        </w:tc>
        <w:tc>
          <w:tcPr>
            <w:tcW w:w="144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檢體</w:t>
            </w:r>
            <w:r w:rsidRPr="00974A69">
              <w:rPr>
                <w:rFonts w:eastAsia="標楷體"/>
                <w:bCs/>
                <w:color w:val="000000"/>
                <w:shd w:val="clear" w:color="auto" w:fill="FFFFFF"/>
              </w:rPr>
              <w:t>/</w:t>
            </w:r>
            <w:r w:rsidRPr="00974A69">
              <w:rPr>
                <w:rFonts w:eastAsia="標楷體"/>
                <w:bCs/>
                <w:color w:val="000000"/>
                <w:shd w:val="clear" w:color="auto" w:fill="FFFFFF"/>
              </w:rPr>
              <w:t>項目</w:t>
            </w:r>
          </w:p>
        </w:tc>
        <w:tc>
          <w:tcPr>
            <w:tcW w:w="144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正常值</w:t>
            </w:r>
          </w:p>
        </w:tc>
        <w:tc>
          <w:tcPr>
            <w:tcW w:w="1537"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結果</w:t>
            </w:r>
          </w:p>
        </w:tc>
        <w:tc>
          <w:tcPr>
            <w:tcW w:w="3575"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臨床意義</w:t>
            </w:r>
          </w:p>
        </w:tc>
      </w:tr>
      <w:tr w:rsidR="008F0A7C" w:rsidRPr="00974A69" w:rsidTr="007171E7">
        <w:tc>
          <w:tcPr>
            <w:tcW w:w="1108" w:type="dxa"/>
          </w:tcPr>
          <w:p w:rsidR="008F0A7C" w:rsidRPr="00974A69" w:rsidRDefault="008F0A7C" w:rsidP="007171E7">
            <w:pPr>
              <w:jc w:val="center"/>
              <w:rPr>
                <w:rFonts w:eastAsia="標楷體"/>
                <w:bCs/>
                <w:color w:val="000000"/>
                <w:shd w:val="clear" w:color="auto" w:fill="FFFFFF"/>
              </w:rPr>
            </w:pPr>
          </w:p>
        </w:tc>
        <w:tc>
          <w:tcPr>
            <w:tcW w:w="1440" w:type="dxa"/>
          </w:tcPr>
          <w:p w:rsidR="008F0A7C" w:rsidRPr="00974A69" w:rsidRDefault="008F0A7C" w:rsidP="007171E7">
            <w:pPr>
              <w:jc w:val="center"/>
              <w:rPr>
                <w:rFonts w:eastAsia="標楷體"/>
                <w:bCs/>
                <w:color w:val="000000"/>
                <w:shd w:val="clear" w:color="auto" w:fill="FFFFFF"/>
              </w:rPr>
            </w:pPr>
          </w:p>
        </w:tc>
        <w:tc>
          <w:tcPr>
            <w:tcW w:w="1440" w:type="dxa"/>
          </w:tcPr>
          <w:p w:rsidR="008F0A7C" w:rsidRPr="00974A69" w:rsidRDefault="008F0A7C" w:rsidP="007171E7">
            <w:pPr>
              <w:jc w:val="center"/>
              <w:rPr>
                <w:rFonts w:eastAsia="標楷體"/>
                <w:bCs/>
                <w:color w:val="000000"/>
                <w:shd w:val="clear" w:color="auto" w:fill="FFFFFF"/>
              </w:rPr>
            </w:pPr>
          </w:p>
        </w:tc>
        <w:tc>
          <w:tcPr>
            <w:tcW w:w="1537" w:type="dxa"/>
          </w:tcPr>
          <w:p w:rsidR="008F0A7C" w:rsidRPr="00974A69" w:rsidRDefault="008F0A7C" w:rsidP="007171E7">
            <w:pPr>
              <w:jc w:val="center"/>
              <w:rPr>
                <w:rFonts w:eastAsia="標楷體"/>
                <w:bCs/>
                <w:color w:val="000000"/>
                <w:shd w:val="clear" w:color="auto" w:fill="FFFFFF"/>
              </w:rPr>
            </w:pPr>
          </w:p>
        </w:tc>
        <w:tc>
          <w:tcPr>
            <w:tcW w:w="3575" w:type="dxa"/>
          </w:tcPr>
          <w:p w:rsidR="008F0A7C" w:rsidRPr="00974A69" w:rsidRDefault="008F0A7C" w:rsidP="007171E7">
            <w:pPr>
              <w:jc w:val="both"/>
              <w:rPr>
                <w:rFonts w:eastAsia="標楷體"/>
                <w:bCs/>
                <w:color w:val="000000"/>
                <w:shd w:val="clear" w:color="auto" w:fill="FFFFFF"/>
              </w:rPr>
            </w:pPr>
            <w:r w:rsidRPr="00974A69">
              <w:rPr>
                <w:rFonts w:eastAsia="標楷體"/>
                <w:bCs/>
                <w:color w:val="000000"/>
                <w:shd w:val="clear" w:color="auto" w:fill="FFFFFF"/>
              </w:rPr>
              <w:t>（異常值請依據學理，說明導致個案該項檢查值異常之機轉或原因）</w:t>
            </w:r>
          </w:p>
        </w:tc>
      </w:tr>
    </w:tbl>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五</w:t>
      </w:r>
      <w:r w:rsidRPr="00974A69">
        <w:rPr>
          <w:rFonts w:eastAsia="標楷體"/>
          <w:bCs/>
          <w:color w:val="000000"/>
          <w:shd w:val="clear" w:color="auto" w:fill="FFFFFF"/>
        </w:rPr>
        <w:t>)</w:t>
      </w:r>
      <w:r w:rsidRPr="00974A69">
        <w:rPr>
          <w:rFonts w:eastAsia="標楷體"/>
          <w:bCs/>
          <w:color w:val="000000"/>
          <w:shd w:val="clear" w:color="auto" w:fill="FFFFFF"/>
        </w:rPr>
        <w:t>其他檢查結果</w:t>
      </w:r>
      <w:r w:rsidRPr="00974A69">
        <w:rPr>
          <w:rFonts w:eastAsia="標楷體"/>
          <w:bCs/>
          <w:color w:val="000000"/>
          <w:shd w:val="clear" w:color="auto" w:fill="FFFFFF"/>
        </w:rPr>
        <w:t>(1.</w:t>
      </w:r>
      <w:r w:rsidRPr="00974A69">
        <w:rPr>
          <w:rFonts w:eastAsia="標楷體"/>
          <w:bCs/>
          <w:color w:val="000000"/>
          <w:shd w:val="clear" w:color="auto" w:fill="FFFFFF"/>
        </w:rPr>
        <w:t>呈現護理期間各項檢查室檢查的結果和意義；</w:t>
      </w:r>
      <w:r w:rsidRPr="00974A69">
        <w:rPr>
          <w:rFonts w:eastAsia="標楷體"/>
          <w:bCs/>
          <w:color w:val="000000"/>
          <w:shd w:val="clear" w:color="auto" w:fill="FFFFFF"/>
        </w:rPr>
        <w:t>2.</w:t>
      </w:r>
      <w:r w:rsidRPr="00974A69">
        <w:rPr>
          <w:rFonts w:eastAsia="標楷體"/>
          <w:bCs/>
          <w:color w:val="000000"/>
          <w:shd w:val="clear" w:color="auto" w:fill="FFFFFF"/>
        </w:rPr>
        <w:t>非護理期間的檢查結果可以概括性的敘述方式加以呈現之</w:t>
      </w:r>
      <w:r w:rsidRPr="00974A69">
        <w:rPr>
          <w:rFonts w:eastAsia="標楷體"/>
          <w:bCs/>
          <w:color w:val="000000"/>
          <w:shd w:val="clear" w:color="auto" w:fill="FFFFFF"/>
        </w:rPr>
        <w:t>)</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w:t>
      </w:r>
      <w:r w:rsidRPr="00974A69">
        <w:rPr>
          <w:rFonts w:eastAsia="標楷體"/>
          <w:bCs/>
          <w:color w:val="000000"/>
          <w:shd w:val="clear" w:color="auto" w:fill="FFFFFF"/>
        </w:rPr>
        <w:t>例如：</w:t>
      </w:r>
      <w:r w:rsidRPr="00974A69">
        <w:rPr>
          <w:rFonts w:eastAsia="標楷體"/>
          <w:bCs/>
          <w:color w:val="000000"/>
          <w:shd w:val="clear" w:color="auto" w:fill="FFFFFF"/>
        </w:rPr>
        <w:t>EKG. X-ray.</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六</w:t>
      </w:r>
      <w:r w:rsidRPr="00974A69">
        <w:rPr>
          <w:rFonts w:eastAsia="標楷體"/>
          <w:bCs/>
          <w:color w:val="000000"/>
          <w:shd w:val="clear" w:color="auto" w:fill="FFFFFF"/>
        </w:rPr>
        <w:t>)</w:t>
      </w:r>
      <w:r w:rsidRPr="00974A69">
        <w:rPr>
          <w:rFonts w:eastAsia="標楷體"/>
          <w:bCs/>
          <w:color w:val="000000"/>
          <w:shd w:val="clear" w:color="auto" w:fill="FFFFFF"/>
        </w:rPr>
        <w:t>藥物使用及治療過程</w:t>
      </w:r>
      <w:r w:rsidRPr="00974A69">
        <w:rPr>
          <w:rFonts w:eastAsia="標楷體"/>
          <w:bCs/>
          <w:color w:val="000000"/>
          <w:shd w:val="clear" w:color="auto" w:fill="FFFFFF"/>
        </w:rPr>
        <w:t>(1.</w:t>
      </w:r>
      <w:r w:rsidRPr="00974A69">
        <w:rPr>
          <w:rFonts w:eastAsia="標楷體"/>
          <w:bCs/>
          <w:color w:val="000000"/>
          <w:shd w:val="clear" w:color="auto" w:fill="FFFFFF"/>
        </w:rPr>
        <w:t>呈現護理期間各項藥物治療情形；</w:t>
      </w:r>
      <w:r w:rsidRPr="00974A69">
        <w:rPr>
          <w:rFonts w:eastAsia="標楷體"/>
          <w:bCs/>
          <w:color w:val="000000"/>
          <w:shd w:val="clear" w:color="auto" w:fill="FFFFFF"/>
        </w:rPr>
        <w:t>2.</w:t>
      </w:r>
      <w:r w:rsidRPr="00974A69">
        <w:rPr>
          <w:rFonts w:eastAsia="標楷體"/>
          <w:bCs/>
          <w:color w:val="000000"/>
          <w:shd w:val="clear" w:color="auto" w:fill="FFFFFF"/>
        </w:rPr>
        <w:t>非護理期間的藥物治療可以概括性的敘述方式加以呈現之</w:t>
      </w:r>
      <w:r w:rsidRPr="00974A69">
        <w:rPr>
          <w:rFonts w:eastAsia="標楷體"/>
          <w:bCs/>
          <w:color w:val="000000"/>
          <w:shd w:val="clear" w:color="auto" w:fill="FFFFFF"/>
        </w:rPr>
        <w:t>)</w:t>
      </w:r>
    </w:p>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 xml:space="preserve">   </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3072"/>
        <w:gridCol w:w="1008"/>
        <w:gridCol w:w="1080"/>
        <w:gridCol w:w="2832"/>
      </w:tblGrid>
      <w:tr w:rsidR="008F0A7C" w:rsidRPr="00974A69" w:rsidTr="007171E7">
        <w:tc>
          <w:tcPr>
            <w:tcW w:w="108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藥名</w:t>
            </w:r>
          </w:p>
        </w:tc>
        <w:tc>
          <w:tcPr>
            <w:tcW w:w="3072"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用法</w:t>
            </w:r>
            <w:r w:rsidRPr="00974A69">
              <w:rPr>
                <w:rFonts w:eastAsia="標楷體"/>
                <w:bCs/>
                <w:color w:val="000000"/>
                <w:shd w:val="clear" w:color="auto" w:fill="FFFFFF"/>
              </w:rPr>
              <w:t>(</w:t>
            </w:r>
            <w:r w:rsidRPr="00974A69">
              <w:rPr>
                <w:rFonts w:eastAsia="標楷體"/>
                <w:bCs/>
                <w:color w:val="000000"/>
                <w:shd w:val="clear" w:color="auto" w:fill="FFFFFF"/>
              </w:rPr>
              <w:t>劑量</w:t>
            </w:r>
            <w:r w:rsidRPr="00974A69">
              <w:rPr>
                <w:rFonts w:eastAsia="標楷體"/>
                <w:bCs/>
                <w:color w:val="000000"/>
                <w:shd w:val="clear" w:color="auto" w:fill="FFFFFF"/>
              </w:rPr>
              <w:t>,</w:t>
            </w:r>
            <w:r w:rsidRPr="00974A69">
              <w:rPr>
                <w:rFonts w:eastAsia="標楷體"/>
                <w:bCs/>
                <w:color w:val="000000"/>
                <w:shd w:val="clear" w:color="auto" w:fill="FFFFFF"/>
              </w:rPr>
              <w:t>用法</w:t>
            </w:r>
            <w:r w:rsidRPr="00974A69">
              <w:rPr>
                <w:rFonts w:eastAsia="標楷體"/>
                <w:bCs/>
                <w:color w:val="000000"/>
                <w:shd w:val="clear" w:color="auto" w:fill="FFFFFF"/>
              </w:rPr>
              <w:t>,</w:t>
            </w:r>
            <w:r w:rsidRPr="00974A69">
              <w:rPr>
                <w:rFonts w:eastAsia="標楷體"/>
                <w:bCs/>
                <w:color w:val="000000"/>
                <w:shd w:val="clear" w:color="auto" w:fill="FFFFFF"/>
              </w:rPr>
              <w:t>起迄時間</w:t>
            </w:r>
            <w:r w:rsidRPr="00974A69">
              <w:rPr>
                <w:rFonts w:eastAsia="標楷體"/>
                <w:bCs/>
                <w:color w:val="000000"/>
                <w:shd w:val="clear" w:color="auto" w:fill="FFFFFF"/>
              </w:rPr>
              <w:t>)</w:t>
            </w:r>
          </w:p>
        </w:tc>
        <w:tc>
          <w:tcPr>
            <w:tcW w:w="1008"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作用</w:t>
            </w:r>
          </w:p>
        </w:tc>
        <w:tc>
          <w:tcPr>
            <w:tcW w:w="108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副作用</w:t>
            </w:r>
          </w:p>
        </w:tc>
        <w:tc>
          <w:tcPr>
            <w:tcW w:w="2832"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護理要點</w:t>
            </w:r>
          </w:p>
        </w:tc>
      </w:tr>
      <w:tr w:rsidR="008F0A7C" w:rsidRPr="00974A69" w:rsidTr="007171E7">
        <w:tc>
          <w:tcPr>
            <w:tcW w:w="1080" w:type="dxa"/>
          </w:tcPr>
          <w:p w:rsidR="008F0A7C" w:rsidRPr="00974A69" w:rsidRDefault="008F0A7C" w:rsidP="007171E7">
            <w:pPr>
              <w:jc w:val="center"/>
              <w:rPr>
                <w:rFonts w:eastAsia="標楷體"/>
                <w:bCs/>
                <w:color w:val="000000"/>
                <w:shd w:val="clear" w:color="auto" w:fill="FFFFFF"/>
              </w:rPr>
            </w:pPr>
          </w:p>
        </w:tc>
        <w:tc>
          <w:tcPr>
            <w:tcW w:w="3072" w:type="dxa"/>
          </w:tcPr>
          <w:p w:rsidR="008F0A7C" w:rsidRPr="00974A69" w:rsidRDefault="008F0A7C" w:rsidP="007171E7">
            <w:pPr>
              <w:jc w:val="center"/>
              <w:rPr>
                <w:rFonts w:eastAsia="標楷體"/>
                <w:bCs/>
                <w:color w:val="000000"/>
                <w:shd w:val="clear" w:color="auto" w:fill="FFFFFF"/>
              </w:rPr>
            </w:pPr>
          </w:p>
        </w:tc>
        <w:tc>
          <w:tcPr>
            <w:tcW w:w="1008" w:type="dxa"/>
          </w:tcPr>
          <w:p w:rsidR="008F0A7C" w:rsidRPr="00974A69" w:rsidRDefault="008F0A7C" w:rsidP="007171E7">
            <w:pPr>
              <w:jc w:val="center"/>
              <w:rPr>
                <w:rFonts w:eastAsia="標楷體"/>
                <w:bCs/>
                <w:color w:val="000000"/>
                <w:shd w:val="clear" w:color="auto" w:fill="FFFFFF"/>
              </w:rPr>
            </w:pPr>
          </w:p>
        </w:tc>
        <w:tc>
          <w:tcPr>
            <w:tcW w:w="1080" w:type="dxa"/>
          </w:tcPr>
          <w:p w:rsidR="008F0A7C" w:rsidRPr="00974A69" w:rsidRDefault="008F0A7C" w:rsidP="007171E7">
            <w:pPr>
              <w:jc w:val="center"/>
              <w:rPr>
                <w:rFonts w:eastAsia="標楷體"/>
                <w:bCs/>
                <w:color w:val="000000"/>
                <w:shd w:val="clear" w:color="auto" w:fill="FFFFFF"/>
              </w:rPr>
            </w:pPr>
          </w:p>
        </w:tc>
        <w:tc>
          <w:tcPr>
            <w:tcW w:w="2832" w:type="dxa"/>
          </w:tcPr>
          <w:p w:rsidR="008F0A7C" w:rsidRPr="00974A69" w:rsidRDefault="008F0A7C" w:rsidP="007171E7">
            <w:pPr>
              <w:jc w:val="center"/>
              <w:rPr>
                <w:rFonts w:eastAsia="標楷體"/>
                <w:bCs/>
                <w:color w:val="000000"/>
                <w:shd w:val="clear" w:color="auto" w:fill="FFFFFF"/>
              </w:rPr>
            </w:pPr>
          </w:p>
        </w:tc>
      </w:tr>
    </w:tbl>
    <w:p w:rsidR="008F0A7C" w:rsidRPr="00974A69" w:rsidRDefault="008F0A7C" w:rsidP="007171E7">
      <w:pPr>
        <w:ind w:left="480" w:hangingChars="200" w:hanging="480"/>
        <w:rPr>
          <w:rFonts w:eastAsia="標楷體"/>
          <w:bCs/>
          <w:color w:val="000000"/>
          <w:shd w:val="clear" w:color="auto" w:fill="FFFFFF"/>
        </w:rPr>
      </w:pPr>
    </w:p>
    <w:p w:rsidR="008F0A7C" w:rsidRPr="00974A69" w:rsidRDefault="008F0A7C" w:rsidP="007171E7">
      <w:pPr>
        <w:ind w:left="480" w:hangingChars="200" w:hanging="480"/>
        <w:rPr>
          <w:rFonts w:eastAsia="標楷體"/>
          <w:bCs/>
          <w:color w:val="000000"/>
          <w:shd w:val="clear" w:color="auto" w:fill="FFFFFF"/>
        </w:rPr>
      </w:pPr>
      <w:r w:rsidRPr="00974A69">
        <w:rPr>
          <w:rFonts w:eastAsia="標楷體"/>
          <w:bCs/>
          <w:color w:val="000000"/>
          <w:shd w:val="clear" w:color="auto" w:fill="FFFFFF"/>
        </w:rPr>
        <w:t>二．健康評估：使用</w:t>
      </w:r>
      <w:r w:rsidRPr="00974A69">
        <w:rPr>
          <w:rFonts w:eastAsia="標楷體"/>
          <w:bCs/>
          <w:color w:val="000000"/>
          <w:shd w:val="clear" w:color="auto" w:fill="FFFFFF"/>
        </w:rPr>
        <w:t>Gordon 11</w:t>
      </w:r>
      <w:r w:rsidRPr="00974A69">
        <w:rPr>
          <w:rFonts w:eastAsia="標楷體"/>
          <w:bCs/>
          <w:color w:val="000000"/>
          <w:shd w:val="clear" w:color="auto" w:fill="FFFFFF"/>
        </w:rPr>
        <w:t>項健康功能評估為工具，評估時應包含各系統相關之身體檢查與評估內容，並於評估後分析、確立其健康問題。</w:t>
      </w:r>
    </w:p>
    <w:p w:rsidR="008F0A7C" w:rsidRPr="00974A69" w:rsidRDefault="008F0A7C" w:rsidP="007171E7">
      <w:pPr>
        <w:rPr>
          <w:rFonts w:eastAsia="標楷體"/>
          <w:bCs/>
          <w:color w:val="000000"/>
          <w:shd w:val="clear" w:color="auto" w:fill="FFFFFF"/>
        </w:rPr>
      </w:pPr>
    </w:p>
    <w:tbl>
      <w:tblPr>
        <w:tblpPr w:leftFromText="180" w:rightFromText="180" w:vertAnchor="text" w:horzAnchor="margin" w:tblpXSpec="center" w:tblpY="508"/>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499"/>
        <w:gridCol w:w="2835"/>
        <w:gridCol w:w="2126"/>
        <w:gridCol w:w="1985"/>
      </w:tblGrid>
      <w:tr w:rsidR="008F0A7C" w:rsidRPr="00974A69" w:rsidTr="007171E7">
        <w:trPr>
          <w:cantSplit/>
        </w:trPr>
        <w:tc>
          <w:tcPr>
            <w:tcW w:w="1800" w:type="dxa"/>
            <w:vMerge w:val="restart"/>
            <w:tcBorders>
              <w:right w:val="single" w:sz="6" w:space="0" w:color="auto"/>
            </w:tcBorders>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主客觀資料</w:t>
            </w:r>
          </w:p>
          <w:p w:rsidR="008F0A7C" w:rsidRPr="00974A69" w:rsidRDefault="008F0A7C" w:rsidP="007171E7">
            <w:pPr>
              <w:jc w:val="center"/>
              <w:rPr>
                <w:rFonts w:eastAsia="標楷體"/>
                <w:bCs/>
                <w:color w:val="000000"/>
                <w:shd w:val="clear" w:color="auto" w:fill="FFFFFF"/>
              </w:rPr>
            </w:pPr>
          </w:p>
        </w:tc>
        <w:tc>
          <w:tcPr>
            <w:tcW w:w="1499" w:type="dxa"/>
            <w:tcBorders>
              <w:top w:val="single" w:sz="6" w:space="0" w:color="auto"/>
              <w:left w:val="single" w:sz="6" w:space="0" w:color="auto"/>
              <w:bottom w:val="nil"/>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護理診斷</w:t>
            </w:r>
            <w:r w:rsidRPr="00974A69">
              <w:rPr>
                <w:rFonts w:eastAsia="標楷體"/>
                <w:bCs/>
                <w:color w:val="000000"/>
                <w:shd w:val="clear" w:color="auto" w:fill="FFFFFF"/>
              </w:rPr>
              <w:t>/</w:t>
            </w:r>
          </w:p>
        </w:tc>
        <w:tc>
          <w:tcPr>
            <w:tcW w:w="2835" w:type="dxa"/>
            <w:tcBorders>
              <w:left w:val="single" w:sz="6" w:space="0" w:color="auto"/>
              <w:bottom w:val="nil"/>
              <w:right w:val="single" w:sz="6" w:space="0" w:color="auto"/>
            </w:tcBorders>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護理目標</w:t>
            </w:r>
          </w:p>
        </w:tc>
        <w:tc>
          <w:tcPr>
            <w:tcW w:w="2126" w:type="dxa"/>
            <w:tcBorders>
              <w:left w:val="single" w:sz="6" w:space="0" w:color="auto"/>
              <w:bottom w:val="nil"/>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護理措施</w:t>
            </w:r>
          </w:p>
        </w:tc>
        <w:tc>
          <w:tcPr>
            <w:tcW w:w="1985" w:type="dxa"/>
            <w:tcBorders>
              <w:left w:val="single" w:sz="6" w:space="0" w:color="auto"/>
              <w:bottom w:val="nil"/>
            </w:tcBorders>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評</w:t>
            </w:r>
            <w:r w:rsidRPr="00974A69">
              <w:rPr>
                <w:rFonts w:eastAsia="標楷體"/>
                <w:bCs/>
                <w:color w:val="000000"/>
                <w:shd w:val="clear" w:color="auto" w:fill="FFFFFF"/>
              </w:rPr>
              <w:t xml:space="preserve">   </w:t>
            </w:r>
            <w:r w:rsidRPr="00974A69">
              <w:rPr>
                <w:rFonts w:eastAsia="標楷體"/>
                <w:bCs/>
                <w:color w:val="000000"/>
                <w:shd w:val="clear" w:color="auto" w:fill="FFFFFF"/>
              </w:rPr>
              <w:t>值</w:t>
            </w:r>
          </w:p>
        </w:tc>
      </w:tr>
      <w:tr w:rsidR="008F0A7C" w:rsidRPr="00974A69" w:rsidTr="007171E7">
        <w:trPr>
          <w:cantSplit/>
        </w:trPr>
        <w:tc>
          <w:tcPr>
            <w:tcW w:w="1800" w:type="dxa"/>
            <w:vMerge/>
            <w:tcBorders>
              <w:right w:val="single" w:sz="6" w:space="0" w:color="auto"/>
            </w:tcBorders>
          </w:tcPr>
          <w:p w:rsidR="008F0A7C" w:rsidRPr="00974A69" w:rsidRDefault="008F0A7C" w:rsidP="007171E7">
            <w:pPr>
              <w:jc w:val="both"/>
              <w:rPr>
                <w:rFonts w:eastAsia="標楷體"/>
                <w:bCs/>
                <w:color w:val="000000"/>
                <w:shd w:val="clear" w:color="auto" w:fill="FFFFFF"/>
              </w:rPr>
            </w:pPr>
          </w:p>
        </w:tc>
        <w:tc>
          <w:tcPr>
            <w:tcW w:w="1499" w:type="dxa"/>
            <w:tcBorders>
              <w:top w:val="nil"/>
              <w:left w:val="single" w:sz="6" w:space="0" w:color="auto"/>
              <w:bottom w:val="single" w:sz="6" w:space="0" w:color="auto"/>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相關因素</w:t>
            </w:r>
          </w:p>
        </w:tc>
        <w:tc>
          <w:tcPr>
            <w:tcW w:w="2835" w:type="dxa"/>
            <w:tcBorders>
              <w:top w:val="nil"/>
              <w:left w:val="single" w:sz="6" w:space="0" w:color="auto"/>
              <w:bottom w:val="single" w:sz="6" w:space="0" w:color="auto"/>
              <w:right w:val="single" w:sz="6" w:space="0" w:color="auto"/>
            </w:tcBorders>
          </w:tcPr>
          <w:p w:rsidR="008F0A7C" w:rsidRPr="00974A69" w:rsidRDefault="008F0A7C" w:rsidP="007171E7">
            <w:pPr>
              <w:jc w:val="center"/>
              <w:rPr>
                <w:rFonts w:eastAsia="標楷體"/>
                <w:bCs/>
                <w:color w:val="000000"/>
                <w:shd w:val="clear" w:color="auto" w:fill="FFFFFF"/>
              </w:rPr>
            </w:pPr>
          </w:p>
        </w:tc>
        <w:tc>
          <w:tcPr>
            <w:tcW w:w="2126" w:type="dxa"/>
            <w:tcBorders>
              <w:top w:val="nil"/>
              <w:left w:val="single" w:sz="6" w:space="0" w:color="auto"/>
              <w:right w:val="single" w:sz="6" w:space="0" w:color="auto"/>
            </w:tcBorders>
          </w:tcPr>
          <w:p w:rsidR="008F0A7C" w:rsidRPr="00974A69" w:rsidRDefault="008F0A7C" w:rsidP="007171E7">
            <w:pPr>
              <w:jc w:val="center"/>
              <w:rPr>
                <w:rFonts w:eastAsia="標楷體"/>
                <w:bCs/>
                <w:color w:val="000000"/>
                <w:shd w:val="clear" w:color="auto" w:fill="FFFFFF"/>
              </w:rPr>
            </w:pPr>
          </w:p>
        </w:tc>
        <w:tc>
          <w:tcPr>
            <w:tcW w:w="1985" w:type="dxa"/>
            <w:tcBorders>
              <w:top w:val="nil"/>
              <w:left w:val="single" w:sz="6" w:space="0" w:color="auto"/>
            </w:tcBorders>
          </w:tcPr>
          <w:p w:rsidR="008F0A7C" w:rsidRPr="00974A69" w:rsidRDefault="008F0A7C" w:rsidP="007171E7">
            <w:pPr>
              <w:rPr>
                <w:rFonts w:eastAsia="標楷體"/>
                <w:bCs/>
                <w:color w:val="000000"/>
                <w:shd w:val="clear" w:color="auto" w:fill="FFFFFF"/>
              </w:rPr>
            </w:pPr>
          </w:p>
        </w:tc>
      </w:tr>
      <w:tr w:rsidR="008F0A7C" w:rsidRPr="00974A69" w:rsidTr="007171E7">
        <w:trPr>
          <w:cantSplit/>
        </w:trPr>
        <w:tc>
          <w:tcPr>
            <w:tcW w:w="1800" w:type="dxa"/>
            <w:tcBorders>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lastRenderedPageBreak/>
              <w:t>呈現符合該護理診斷之症狀、徵象及相關因素之資料。</w:t>
            </w:r>
          </w:p>
        </w:tc>
        <w:tc>
          <w:tcPr>
            <w:tcW w:w="1499" w:type="dxa"/>
            <w:tcBorders>
              <w:top w:val="single" w:sz="6" w:space="0" w:color="auto"/>
              <w:left w:val="single" w:sz="6" w:space="0" w:color="auto"/>
              <w:bottom w:val="single" w:sz="6" w:space="0" w:color="auto"/>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依北美護理學會之護理診斷來擬定。</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相關因素應依重要性排列順序。</w:t>
            </w:r>
          </w:p>
        </w:tc>
        <w:tc>
          <w:tcPr>
            <w:tcW w:w="2835" w:type="dxa"/>
            <w:tcBorders>
              <w:top w:val="single" w:sz="6" w:space="0" w:color="auto"/>
              <w:left w:val="single" w:sz="6" w:space="0" w:color="auto"/>
              <w:bottom w:val="single" w:sz="6" w:space="0" w:color="auto"/>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依相關因素擬定具體、有時間性且可測量之目標。</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日期</w:t>
            </w:r>
            <w:r w:rsidRPr="00974A69">
              <w:rPr>
                <w:rFonts w:eastAsia="標楷體"/>
                <w:bCs/>
                <w:color w:val="000000"/>
                <w:shd w:val="clear" w:color="auto" w:fill="FFFFFF"/>
              </w:rPr>
              <w:t>:</w:t>
            </w:r>
            <w:r w:rsidRPr="00974A69">
              <w:rPr>
                <w:rFonts w:eastAsia="標楷體"/>
                <w:bCs/>
                <w:color w:val="000000"/>
                <w:shd w:val="clear" w:color="auto" w:fill="FFFFFF"/>
              </w:rPr>
              <w:t>主詞</w:t>
            </w:r>
            <w:r w:rsidRPr="00974A69">
              <w:rPr>
                <w:rFonts w:eastAsia="標楷體"/>
                <w:bCs/>
                <w:color w:val="000000"/>
                <w:shd w:val="clear" w:color="auto" w:fill="FFFFFF"/>
              </w:rPr>
              <w:t>+</w:t>
            </w:r>
            <w:r w:rsidRPr="00974A69">
              <w:rPr>
                <w:rFonts w:eastAsia="標楷體"/>
                <w:bCs/>
                <w:color w:val="000000"/>
                <w:shd w:val="clear" w:color="auto" w:fill="FFFFFF"/>
              </w:rPr>
              <w:t>可測量之動詞</w:t>
            </w:r>
            <w:r w:rsidRPr="00974A69">
              <w:rPr>
                <w:rFonts w:eastAsia="標楷體"/>
                <w:bCs/>
                <w:color w:val="000000"/>
                <w:shd w:val="clear" w:color="auto" w:fill="FFFFFF"/>
              </w:rPr>
              <w:t>+</w:t>
            </w:r>
            <w:r w:rsidRPr="00974A69">
              <w:rPr>
                <w:rFonts w:eastAsia="標楷體"/>
                <w:bCs/>
                <w:color w:val="000000"/>
                <w:shd w:val="clear" w:color="auto" w:fill="FFFFFF"/>
              </w:rPr>
              <w:t>特殊情況</w:t>
            </w:r>
            <w:r w:rsidRPr="00974A69">
              <w:rPr>
                <w:rFonts w:eastAsia="標楷體"/>
                <w:bCs/>
                <w:color w:val="000000"/>
                <w:shd w:val="clear" w:color="auto" w:fill="FFFFFF"/>
              </w:rPr>
              <w:t>+</w:t>
            </w:r>
            <w:r w:rsidRPr="00974A69">
              <w:rPr>
                <w:rFonts w:eastAsia="標楷體"/>
                <w:bCs/>
                <w:color w:val="000000"/>
                <w:shd w:val="clear" w:color="auto" w:fill="FFFFFF"/>
              </w:rPr>
              <w:t>成果</w:t>
            </w:r>
            <w:r w:rsidRPr="00974A69">
              <w:rPr>
                <w:rFonts w:eastAsia="標楷體"/>
                <w:bCs/>
                <w:color w:val="000000"/>
                <w:shd w:val="clear" w:color="auto" w:fill="FFFFFF"/>
              </w:rPr>
              <w:t>)</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目標可再細分為短期、中期、長期等</w:t>
            </w:r>
          </w:p>
        </w:tc>
        <w:tc>
          <w:tcPr>
            <w:tcW w:w="2126" w:type="dxa"/>
            <w:tcBorders>
              <w:left w:val="single" w:sz="6" w:space="0" w:color="auto"/>
              <w:right w:val="single" w:sz="6" w:space="0" w:color="auto"/>
            </w:tcBorders>
          </w:tcPr>
          <w:p w:rsidR="008F0A7C" w:rsidRPr="00974A69" w:rsidRDefault="008F0A7C" w:rsidP="007171E7">
            <w:pPr>
              <w:ind w:left="-7" w:firstLine="7"/>
              <w:rPr>
                <w:rFonts w:eastAsia="標楷體"/>
                <w:bCs/>
                <w:color w:val="000000"/>
                <w:shd w:val="clear" w:color="auto" w:fill="FFFFFF"/>
              </w:rPr>
            </w:pPr>
            <w:r w:rsidRPr="00974A69">
              <w:rPr>
                <w:rFonts w:eastAsia="標楷體"/>
                <w:bCs/>
                <w:color w:val="000000"/>
                <w:shd w:val="clear" w:color="auto" w:fill="FFFFFF"/>
              </w:rPr>
              <w:t>依據目標來擬定。活動的安排應具個別性</w:t>
            </w:r>
            <w:r w:rsidRPr="00974A69">
              <w:rPr>
                <w:rFonts w:eastAsia="標楷體"/>
                <w:bCs/>
                <w:color w:val="000000"/>
                <w:shd w:val="clear" w:color="auto" w:fill="FFFFFF"/>
              </w:rPr>
              <w:t>,</w:t>
            </w:r>
            <w:r w:rsidRPr="00974A69">
              <w:rPr>
                <w:rFonts w:eastAsia="標楷體"/>
                <w:bCs/>
                <w:color w:val="000000"/>
                <w:shd w:val="clear" w:color="auto" w:fill="FFFFFF"/>
              </w:rPr>
              <w:t>有時間性且具體可行。</w:t>
            </w:r>
            <w:r w:rsidRPr="00974A69">
              <w:rPr>
                <w:rFonts w:eastAsia="標楷體"/>
                <w:bCs/>
                <w:color w:val="000000"/>
                <w:shd w:val="clear" w:color="auto" w:fill="FFFFFF"/>
              </w:rPr>
              <w:t xml:space="preserve"> </w:t>
            </w:r>
          </w:p>
        </w:tc>
        <w:tc>
          <w:tcPr>
            <w:tcW w:w="1985" w:type="dxa"/>
            <w:tcBorders>
              <w:lef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評估護理目標是否達成。目標沒有達成應分析其原因及修改護理措施。</w:t>
            </w:r>
          </w:p>
        </w:tc>
      </w:tr>
    </w:tbl>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肆、護理計劃表</w:t>
      </w:r>
      <w:r w:rsidRPr="00974A69">
        <w:rPr>
          <w:rFonts w:eastAsia="標楷體"/>
          <w:bCs/>
          <w:color w:val="000000"/>
          <w:shd w:val="clear" w:color="auto" w:fill="FFFFFF"/>
        </w:rPr>
        <w:t>(</w:t>
      </w:r>
      <w:r w:rsidRPr="00974A69">
        <w:rPr>
          <w:rFonts w:eastAsia="標楷體"/>
          <w:bCs/>
          <w:color w:val="000000"/>
          <w:shd w:val="clear" w:color="auto" w:fill="FFFFFF"/>
        </w:rPr>
        <w:t>請依個案健康問題之優先次序書寫之</w:t>
      </w:r>
      <w:r w:rsidRPr="00974A69">
        <w:rPr>
          <w:rFonts w:eastAsia="標楷體"/>
          <w:bCs/>
          <w:color w:val="000000"/>
          <w:shd w:val="clear" w:color="auto" w:fill="FFFFFF"/>
        </w:rPr>
        <w:t>)</w:t>
      </w:r>
      <w:r w:rsidRPr="00974A69">
        <w:rPr>
          <w:rFonts w:eastAsia="標楷體"/>
          <w:bCs/>
          <w:color w:val="000000"/>
          <w:shd w:val="clear" w:color="auto" w:fill="FFFFFF"/>
        </w:rPr>
        <w:br/>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w:t>
      </w:r>
      <w:r w:rsidRPr="00974A69">
        <w:rPr>
          <w:rFonts w:eastAsia="標楷體"/>
          <w:bCs/>
          <w:color w:val="000000"/>
          <w:shd w:val="clear" w:color="auto" w:fill="FFFFFF"/>
        </w:rPr>
        <w:t>伍</w:t>
      </w:r>
      <w:r w:rsidRPr="00974A69">
        <w:rPr>
          <w:rFonts w:eastAsia="標楷體"/>
          <w:bCs/>
          <w:color w:val="000000"/>
          <w:shd w:val="clear" w:color="auto" w:fill="FFFFFF"/>
        </w:rPr>
        <w:t>.</w:t>
      </w:r>
      <w:r w:rsidRPr="00974A69">
        <w:rPr>
          <w:rFonts w:eastAsia="標楷體"/>
          <w:bCs/>
          <w:color w:val="000000"/>
          <w:shd w:val="clear" w:color="auto" w:fill="FFFFFF"/>
        </w:rPr>
        <w:t>討論與結論</w:t>
      </w:r>
    </w:p>
    <w:p w:rsidR="008F0A7C" w:rsidRPr="00974A69" w:rsidRDefault="008F0A7C" w:rsidP="007171E7">
      <w:pPr>
        <w:rPr>
          <w:rFonts w:eastAsia="標楷體"/>
          <w:bCs/>
          <w:color w:val="000000"/>
          <w:sz w:val="20"/>
          <w:shd w:val="clear" w:color="auto" w:fill="FFFFFF"/>
        </w:rPr>
      </w:pPr>
      <w:r w:rsidRPr="00974A69">
        <w:rPr>
          <w:rFonts w:eastAsia="標楷體"/>
          <w:bCs/>
          <w:color w:val="000000"/>
          <w:sz w:val="20"/>
          <w:shd w:val="clear" w:color="auto" w:fill="FFFFFF"/>
        </w:rPr>
        <w:t xml:space="preserve">  </w:t>
      </w:r>
      <w:r w:rsidRPr="00974A69">
        <w:rPr>
          <w:rFonts w:eastAsia="標楷體"/>
          <w:bCs/>
          <w:color w:val="000000"/>
          <w:sz w:val="20"/>
          <w:shd w:val="clear" w:color="auto" w:fill="FFFFFF"/>
        </w:rPr>
        <w:t>針對照護經驗提出個人的觀點及對臨床的建議，亦針對其中</w:t>
      </w:r>
      <w:r w:rsidRPr="00974A69">
        <w:rPr>
          <w:rFonts w:eastAsia="標楷體"/>
          <w:bCs/>
          <w:color w:val="000000"/>
          <w:sz w:val="20"/>
          <w:shd w:val="clear" w:color="auto" w:fill="FFFFFF"/>
        </w:rPr>
        <w:t>2-3</w:t>
      </w:r>
      <w:r w:rsidRPr="00974A69">
        <w:rPr>
          <w:rFonts w:eastAsia="標楷體"/>
          <w:bCs/>
          <w:color w:val="000000"/>
          <w:sz w:val="20"/>
          <w:shd w:val="clear" w:color="auto" w:fill="FFFFFF"/>
        </w:rPr>
        <w:t>個議題提出省思，輔以文獻討論</w:t>
      </w:r>
    </w:p>
    <w:p w:rsidR="008F0A7C" w:rsidRPr="00974A69" w:rsidRDefault="008F0A7C" w:rsidP="007171E7">
      <w:pPr>
        <w:rPr>
          <w:rFonts w:eastAsia="標楷體"/>
          <w:bCs/>
          <w:color w:val="000000"/>
          <w:shd w:val="clear" w:color="auto" w:fill="FFFFFF"/>
        </w:rPr>
      </w:pPr>
    </w:p>
    <w:p w:rsidR="008F0A7C" w:rsidRPr="00974A69" w:rsidRDefault="008F0A7C" w:rsidP="007171E7">
      <w:pPr>
        <w:tabs>
          <w:tab w:val="left" w:pos="2400"/>
        </w:tabs>
        <w:rPr>
          <w:rFonts w:eastAsia="標楷體"/>
          <w:bCs/>
          <w:color w:val="000000"/>
          <w:shd w:val="clear" w:color="auto" w:fill="FFFFFF"/>
        </w:rPr>
      </w:pPr>
      <w:r w:rsidRPr="00974A69">
        <w:rPr>
          <w:rFonts w:eastAsia="標楷體"/>
          <w:bCs/>
          <w:color w:val="000000"/>
          <w:shd w:val="clear" w:color="auto" w:fill="FFFFFF"/>
        </w:rPr>
        <w:t xml:space="preserve"> </w:t>
      </w:r>
      <w:r w:rsidRPr="00974A69">
        <w:rPr>
          <w:rFonts w:eastAsia="標楷體"/>
          <w:bCs/>
          <w:color w:val="000000"/>
          <w:shd w:val="clear" w:color="auto" w:fill="FFFFFF"/>
        </w:rPr>
        <w:t>陸</w:t>
      </w:r>
      <w:r w:rsidRPr="00974A69">
        <w:rPr>
          <w:rFonts w:eastAsia="標楷體"/>
          <w:bCs/>
          <w:color w:val="000000"/>
          <w:shd w:val="clear" w:color="auto" w:fill="FFFFFF"/>
        </w:rPr>
        <w:t>.</w:t>
      </w:r>
      <w:r w:rsidRPr="00974A69">
        <w:rPr>
          <w:rFonts w:eastAsia="標楷體"/>
          <w:bCs/>
          <w:color w:val="000000"/>
          <w:shd w:val="clear" w:color="auto" w:fill="FFFFFF"/>
        </w:rPr>
        <w:t>參考文獻：</w:t>
      </w:r>
      <w:r w:rsidRPr="00974A69">
        <w:rPr>
          <w:rFonts w:eastAsia="標楷體"/>
          <w:bCs/>
          <w:color w:val="000000"/>
          <w:shd w:val="clear" w:color="auto" w:fill="FFFFFF"/>
        </w:rPr>
        <w:t>(</w:t>
      </w:r>
      <w:r w:rsidRPr="00974A69">
        <w:rPr>
          <w:rFonts w:eastAsia="標楷體"/>
          <w:bCs/>
          <w:color w:val="000000"/>
          <w:shd w:val="clear" w:color="auto" w:fill="FFFFFF"/>
        </w:rPr>
        <w:t>採用</w:t>
      </w:r>
      <w:r w:rsidRPr="00974A69">
        <w:rPr>
          <w:rFonts w:eastAsia="標楷體"/>
          <w:bCs/>
          <w:color w:val="000000"/>
          <w:shd w:val="clear" w:color="auto" w:fill="FFFFFF"/>
        </w:rPr>
        <w:t>APA</w:t>
      </w:r>
      <w:r w:rsidRPr="00974A69">
        <w:rPr>
          <w:rFonts w:eastAsia="標楷體"/>
          <w:bCs/>
          <w:color w:val="000000"/>
          <w:shd w:val="clear" w:color="auto" w:fill="FFFFFF"/>
        </w:rPr>
        <w:t>第六版</w:t>
      </w:r>
      <w:r w:rsidRPr="00974A69">
        <w:rPr>
          <w:rFonts w:eastAsia="標楷體"/>
          <w:bCs/>
          <w:color w:val="000000"/>
          <w:shd w:val="clear" w:color="auto" w:fill="FFFFFF"/>
        </w:rPr>
        <w:t>)</w:t>
      </w:r>
    </w:p>
    <w:p w:rsidR="008F0A7C" w:rsidRPr="00974A69" w:rsidRDefault="008F0A7C" w:rsidP="007171E7">
      <w:pPr>
        <w:tabs>
          <w:tab w:val="left" w:pos="2400"/>
        </w:tabs>
        <w:rPr>
          <w:rFonts w:eastAsia="標楷體"/>
          <w:bCs/>
          <w:color w:val="000000"/>
          <w:shd w:val="clear" w:color="auto" w:fill="FFFFFF"/>
        </w:rPr>
      </w:pPr>
      <w:r w:rsidRPr="00974A69">
        <w:rPr>
          <w:rFonts w:eastAsia="標楷體"/>
          <w:bCs/>
          <w:color w:val="000000"/>
          <w:shd w:val="clear" w:color="auto" w:fill="FFFFFF"/>
        </w:rPr>
        <w:t xml:space="preserve"> </w:t>
      </w:r>
    </w:p>
    <w:p w:rsidR="008F0A7C" w:rsidRPr="00974A69" w:rsidRDefault="008F0A7C" w:rsidP="007171E7">
      <w:pPr>
        <w:snapToGrid w:val="0"/>
        <w:ind w:rightChars="-157" w:right="-377"/>
        <w:jc w:val="center"/>
        <w:rPr>
          <w:rFonts w:eastAsia="標楷體"/>
          <w:b/>
          <w:bCs/>
          <w:color w:val="000000"/>
          <w:sz w:val="32"/>
          <w:szCs w:val="32"/>
          <w:shd w:val="clear" w:color="auto" w:fill="FFFFFF"/>
        </w:rPr>
      </w:pPr>
      <w:r w:rsidRPr="00974A69">
        <w:rPr>
          <w:rFonts w:eastAsia="標楷體"/>
          <w:bCs/>
          <w:color w:val="000000"/>
          <w:shd w:val="clear" w:color="auto" w:fill="FFFFFF"/>
        </w:rPr>
        <w:br w:type="page"/>
      </w:r>
      <w:r w:rsidRPr="00974A69">
        <w:rPr>
          <w:rFonts w:eastAsia="標楷體"/>
          <w:b/>
          <w:color w:val="000000"/>
          <w:sz w:val="32"/>
          <w:szCs w:val="32"/>
          <w:shd w:val="clear" w:color="auto" w:fill="FFFFFF"/>
        </w:rPr>
        <w:lastRenderedPageBreak/>
        <w:t>元培醫事科技大學護理系四技內外</w:t>
      </w:r>
      <w:r w:rsidRPr="00974A69">
        <w:rPr>
          <w:rFonts w:eastAsia="標楷體"/>
          <w:b/>
          <w:bCs/>
          <w:color w:val="000000"/>
          <w:sz w:val="32"/>
          <w:szCs w:val="32"/>
          <w:shd w:val="clear" w:color="auto" w:fill="FFFFFF"/>
        </w:rPr>
        <w:t>護理學實習</w:t>
      </w:r>
      <w:r w:rsidRPr="00974A69">
        <w:rPr>
          <w:rFonts w:eastAsia="標楷體"/>
          <w:color w:val="000000"/>
          <w:shd w:val="clear" w:color="auto" w:fill="FFFFFF"/>
        </w:rPr>
        <w:t>(</w:t>
      </w:r>
      <w:r w:rsidRPr="00974A69">
        <w:rPr>
          <w:rFonts w:eastAsia="標楷體"/>
          <w:color w:val="000000"/>
          <w:shd w:val="clear" w:color="auto" w:fill="FFFFFF"/>
        </w:rPr>
        <w:t>一</w:t>
      </w:r>
      <w:r w:rsidRPr="00974A69">
        <w:rPr>
          <w:rFonts w:eastAsia="標楷體"/>
          <w:color w:val="000000"/>
          <w:shd w:val="clear" w:color="auto" w:fill="FFFFFF"/>
        </w:rPr>
        <w:t>)</w:t>
      </w:r>
      <w:r w:rsidRPr="00974A69">
        <w:rPr>
          <w:rFonts w:eastAsia="標楷體"/>
          <w:b/>
          <w:bCs/>
          <w:color w:val="000000"/>
          <w:sz w:val="32"/>
          <w:szCs w:val="32"/>
          <w:shd w:val="clear" w:color="auto" w:fill="FFFFFF"/>
        </w:rPr>
        <w:t>個案報告評分表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1"/>
        <w:gridCol w:w="4943"/>
        <w:gridCol w:w="565"/>
        <w:gridCol w:w="823"/>
        <w:gridCol w:w="1567"/>
      </w:tblGrid>
      <w:tr w:rsidR="008F0A7C" w:rsidRPr="00974A69" w:rsidTr="007171E7">
        <w:trPr>
          <w:cantSplit/>
          <w:trHeight w:val="230"/>
          <w:jc w:val="center"/>
        </w:trPr>
        <w:tc>
          <w:tcPr>
            <w:tcW w:w="9629" w:type="dxa"/>
            <w:gridSpan w:val="5"/>
            <w:tcBorders>
              <w:top w:val="nil"/>
              <w:left w:val="nil"/>
              <w:bottom w:val="nil"/>
              <w:right w:val="nil"/>
            </w:tcBorders>
          </w:tcPr>
          <w:p w:rsidR="008F0A7C" w:rsidRPr="00974A69" w:rsidRDefault="008F0A7C" w:rsidP="007171E7">
            <w:pPr>
              <w:widowControl/>
              <w:spacing w:before="100" w:beforeAutospacing="1" w:after="100" w:afterAutospacing="1"/>
              <w:rPr>
                <w:rFonts w:eastAsia="標楷體"/>
                <w:color w:val="000000"/>
                <w:shd w:val="clear" w:color="auto" w:fill="FFFFFF"/>
              </w:rPr>
            </w:pPr>
            <w:r w:rsidRPr="00974A69">
              <w:rPr>
                <w:rFonts w:eastAsia="標楷體"/>
                <w:color w:val="000000"/>
                <w:shd w:val="clear" w:color="auto" w:fill="FFFFFF"/>
              </w:rPr>
              <w:t>實習名稱：四技內外護理學實習</w:t>
            </w:r>
            <w:r w:rsidRPr="00974A69">
              <w:rPr>
                <w:rFonts w:eastAsia="標楷體"/>
                <w:color w:val="000000"/>
                <w:shd w:val="clear" w:color="auto" w:fill="FFFFFF"/>
              </w:rPr>
              <w:t>(</w:t>
            </w:r>
            <w:r>
              <w:rPr>
                <w:rFonts w:eastAsia="標楷體" w:hint="eastAsia"/>
                <w:color w:val="000000"/>
                <w:shd w:val="clear" w:color="auto" w:fill="FFFFFF"/>
              </w:rPr>
              <w:t>一</w:t>
            </w:r>
            <w:r w:rsidRPr="00974A69">
              <w:rPr>
                <w:rFonts w:eastAsia="標楷體"/>
                <w:color w:val="000000"/>
                <w:shd w:val="clear" w:color="auto" w:fill="FFFFFF"/>
              </w:rPr>
              <w:t xml:space="preserve">) </w:t>
            </w:r>
            <w:r w:rsidRPr="00974A69">
              <w:rPr>
                <w:rFonts w:eastAsia="標楷體"/>
                <w:color w:val="000000"/>
                <w:shd w:val="clear" w:color="auto" w:fill="FFFFFF"/>
              </w:rPr>
              <w:t>實習醫院：</w:t>
            </w:r>
            <w:r w:rsidRPr="00974A69">
              <w:rPr>
                <w:rFonts w:eastAsia="標楷體" w:hint="eastAsia"/>
                <w:color w:val="000000"/>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hd w:val="clear" w:color="auto" w:fill="FFFFFF"/>
              </w:rPr>
              <w:t>實習單位：</w:t>
            </w:r>
            <w:r w:rsidRPr="00974A69">
              <w:rPr>
                <w:rFonts w:eastAsia="標楷體"/>
                <w:color w:val="000000"/>
                <w:shd w:val="clear" w:color="auto" w:fill="FFFFFF"/>
              </w:rPr>
              <w:t xml:space="preserve">     </w:t>
            </w:r>
            <w:r w:rsidR="005862A2">
              <w:rPr>
                <w:rFonts w:eastAsia="標楷體"/>
                <w:color w:val="000000"/>
                <w:shd w:val="clear" w:color="auto" w:fill="FFFFFF"/>
              </w:rPr>
              <w:t>班級：</w:t>
            </w:r>
            <w:r w:rsidR="005862A2">
              <w:rPr>
                <w:rFonts w:eastAsia="標楷體"/>
                <w:color w:val="000000"/>
                <w:shd w:val="clear" w:color="auto" w:fill="FFFFFF"/>
              </w:rPr>
              <w:t xml:space="preserve">3-1,3-2 </w:t>
            </w:r>
            <w:r w:rsidRPr="00974A69">
              <w:rPr>
                <w:rFonts w:eastAsia="標楷體"/>
                <w:color w:val="000000"/>
                <w:shd w:val="clear" w:color="auto" w:fill="FFFFFF"/>
              </w:rPr>
              <w:t xml:space="preserve"> </w:t>
            </w:r>
          </w:p>
        </w:tc>
      </w:tr>
      <w:tr w:rsidR="008F0A7C" w:rsidRPr="00974A69" w:rsidTr="007171E7">
        <w:trPr>
          <w:cantSplit/>
          <w:trHeight w:val="230"/>
          <w:jc w:val="center"/>
        </w:trPr>
        <w:tc>
          <w:tcPr>
            <w:tcW w:w="9629" w:type="dxa"/>
            <w:gridSpan w:val="5"/>
            <w:tcBorders>
              <w:top w:val="nil"/>
              <w:left w:val="nil"/>
              <w:bottom w:val="single" w:sz="4" w:space="0" w:color="auto"/>
              <w:right w:val="nil"/>
            </w:tcBorders>
          </w:tcPr>
          <w:p w:rsidR="008F0A7C" w:rsidRPr="00974A69" w:rsidRDefault="008F0A7C" w:rsidP="007171E7">
            <w:pPr>
              <w:widowControl/>
              <w:spacing w:before="100" w:beforeAutospacing="1" w:after="100" w:afterAutospacing="1"/>
              <w:rPr>
                <w:rFonts w:eastAsia="標楷體"/>
                <w:color w:val="000000"/>
                <w:shd w:val="clear" w:color="auto" w:fill="FFFFFF"/>
              </w:rPr>
            </w:pPr>
            <w:r w:rsidRPr="00974A69">
              <w:rPr>
                <w:rFonts w:eastAsia="標楷體"/>
                <w:color w:val="000000"/>
                <w:shd w:val="clear" w:color="auto" w:fill="FFFFFF"/>
              </w:rPr>
              <w:t>實習期間：</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日至</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w:t>
            </w:r>
            <w:r w:rsidRPr="00974A69">
              <w:rPr>
                <w:rFonts w:eastAsia="標楷體"/>
                <w:color w:val="000000"/>
                <w:shd w:val="clear" w:color="auto" w:fill="FFFFFF"/>
              </w:rPr>
              <w:t xml:space="preserve"> </w:t>
            </w:r>
            <w:r w:rsidRPr="00974A69">
              <w:rPr>
                <w:rFonts w:eastAsia="標楷體"/>
                <w:color w:val="000000"/>
                <w:shd w:val="clear" w:color="auto" w:fill="FFFFFF"/>
              </w:rPr>
              <w:t>學號：</w:t>
            </w:r>
            <w:r w:rsidRPr="00974A69">
              <w:rPr>
                <w:rFonts w:eastAsia="標楷體"/>
                <w:color w:val="000000"/>
                <w:shd w:val="clear" w:color="auto" w:fill="FFFFFF"/>
              </w:rPr>
              <w:t xml:space="preserve">           </w:t>
            </w:r>
            <w:r w:rsidRPr="00974A69">
              <w:rPr>
                <w:rFonts w:eastAsia="標楷體"/>
                <w:color w:val="000000"/>
                <w:shd w:val="clear" w:color="auto" w:fill="FFFFFF"/>
              </w:rPr>
              <w:t>姓</w:t>
            </w:r>
            <w:r w:rsidRPr="00974A69">
              <w:rPr>
                <w:rFonts w:eastAsia="標楷體"/>
                <w:color w:val="000000"/>
                <w:shd w:val="clear" w:color="auto" w:fill="FFFFFF"/>
              </w:rPr>
              <w:t xml:space="preserve">    </w:t>
            </w:r>
            <w:r w:rsidRPr="00974A69">
              <w:rPr>
                <w:rFonts w:eastAsia="標楷體"/>
                <w:color w:val="000000"/>
                <w:shd w:val="clear" w:color="auto" w:fill="FFFFFF"/>
              </w:rPr>
              <w:t>名：</w:t>
            </w:r>
            <w:r w:rsidRPr="00974A69">
              <w:rPr>
                <w:rFonts w:eastAsia="標楷體"/>
                <w:color w:val="000000"/>
                <w:shd w:val="clear" w:color="auto" w:fill="FFFFFF"/>
              </w:rPr>
              <w:t xml:space="preserve">       </w:t>
            </w:r>
          </w:p>
        </w:tc>
      </w:tr>
      <w:tr w:rsidR="008F0A7C" w:rsidRPr="00974A69" w:rsidTr="007171E7">
        <w:trPr>
          <w:cantSplit/>
          <w:trHeight w:val="230"/>
          <w:jc w:val="center"/>
        </w:trPr>
        <w:tc>
          <w:tcPr>
            <w:tcW w:w="6674" w:type="dxa"/>
            <w:gridSpan w:val="2"/>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項目</w:t>
            </w:r>
          </w:p>
        </w:tc>
        <w:tc>
          <w:tcPr>
            <w:tcW w:w="565" w:type="dxa"/>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配分</w:t>
            </w:r>
          </w:p>
        </w:tc>
        <w:tc>
          <w:tcPr>
            <w:tcW w:w="823" w:type="dxa"/>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得分</w:t>
            </w:r>
          </w:p>
        </w:tc>
        <w:tc>
          <w:tcPr>
            <w:tcW w:w="1567" w:type="dxa"/>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建議</w:t>
            </w:r>
          </w:p>
        </w:tc>
      </w:tr>
      <w:tr w:rsidR="008F0A7C" w:rsidRPr="00974A69" w:rsidTr="007171E7">
        <w:trPr>
          <w:cantSplit/>
          <w:trHeight w:val="101"/>
          <w:jc w:val="center"/>
        </w:trPr>
        <w:tc>
          <w:tcPr>
            <w:tcW w:w="1731"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題目</w:t>
            </w:r>
            <w:r w:rsidRPr="00974A69">
              <w:rPr>
                <w:rFonts w:eastAsia="標楷體"/>
                <w:color w:val="000000"/>
                <w:shd w:val="clear" w:color="auto" w:fill="FFFFFF"/>
              </w:rPr>
              <w:t>5%</w:t>
            </w:r>
          </w:p>
        </w:tc>
        <w:tc>
          <w:tcPr>
            <w:tcW w:w="4943" w:type="dxa"/>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精簡扼要，並以關鍵字顯示全文主題。</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30"/>
          <w:jc w:val="center"/>
        </w:trPr>
        <w:tc>
          <w:tcPr>
            <w:tcW w:w="1731"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摘要</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簡潔、扼要，字數在</w:t>
            </w:r>
            <w:r w:rsidRPr="00974A69">
              <w:rPr>
                <w:rFonts w:eastAsia="標楷體"/>
                <w:color w:val="000000"/>
                <w:shd w:val="clear" w:color="auto" w:fill="FFFFFF"/>
              </w:rPr>
              <w:t>500</w:t>
            </w:r>
            <w:r w:rsidRPr="00974A69">
              <w:rPr>
                <w:rFonts w:eastAsia="標楷體"/>
                <w:color w:val="000000"/>
                <w:shd w:val="clear" w:color="auto" w:fill="FFFFFF"/>
              </w:rPr>
              <w:t>字以內，能包含全文內容。</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204"/>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前言</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說明選擇此個案之動機與重要性。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204"/>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個案的選擇與護理過程具獨特性與立意。</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271"/>
          <w:jc w:val="center"/>
        </w:trPr>
        <w:tc>
          <w:tcPr>
            <w:tcW w:w="1731" w:type="dxa"/>
            <w:vMerge w:val="restart"/>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文獻查證</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w:t>
            </w:r>
          </w:p>
        </w:tc>
        <w:tc>
          <w:tcPr>
            <w:tcW w:w="4943" w:type="dxa"/>
            <w:tcBorders>
              <w:bottom w:val="single" w:sz="4" w:space="0" w:color="auto"/>
            </w:tcBorders>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文獻查證之系統組織與條理。</w:t>
            </w:r>
          </w:p>
        </w:tc>
        <w:tc>
          <w:tcPr>
            <w:tcW w:w="565" w:type="dxa"/>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文獻查證中含近期之中、英文獻。</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參考文獻內容與個案問題、護理措施有相關性。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護理評估</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個案簡介。</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相關資料具主、客觀性及時效性。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6</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能提供個案整體性及完整性之評估。</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6</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問題確立</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問題剖析之客觀、具時效性與適切性。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具主、客觀資料及相關因素。</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護理措施</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20%</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護理目標具體可行、具獨特性。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根據問題提供連貫、一致與適當護理措施。</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護理措施具體、周詳，具個別性與可行性。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7</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護理措施與文獻查證內容有連貫性與一致性。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結果評值</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針對護理目標之有效性評值。</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對個案整體護理之具體成效作評值。</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有具體的後續照顧計畫。</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討論與結論</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總論敘述簡明扼要。</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個人觀點明確。</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提出具體限制與困難。</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報告成果對日後護理實務工作有具體建議。</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402"/>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參考資料</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依</w:t>
            </w:r>
            <w:r w:rsidRPr="00974A69">
              <w:rPr>
                <w:rFonts w:eastAsia="標楷體"/>
                <w:color w:val="000000"/>
                <w:shd w:val="clear" w:color="auto" w:fill="FFFFFF"/>
              </w:rPr>
              <w:t>APA</w:t>
            </w:r>
            <w:r w:rsidRPr="00974A69">
              <w:rPr>
                <w:rFonts w:eastAsia="標楷體"/>
                <w:color w:val="000000"/>
                <w:shd w:val="clear" w:color="auto" w:fill="FFFFFF"/>
              </w:rPr>
              <w:t>第</w:t>
            </w:r>
            <w:r w:rsidRPr="00974A69">
              <w:rPr>
                <w:rFonts w:eastAsia="標楷體"/>
                <w:color w:val="000000"/>
                <w:shd w:val="clear" w:color="auto" w:fill="FFFFFF"/>
              </w:rPr>
              <w:t>6</w:t>
            </w:r>
            <w:r w:rsidRPr="00974A69">
              <w:rPr>
                <w:rFonts w:eastAsia="標楷體"/>
                <w:color w:val="000000"/>
                <w:shd w:val="clear" w:color="auto" w:fill="FFFFFF"/>
              </w:rPr>
              <w:t>版格式</w:t>
            </w:r>
            <w:r w:rsidRPr="00974A69">
              <w:rPr>
                <w:rFonts w:eastAsia="標楷體"/>
                <w:color w:val="000000"/>
                <w:shd w:val="clear" w:color="auto" w:fill="FFFFFF"/>
              </w:rPr>
              <w:t>(</w:t>
            </w:r>
            <w:r w:rsidRPr="00974A69">
              <w:rPr>
                <w:rFonts w:eastAsia="標楷體"/>
                <w:color w:val="000000"/>
                <w:shd w:val="clear" w:color="auto" w:fill="FFFFFF"/>
              </w:rPr>
              <w:t>中文不需加英譯</w:t>
            </w:r>
            <w:r w:rsidRPr="00974A69">
              <w:rPr>
                <w:rFonts w:eastAsia="標楷體"/>
                <w:color w:val="000000"/>
                <w:shd w:val="clear" w:color="auto" w:fill="FFFFFF"/>
              </w:rPr>
              <w:t>)</w:t>
            </w:r>
            <w:r w:rsidRPr="00974A69">
              <w:rPr>
                <w:rFonts w:eastAsia="標楷體"/>
                <w:color w:val="000000"/>
                <w:shd w:val="clear" w:color="auto" w:fill="FFFFFF"/>
              </w:rPr>
              <w:t>。</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rPr>
                <w:rFonts w:eastAsia="標楷體"/>
                <w:color w:val="000000"/>
                <w:sz w:val="20"/>
                <w:szCs w:val="2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參考資料與全文連貫、ㄧ致與適切。</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6674" w:type="dxa"/>
            <w:gridSpan w:val="2"/>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總</w:t>
            </w:r>
            <w:r w:rsidRPr="00974A69">
              <w:rPr>
                <w:rFonts w:eastAsia="標楷體"/>
                <w:color w:val="000000"/>
                <w:shd w:val="clear" w:color="auto" w:fill="FFFFFF"/>
              </w:rPr>
              <w:t xml:space="preserve">         </w:t>
            </w:r>
            <w:r w:rsidRPr="00974A69">
              <w:rPr>
                <w:rFonts w:eastAsia="標楷體"/>
                <w:color w:val="000000"/>
                <w:shd w:val="clear" w:color="auto" w:fill="FFFFFF"/>
              </w:rPr>
              <w:t>分</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100</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bl>
    <w:p w:rsidR="008F0A7C" w:rsidRPr="00974A69" w:rsidRDefault="008F0A7C" w:rsidP="007171E7">
      <w:pPr>
        <w:spacing w:line="0" w:lineRule="atLeast"/>
        <w:ind w:firstLineChars="300" w:firstLine="720"/>
        <w:jc w:val="both"/>
        <w:rPr>
          <w:rFonts w:eastAsia="標楷體"/>
          <w:color w:val="000000"/>
          <w:szCs w:val="20"/>
          <w:shd w:val="clear" w:color="auto" w:fill="FFFFFF"/>
        </w:rPr>
      </w:pPr>
    </w:p>
    <w:p w:rsidR="008F0A7C" w:rsidRPr="00974A69" w:rsidRDefault="00C04C39" w:rsidP="007171E7">
      <w:pPr>
        <w:widowControl/>
        <w:rPr>
          <w:rFonts w:eastAsia="標楷體"/>
          <w:bCs/>
          <w:color w:val="000000"/>
          <w:sz w:val="20"/>
          <w:u w:val="single"/>
          <w:shd w:val="clear" w:color="auto" w:fill="FFFFFF"/>
        </w:rPr>
      </w:pPr>
      <w:r>
        <w:rPr>
          <w:rFonts w:eastAsia="標楷體" w:hint="eastAsia"/>
          <w:color w:val="000000"/>
          <w:szCs w:val="20"/>
          <w:shd w:val="clear" w:color="auto" w:fill="FFFFFF"/>
        </w:rPr>
        <w:t xml:space="preserve">     </w:t>
      </w:r>
      <w:r w:rsidR="008F0A7C" w:rsidRPr="00974A69">
        <w:rPr>
          <w:rFonts w:eastAsia="標楷體"/>
          <w:color w:val="000000"/>
          <w:szCs w:val="20"/>
          <w:shd w:val="clear" w:color="auto" w:fill="FFFFFF"/>
        </w:rPr>
        <w:t>實習指導教師簽名：</w:t>
      </w:r>
      <w:r w:rsidR="008F0A7C" w:rsidRPr="00974A69">
        <w:rPr>
          <w:rFonts w:eastAsia="標楷體"/>
          <w:bCs/>
          <w:color w:val="000000"/>
          <w:shd w:val="clear" w:color="auto" w:fill="FFFFFF"/>
        </w:rPr>
        <w:t xml:space="preserve">    </w:t>
      </w:r>
    </w:p>
    <w:sectPr w:rsidR="008F0A7C" w:rsidRPr="00974A69" w:rsidSect="007E2F78">
      <w:footerReference w:type="default" r:id="rId10"/>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B6A" w:rsidRDefault="00E82B6A">
      <w:r>
        <w:separator/>
      </w:r>
    </w:p>
  </w:endnote>
  <w:endnote w:type="continuationSeparator" w:id="0">
    <w:p w:rsidR="00E82B6A" w:rsidRDefault="00E8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藏珠中楷">
    <w:altName w:val="細明體"/>
    <w:panose1 w:val="00000000000000000000"/>
    <w:charset w:val="88"/>
    <w:family w:val="modern"/>
    <w:notTrueType/>
    <w:pitch w:val="default"/>
    <w:sig w:usb0="00000001" w:usb1="08080000" w:usb2="00000010" w:usb3="00000000" w:csb0="00100000" w:csb1="00000000"/>
  </w:font>
  <w:font w:name="DejaVu Sans">
    <w:altName w:val="Times New Roman"/>
    <w:charset w:val="00"/>
    <w:family w:val="roman"/>
    <w:pitch w:val="variable"/>
    <w:sig w:usb0="00000003" w:usb1="00000000" w:usb2="00000000" w:usb3="00000000" w:csb0="00000001" w:csb1="00000000"/>
  </w:font>
  <w:font w:name="華康中楷體">
    <w:altName w:val="Arial Unicode MS"/>
    <w:charset w:val="88"/>
    <w:family w:val="modern"/>
    <w:pitch w:val="fixed"/>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0343"/>
      <w:docPartObj>
        <w:docPartGallery w:val="Page Numbers (Bottom of Page)"/>
        <w:docPartUnique/>
      </w:docPartObj>
    </w:sdtPr>
    <w:sdtContent>
      <w:p w:rsidR="009553FE" w:rsidRDefault="009553FE">
        <w:pPr>
          <w:pStyle w:val="a7"/>
          <w:jc w:val="center"/>
        </w:pPr>
        <w:r>
          <w:fldChar w:fldCharType="begin"/>
        </w:r>
        <w:r>
          <w:instrText>PAGE   \* MERGEFORMAT</w:instrText>
        </w:r>
        <w:r>
          <w:fldChar w:fldCharType="separate"/>
        </w:r>
        <w:r w:rsidR="00B94EA9" w:rsidRPr="00B94EA9">
          <w:rPr>
            <w:noProof/>
            <w:lang w:val="zh-TW"/>
          </w:rPr>
          <w:t>14</w:t>
        </w:r>
        <w:r>
          <w:fldChar w:fldCharType="end"/>
        </w:r>
      </w:p>
    </w:sdtContent>
  </w:sdt>
  <w:p w:rsidR="009553FE" w:rsidRDefault="009553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B6A" w:rsidRDefault="00E82B6A">
      <w:r>
        <w:separator/>
      </w:r>
    </w:p>
  </w:footnote>
  <w:footnote w:type="continuationSeparator" w:id="0">
    <w:p w:rsidR="00E82B6A" w:rsidRDefault="00E82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00758E"/>
    <w:lvl w:ilvl="0">
      <w:numFmt w:val="decimal"/>
      <w:lvlText w:val="*"/>
      <w:lvlJc w:val="left"/>
    </w:lvl>
  </w:abstractNum>
  <w:abstractNum w:abstractNumId="1">
    <w:nsid w:val="00000002"/>
    <w:multiLevelType w:val="multilevel"/>
    <w:tmpl w:val="00000000"/>
    <w:lvl w:ilvl="0">
      <w:start w:val="1"/>
      <w:numFmt w:val="decimal"/>
      <w:pStyle w:val="a"/>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hybridMultilevel"/>
    <w:tmpl w:val="E2F69F9C"/>
    <w:lvl w:ilvl="0" w:tplc="726C2E38">
      <w:start w:val="1"/>
      <w:numFmt w:val="decimal"/>
      <w:lvlText w:val="%1."/>
      <w:lvlJc w:val="left"/>
      <w:pPr>
        <w:tabs>
          <w:tab w:val="num" w:pos="540"/>
        </w:tabs>
        <w:ind w:left="540" w:hanging="360"/>
      </w:pPr>
      <w:rPr>
        <w:rFonts w:ascii="Times New Roman" w:eastAsia="新細明體" w:hAnsi="Times New Roman" w:cs="Times New Roman" w:hint="default"/>
        <w:color w:val="auto"/>
      </w:rPr>
    </w:lvl>
    <w:lvl w:ilvl="1" w:tplc="04090019">
      <w:start w:val="1"/>
      <w:numFmt w:val="ideographTraditional"/>
      <w:lvlText w:val="%2、"/>
      <w:lvlJc w:val="left"/>
      <w:pPr>
        <w:tabs>
          <w:tab w:val="num" w:pos="1140"/>
        </w:tabs>
        <w:ind w:left="1140" w:hanging="480"/>
      </w:pPr>
      <w:rPr>
        <w:rFonts w:cs="Times New Roman"/>
      </w:rPr>
    </w:lvl>
    <w:lvl w:ilvl="2" w:tplc="0409001B">
      <w:start w:val="1"/>
      <w:numFmt w:val="lowerRoman"/>
      <w:lvlText w:val="%3."/>
      <w:lvlJc w:val="right"/>
      <w:pPr>
        <w:tabs>
          <w:tab w:val="num" w:pos="1620"/>
        </w:tabs>
        <w:ind w:left="1620" w:hanging="480"/>
      </w:pPr>
      <w:rPr>
        <w:rFonts w:cs="Times New Roman"/>
      </w:rPr>
    </w:lvl>
    <w:lvl w:ilvl="3" w:tplc="0409000F">
      <w:start w:val="1"/>
      <w:numFmt w:val="decimal"/>
      <w:lvlText w:val="%4."/>
      <w:lvlJc w:val="left"/>
      <w:pPr>
        <w:tabs>
          <w:tab w:val="num" w:pos="2100"/>
        </w:tabs>
        <w:ind w:left="2100" w:hanging="480"/>
      </w:pPr>
      <w:rPr>
        <w:rFonts w:cs="Times New Roman"/>
      </w:rPr>
    </w:lvl>
    <w:lvl w:ilvl="4" w:tplc="04090019">
      <w:start w:val="1"/>
      <w:numFmt w:val="ideographTraditional"/>
      <w:lvlText w:val="%5、"/>
      <w:lvlJc w:val="left"/>
      <w:pPr>
        <w:tabs>
          <w:tab w:val="num" w:pos="2580"/>
        </w:tabs>
        <w:ind w:left="2580" w:hanging="480"/>
      </w:pPr>
      <w:rPr>
        <w:rFonts w:cs="Times New Roman"/>
      </w:rPr>
    </w:lvl>
    <w:lvl w:ilvl="5" w:tplc="0409001B">
      <w:start w:val="1"/>
      <w:numFmt w:val="lowerRoman"/>
      <w:lvlText w:val="%6."/>
      <w:lvlJc w:val="right"/>
      <w:pPr>
        <w:tabs>
          <w:tab w:val="num" w:pos="3060"/>
        </w:tabs>
        <w:ind w:left="3060" w:hanging="480"/>
      </w:pPr>
      <w:rPr>
        <w:rFonts w:cs="Times New Roman"/>
      </w:rPr>
    </w:lvl>
    <w:lvl w:ilvl="6" w:tplc="0409000F">
      <w:start w:val="1"/>
      <w:numFmt w:val="decimal"/>
      <w:lvlText w:val="%7."/>
      <w:lvlJc w:val="left"/>
      <w:pPr>
        <w:tabs>
          <w:tab w:val="num" w:pos="3540"/>
        </w:tabs>
        <w:ind w:left="3540" w:hanging="480"/>
      </w:pPr>
      <w:rPr>
        <w:rFonts w:cs="Times New Roman"/>
      </w:rPr>
    </w:lvl>
    <w:lvl w:ilvl="7" w:tplc="04090019">
      <w:start w:val="1"/>
      <w:numFmt w:val="ideographTraditional"/>
      <w:lvlText w:val="%8、"/>
      <w:lvlJc w:val="left"/>
      <w:pPr>
        <w:tabs>
          <w:tab w:val="num" w:pos="4020"/>
        </w:tabs>
        <w:ind w:left="4020" w:hanging="480"/>
      </w:pPr>
      <w:rPr>
        <w:rFonts w:cs="Times New Roman"/>
      </w:rPr>
    </w:lvl>
    <w:lvl w:ilvl="8" w:tplc="0409001B">
      <w:start w:val="1"/>
      <w:numFmt w:val="lowerRoman"/>
      <w:lvlText w:val="%9."/>
      <w:lvlJc w:val="right"/>
      <w:pPr>
        <w:tabs>
          <w:tab w:val="num" w:pos="4500"/>
        </w:tabs>
        <w:ind w:left="4500" w:hanging="480"/>
      </w:pPr>
      <w:rPr>
        <w:rFonts w:cs="Times New Roman"/>
      </w:rPr>
    </w:lvl>
  </w:abstractNum>
  <w:abstractNum w:abstractNumId="3">
    <w:nsid w:val="0000000F"/>
    <w:multiLevelType w:val="singleLevel"/>
    <w:tmpl w:val="ED101C46"/>
    <w:lvl w:ilvl="0">
      <w:start w:val="1"/>
      <w:numFmt w:val="decimal"/>
      <w:lvlText w:val="%1."/>
      <w:lvlJc w:val="left"/>
      <w:pPr>
        <w:tabs>
          <w:tab w:val="num" w:pos="820"/>
        </w:tabs>
        <w:ind w:left="820" w:hanging="340"/>
      </w:pPr>
      <w:rPr>
        <w:rFonts w:ascii="Times New Roman" w:eastAsia="標楷體" w:hAnsi="Times New Roman" w:cs="Times New Roman" w:hint="default"/>
        <w:b w:val="0"/>
        <w:bCs w:val="0"/>
        <w:i w:val="0"/>
        <w:iCs w:val="0"/>
        <w:sz w:val="24"/>
        <w:szCs w:val="24"/>
      </w:rPr>
    </w:lvl>
  </w:abstractNum>
  <w:abstractNum w:abstractNumId="4">
    <w:nsid w:val="024D04A6"/>
    <w:multiLevelType w:val="hybridMultilevel"/>
    <w:tmpl w:val="2CBA2A4C"/>
    <w:lvl w:ilvl="0" w:tplc="7060856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36441C7"/>
    <w:multiLevelType w:val="hybridMultilevel"/>
    <w:tmpl w:val="71E4C5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E63CF6"/>
    <w:multiLevelType w:val="hybridMultilevel"/>
    <w:tmpl w:val="346678B2"/>
    <w:lvl w:ilvl="0" w:tplc="AF38A6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37B199D"/>
    <w:multiLevelType w:val="hybridMultilevel"/>
    <w:tmpl w:val="873A3F84"/>
    <w:lvl w:ilvl="0" w:tplc="06124320">
      <w:start w:val="1"/>
      <w:numFmt w:val="decimal"/>
      <w:lvlText w:val="(%1)"/>
      <w:lvlJc w:val="left"/>
      <w:pPr>
        <w:ind w:left="132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DED3FEC"/>
    <w:multiLevelType w:val="multilevel"/>
    <w:tmpl w:val="605E7788"/>
    <w:lvl w:ilvl="0">
      <w:start w:val="1"/>
      <w:numFmt w:val="ideographLegalTraditional"/>
      <w:lvlText w:val="%1、"/>
      <w:lvlJc w:val="left"/>
      <w:pPr>
        <w:tabs>
          <w:tab w:val="num" w:pos="284"/>
        </w:tabs>
        <w:ind w:left="453" w:hanging="453"/>
      </w:pPr>
      <w:rPr>
        <w:rFonts w:cs="Times New Roman" w:hint="eastAsia"/>
      </w:rPr>
    </w:lvl>
    <w:lvl w:ilvl="1">
      <w:start w:val="1"/>
      <w:numFmt w:val="ideographDigital"/>
      <w:pStyle w:val="a0"/>
      <w:lvlText w:val="%2、"/>
      <w:lvlJc w:val="left"/>
      <w:pPr>
        <w:tabs>
          <w:tab w:val="num" w:pos="720"/>
        </w:tabs>
        <w:ind w:left="720" w:hanging="360"/>
      </w:pPr>
      <w:rPr>
        <w:rFonts w:cs="Times New Roman" w:hint="eastAsia"/>
      </w:rPr>
    </w:lvl>
    <w:lvl w:ilvl="2">
      <w:start w:val="1"/>
      <w:numFmt w:val="decimal"/>
      <w:lvlText w:val="%3."/>
      <w:lvlJc w:val="left"/>
      <w:pPr>
        <w:tabs>
          <w:tab w:val="num" w:pos="1080"/>
        </w:tabs>
        <w:ind w:left="1080" w:hanging="360"/>
      </w:pPr>
      <w:rPr>
        <w:rFonts w:cs="Times New Roman" w:hint="eastAsia"/>
      </w:rPr>
    </w:lvl>
    <w:lvl w:ilvl="3">
      <w:start w:val="1"/>
      <w:numFmt w:val="decimal"/>
      <w:lvlText w:val="%4)"/>
      <w:lvlJc w:val="left"/>
      <w:pPr>
        <w:tabs>
          <w:tab w:val="num" w:pos="1440"/>
        </w:tabs>
        <w:ind w:left="1440" w:hanging="360"/>
      </w:pPr>
      <w:rPr>
        <w:rFonts w:cs="Times New Roman" w:hint="eastAsia"/>
      </w:rPr>
    </w:lvl>
    <w:lvl w:ilvl="4">
      <w:start w:val="1"/>
      <w:numFmt w:val="none"/>
      <w:lvlText w:val="a."/>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9">
    <w:nsid w:val="1FD43C21"/>
    <w:multiLevelType w:val="hybridMultilevel"/>
    <w:tmpl w:val="C5C01170"/>
    <w:lvl w:ilvl="0" w:tplc="F9A61FD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3CB5C6F"/>
    <w:multiLevelType w:val="hybridMultilevel"/>
    <w:tmpl w:val="99D29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5F7A25"/>
    <w:multiLevelType w:val="hybridMultilevel"/>
    <w:tmpl w:val="7226896A"/>
    <w:lvl w:ilvl="0" w:tplc="06124320">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1030668"/>
    <w:multiLevelType w:val="hybridMultilevel"/>
    <w:tmpl w:val="D1C63FE2"/>
    <w:lvl w:ilvl="0" w:tplc="F6D4CE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A05F68"/>
    <w:multiLevelType w:val="hybridMultilevel"/>
    <w:tmpl w:val="4F68A110"/>
    <w:lvl w:ilvl="0" w:tplc="75F80FC6">
      <w:start w:val="1"/>
      <w:numFmt w:val="decimal"/>
      <w:lvlText w:val="(%1)"/>
      <w:lvlJc w:val="left"/>
      <w:pPr>
        <w:tabs>
          <w:tab w:val="num" w:pos="1014"/>
        </w:tabs>
        <w:ind w:left="1014" w:hanging="360"/>
      </w:pPr>
      <w:rPr>
        <w:rFonts w:ascii="Times New Roman" w:eastAsia="新細明體" w:hAnsi="Times New Roman" w:hint="default"/>
        <w:color w:val="auto"/>
      </w:rPr>
    </w:lvl>
    <w:lvl w:ilvl="1" w:tplc="04090019">
      <w:start w:val="1"/>
      <w:numFmt w:val="ideographTraditional"/>
      <w:lvlText w:val="%2、"/>
      <w:lvlJc w:val="left"/>
      <w:pPr>
        <w:tabs>
          <w:tab w:val="num" w:pos="1860"/>
        </w:tabs>
        <w:ind w:left="1860" w:hanging="480"/>
      </w:pPr>
    </w:lvl>
    <w:lvl w:ilvl="2" w:tplc="0409001B">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start w:val="1"/>
      <w:numFmt w:val="ideographTraditional"/>
      <w:lvlText w:val="%5、"/>
      <w:lvlJc w:val="left"/>
      <w:pPr>
        <w:tabs>
          <w:tab w:val="num" w:pos="3300"/>
        </w:tabs>
        <w:ind w:left="3300" w:hanging="480"/>
      </w:pPr>
    </w:lvl>
    <w:lvl w:ilvl="5" w:tplc="0409001B">
      <w:start w:val="1"/>
      <w:numFmt w:val="lowerRoman"/>
      <w:lvlText w:val="%6."/>
      <w:lvlJc w:val="right"/>
      <w:pPr>
        <w:tabs>
          <w:tab w:val="num" w:pos="3780"/>
        </w:tabs>
        <w:ind w:left="3780" w:hanging="480"/>
      </w:pPr>
    </w:lvl>
    <w:lvl w:ilvl="6" w:tplc="0409000F">
      <w:start w:val="1"/>
      <w:numFmt w:val="decimal"/>
      <w:lvlText w:val="%7."/>
      <w:lvlJc w:val="left"/>
      <w:pPr>
        <w:tabs>
          <w:tab w:val="num" w:pos="4260"/>
        </w:tabs>
        <w:ind w:left="4260" w:hanging="480"/>
      </w:pPr>
    </w:lvl>
    <w:lvl w:ilvl="7" w:tplc="04090019">
      <w:start w:val="1"/>
      <w:numFmt w:val="ideographTraditional"/>
      <w:lvlText w:val="%8、"/>
      <w:lvlJc w:val="left"/>
      <w:pPr>
        <w:tabs>
          <w:tab w:val="num" w:pos="4740"/>
        </w:tabs>
        <w:ind w:left="4740" w:hanging="480"/>
      </w:pPr>
    </w:lvl>
    <w:lvl w:ilvl="8" w:tplc="0409001B">
      <w:start w:val="1"/>
      <w:numFmt w:val="lowerRoman"/>
      <w:lvlText w:val="%9."/>
      <w:lvlJc w:val="right"/>
      <w:pPr>
        <w:tabs>
          <w:tab w:val="num" w:pos="5220"/>
        </w:tabs>
        <w:ind w:left="5220" w:hanging="480"/>
      </w:pPr>
    </w:lvl>
  </w:abstractNum>
  <w:abstractNum w:abstractNumId="14">
    <w:nsid w:val="3B3A5C56"/>
    <w:multiLevelType w:val="hybridMultilevel"/>
    <w:tmpl w:val="9D625ABA"/>
    <w:lvl w:ilvl="0" w:tplc="1752E6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09F6418"/>
    <w:multiLevelType w:val="multilevel"/>
    <w:tmpl w:val="5B4C0EE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2365B1E"/>
    <w:multiLevelType w:val="hybridMultilevel"/>
    <w:tmpl w:val="976A2AC4"/>
    <w:lvl w:ilvl="0" w:tplc="E362E8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2DF2FA2"/>
    <w:multiLevelType w:val="hybridMultilevel"/>
    <w:tmpl w:val="35A6AAB4"/>
    <w:lvl w:ilvl="0" w:tplc="FFFFFFFF">
      <w:start w:val="1"/>
      <w:numFmt w:val="decimal"/>
      <w:suff w:val="space"/>
      <w:lvlText w:val="%1."/>
      <w:lvlJc w:val="left"/>
      <w:pPr>
        <w:ind w:left="660" w:hanging="180"/>
      </w:pPr>
      <w:rPr>
        <w:rFonts w:hint="eastAsia"/>
      </w:rPr>
    </w:lvl>
    <w:lvl w:ilvl="1" w:tplc="FFFFFFFF">
      <w:start w:val="1"/>
      <w:numFmt w:val="ideographLegalTraditional"/>
      <w:suff w:val="space"/>
      <w:lvlText w:val="%2."/>
      <w:lvlJc w:val="left"/>
      <w:pPr>
        <w:ind w:left="1260" w:hanging="300"/>
      </w:pPr>
      <w:rPr>
        <w:rFonts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18">
    <w:nsid w:val="47D61AB9"/>
    <w:multiLevelType w:val="singleLevel"/>
    <w:tmpl w:val="AEAC8874"/>
    <w:lvl w:ilvl="0">
      <w:start w:val="6"/>
      <w:numFmt w:val="decimal"/>
      <w:lvlText w:val="%1."/>
      <w:legacy w:legacy="1" w:legacySpace="0" w:legacyIndent="240"/>
      <w:lvlJc w:val="left"/>
      <w:pPr>
        <w:ind w:left="1200" w:hanging="240"/>
      </w:pPr>
      <w:rPr>
        <w:rFonts w:ascii="標楷體" w:eastAsia="標楷體" w:hint="eastAsia"/>
        <w:b w:val="0"/>
        <w:i w:val="0"/>
        <w:sz w:val="24"/>
        <w:u w:val="none"/>
      </w:rPr>
    </w:lvl>
  </w:abstractNum>
  <w:abstractNum w:abstractNumId="19">
    <w:nsid w:val="496569F0"/>
    <w:multiLevelType w:val="singleLevel"/>
    <w:tmpl w:val="628871C2"/>
    <w:lvl w:ilvl="0">
      <w:start w:val="1"/>
      <w:numFmt w:val="ideographLegalTraditional"/>
      <w:lvlText w:val="%1、"/>
      <w:lvlJc w:val="left"/>
      <w:pPr>
        <w:tabs>
          <w:tab w:val="num" w:pos="480"/>
        </w:tabs>
        <w:ind w:left="480" w:hanging="480"/>
      </w:pPr>
      <w:rPr>
        <w:rFonts w:hint="eastAsia"/>
      </w:rPr>
    </w:lvl>
  </w:abstractNum>
  <w:abstractNum w:abstractNumId="20">
    <w:nsid w:val="4B262DF4"/>
    <w:multiLevelType w:val="hybridMultilevel"/>
    <w:tmpl w:val="6BE00150"/>
    <w:lvl w:ilvl="0" w:tplc="726C2E38">
      <w:start w:val="1"/>
      <w:numFmt w:val="decimal"/>
      <w:lvlText w:val="%1."/>
      <w:lvlJc w:val="left"/>
      <w:pPr>
        <w:ind w:left="660" w:hanging="180"/>
      </w:pPr>
      <w:rPr>
        <w:rFonts w:ascii="Times New Roman" w:eastAsia="新細明體" w:hAnsi="Times New Roman" w:cs="Times New Roman" w:hint="default"/>
        <w:color w:val="auto"/>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1">
    <w:nsid w:val="50132864"/>
    <w:multiLevelType w:val="hybridMultilevel"/>
    <w:tmpl w:val="BD1EAE88"/>
    <w:lvl w:ilvl="0" w:tplc="1836287E">
      <w:start w:val="2"/>
      <w:numFmt w:val="decimal"/>
      <w:lvlText w:val="%1."/>
      <w:lvlJc w:val="left"/>
      <w:pPr>
        <w:ind w:left="840" w:hanging="360"/>
      </w:pPr>
      <w:rPr>
        <w:rFonts w:ascii="新細明體" w:eastAsia="新細明體" w:cs="Times New Roman" w:hint="default"/>
      </w:rPr>
    </w:lvl>
    <w:lvl w:ilvl="1" w:tplc="04090019">
      <w:start w:val="1"/>
      <w:numFmt w:val="ideographTraditional"/>
      <w:pStyle w:val="2"/>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2">
    <w:nsid w:val="568A3B48"/>
    <w:multiLevelType w:val="hybridMultilevel"/>
    <w:tmpl w:val="FBB25F9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57C27A65"/>
    <w:multiLevelType w:val="hybridMultilevel"/>
    <w:tmpl w:val="8E4C5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AF82B48"/>
    <w:multiLevelType w:val="hybridMultilevel"/>
    <w:tmpl w:val="0226D982"/>
    <w:lvl w:ilvl="0" w:tplc="E56613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E0D6C36"/>
    <w:multiLevelType w:val="singleLevel"/>
    <w:tmpl w:val="4B649478"/>
    <w:lvl w:ilvl="0">
      <w:start w:val="1"/>
      <w:numFmt w:val="decimal"/>
      <w:lvlText w:val="%1."/>
      <w:lvlJc w:val="left"/>
      <w:pPr>
        <w:tabs>
          <w:tab w:val="num" w:pos="480"/>
        </w:tabs>
        <w:ind w:left="480" w:hanging="360"/>
      </w:pPr>
      <w:rPr>
        <w:rFonts w:hint="default"/>
      </w:rPr>
    </w:lvl>
  </w:abstractNum>
  <w:abstractNum w:abstractNumId="26">
    <w:nsid w:val="5E9E0DFA"/>
    <w:multiLevelType w:val="hybridMultilevel"/>
    <w:tmpl w:val="243C8254"/>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7">
    <w:nsid w:val="69245BEB"/>
    <w:multiLevelType w:val="multilevel"/>
    <w:tmpl w:val="13D8B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2894531"/>
    <w:multiLevelType w:val="hybridMultilevel"/>
    <w:tmpl w:val="41863280"/>
    <w:lvl w:ilvl="0" w:tplc="0409000F">
      <w:start w:val="1"/>
      <w:numFmt w:val="decimal"/>
      <w:pStyle w:val="Level1"/>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9">
    <w:nsid w:val="72C24A87"/>
    <w:multiLevelType w:val="singleLevel"/>
    <w:tmpl w:val="E246168E"/>
    <w:lvl w:ilvl="0">
      <w:start w:val="5"/>
      <w:numFmt w:val="decimal"/>
      <w:lvlText w:val="%1."/>
      <w:legacy w:legacy="1" w:legacySpace="0" w:legacyIndent="240"/>
      <w:lvlJc w:val="left"/>
      <w:pPr>
        <w:ind w:left="1233" w:hanging="240"/>
      </w:pPr>
      <w:rPr>
        <w:rFonts w:ascii="標楷體" w:eastAsia="標楷體" w:hint="eastAsia"/>
        <w:b w:val="0"/>
        <w:i w:val="0"/>
        <w:sz w:val="24"/>
        <w:u w:val="none"/>
      </w:rPr>
    </w:lvl>
  </w:abstractNum>
  <w:abstractNum w:abstractNumId="30">
    <w:nsid w:val="76C410A5"/>
    <w:multiLevelType w:val="hybridMultilevel"/>
    <w:tmpl w:val="B06E0C7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1">
    <w:nsid w:val="77CE79B3"/>
    <w:multiLevelType w:val="hybridMultilevel"/>
    <w:tmpl w:val="5A9A5A6C"/>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32">
    <w:nsid w:val="7930792A"/>
    <w:multiLevelType w:val="hybridMultilevel"/>
    <w:tmpl w:val="33165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A0203C5"/>
    <w:multiLevelType w:val="hybridMultilevel"/>
    <w:tmpl w:val="9F089DE6"/>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nsid w:val="7B967088"/>
    <w:multiLevelType w:val="singleLevel"/>
    <w:tmpl w:val="A5E4ADD8"/>
    <w:lvl w:ilvl="0">
      <w:start w:val="3"/>
      <w:numFmt w:val="taiwaneseCountingThousand"/>
      <w:lvlText w:val="%1、"/>
      <w:legacy w:legacy="1" w:legacySpace="0" w:legacyIndent="480"/>
      <w:lvlJc w:val="left"/>
      <w:pPr>
        <w:ind w:left="960" w:hanging="480"/>
      </w:pPr>
      <w:rPr>
        <w:rFonts w:ascii="標楷體" w:eastAsia="標楷體" w:hint="eastAsia"/>
        <w:b w:val="0"/>
        <w:i w:val="0"/>
        <w:sz w:val="24"/>
        <w:u w:val="none"/>
      </w:rPr>
    </w:lvl>
  </w:abstractNum>
  <w:abstractNum w:abstractNumId="35">
    <w:nsid w:val="7C180110"/>
    <w:multiLevelType w:val="singleLevel"/>
    <w:tmpl w:val="E23A698C"/>
    <w:lvl w:ilvl="0">
      <w:start w:val="5"/>
      <w:numFmt w:val="decimal"/>
      <w:lvlText w:val="%1."/>
      <w:legacy w:legacy="1" w:legacySpace="0" w:legacyIndent="360"/>
      <w:lvlJc w:val="left"/>
      <w:rPr>
        <w:rFonts w:ascii="標楷體" w:eastAsia="標楷體" w:hAnsi="標楷體" w:hint="eastAsia"/>
      </w:rPr>
    </w:lvl>
  </w:abstractNum>
  <w:abstractNum w:abstractNumId="36">
    <w:nsid w:val="7E724270"/>
    <w:multiLevelType w:val="hybridMultilevel"/>
    <w:tmpl w:val="316EB5E2"/>
    <w:lvl w:ilvl="0" w:tplc="70608568">
      <w:start w:val="1"/>
      <w:numFmt w:val="decimal"/>
      <w:lvlText w:val="%1."/>
      <w:lvlJc w:val="left"/>
      <w:pPr>
        <w:ind w:left="360" w:hanging="360"/>
      </w:pPr>
      <w:rPr>
        <w:rFonts w:hint="default"/>
      </w:rPr>
    </w:lvl>
    <w:lvl w:ilvl="1" w:tplc="3B3270B2">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5"/>
  </w:num>
  <w:num w:numId="3">
    <w:abstractNumId w:val="36"/>
  </w:num>
  <w:num w:numId="4">
    <w:abstractNumId w:val="31"/>
  </w:num>
  <w:num w:numId="5">
    <w:abstractNumId w:val="6"/>
  </w:num>
  <w:num w:numId="6">
    <w:abstractNumId w:val="0"/>
    <w:lvlOverride w:ilvl="0">
      <w:lvl w:ilvl="0">
        <w:start w:val="1"/>
        <w:numFmt w:val="bullet"/>
        <w:lvlText w:val="‧"/>
        <w:legacy w:legacy="1" w:legacySpace="0" w:legacyIndent="240"/>
        <w:lvlJc w:val="left"/>
        <w:pPr>
          <w:ind w:left="6053" w:hanging="240"/>
        </w:pPr>
        <w:rPr>
          <w:rFonts w:ascii="細明體" w:eastAsia="細明體" w:hint="eastAsia"/>
          <w:b w:val="0"/>
          <w:bCs w:val="0"/>
          <w:i w:val="0"/>
          <w:iCs w:val="0"/>
          <w:sz w:val="24"/>
          <w:szCs w:val="24"/>
          <w:u w:val="none"/>
        </w:rPr>
      </w:lvl>
    </w:lvlOverride>
  </w:num>
  <w:num w:numId="7">
    <w:abstractNumId w:val="13"/>
  </w:num>
  <w:num w:numId="8">
    <w:abstractNumId w:val="15"/>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5"/>
    </w:lvlOverride>
  </w:num>
  <w:num w:numId="11">
    <w:abstractNumId w:val="34"/>
  </w:num>
  <w:num w:numId="12">
    <w:abstractNumId w:val="34"/>
    <w:lvlOverride w:ilvl="0">
      <w:lvl w:ilvl="0">
        <w:start w:val="4"/>
        <w:numFmt w:val="taiwaneseCountingThousand"/>
        <w:lvlText w:val="%1、"/>
        <w:legacy w:legacy="1" w:legacySpace="0" w:legacyIndent="480"/>
        <w:lvlJc w:val="left"/>
        <w:pPr>
          <w:ind w:left="960" w:hanging="480"/>
        </w:pPr>
        <w:rPr>
          <w:rFonts w:ascii="標楷體" w:eastAsia="標楷體" w:hint="eastAsia"/>
          <w:b w:val="0"/>
          <w:i w:val="0"/>
          <w:sz w:val="24"/>
          <w:u w:val="none"/>
        </w:rPr>
      </w:lvl>
    </w:lvlOverride>
  </w:num>
  <w:num w:numId="13">
    <w:abstractNumId w:val="29"/>
  </w:num>
  <w:num w:numId="14">
    <w:abstractNumId w:val="18"/>
  </w:num>
  <w:num w:numId="15">
    <w:abstractNumId w:val="18"/>
    <w:lvlOverride w:ilvl="0">
      <w:lvl w:ilvl="0">
        <w:start w:val="1"/>
        <w:numFmt w:val="decimal"/>
        <w:lvlText w:val="%1."/>
        <w:legacy w:legacy="1" w:legacySpace="0" w:legacyIndent="240"/>
        <w:lvlJc w:val="left"/>
        <w:pPr>
          <w:ind w:left="1200" w:hanging="240"/>
        </w:pPr>
        <w:rPr>
          <w:rFonts w:ascii="標楷體" w:eastAsia="標楷體" w:hint="eastAsia"/>
          <w:b w:val="0"/>
          <w:i w:val="0"/>
          <w:sz w:val="24"/>
          <w:u w:val="none"/>
        </w:rPr>
      </w:lvl>
    </w:lvlOverride>
  </w:num>
  <w:num w:numId="16">
    <w:abstractNumId w:val="28"/>
  </w:num>
  <w:num w:numId="17">
    <w:abstractNumId w:val="21"/>
  </w:num>
  <w:num w:numId="18">
    <w:abstractNumId w:val="1"/>
    <w:lvlOverride w:ilvl="0">
      <w:startOverride w:val="1"/>
      <w:lvl w:ilvl="0">
        <w:start w:val="1"/>
        <w:numFmt w:val="decimal"/>
        <w:pStyle w:val="a"/>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8"/>
  </w:num>
  <w:num w:numId="20">
    <w:abstractNumId w:val="16"/>
  </w:num>
  <w:num w:numId="21">
    <w:abstractNumId w:val="2"/>
  </w:num>
  <w:num w:numId="22">
    <w:abstractNumId w:val="3"/>
  </w:num>
  <w:num w:numId="23">
    <w:abstractNumId w:val="9"/>
  </w:num>
  <w:num w:numId="24">
    <w:abstractNumId w:val="22"/>
  </w:num>
  <w:num w:numId="25">
    <w:abstractNumId w:val="5"/>
  </w:num>
  <w:num w:numId="26">
    <w:abstractNumId w:val="32"/>
  </w:num>
  <w:num w:numId="27">
    <w:abstractNumId w:val="10"/>
  </w:num>
  <w:num w:numId="28">
    <w:abstractNumId w:val="24"/>
  </w:num>
  <w:num w:numId="29">
    <w:abstractNumId w:val="12"/>
  </w:num>
  <w:num w:numId="30">
    <w:abstractNumId w:val="17"/>
  </w:num>
  <w:num w:numId="31">
    <w:abstractNumId w:val="26"/>
  </w:num>
  <w:num w:numId="32">
    <w:abstractNumId w:val="20"/>
  </w:num>
  <w:num w:numId="33">
    <w:abstractNumId w:val="23"/>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
  </w:num>
  <w:num w:numId="39">
    <w:abstractNumId w:val="11"/>
  </w:num>
  <w:num w:numId="40">
    <w:abstractNumId w:val="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7C"/>
    <w:rsid w:val="00035918"/>
    <w:rsid w:val="00037E04"/>
    <w:rsid w:val="00052FCD"/>
    <w:rsid w:val="00054701"/>
    <w:rsid w:val="00057009"/>
    <w:rsid w:val="000652E5"/>
    <w:rsid w:val="000A6466"/>
    <w:rsid w:val="000B773E"/>
    <w:rsid w:val="000C1D2B"/>
    <w:rsid w:val="000C3C86"/>
    <w:rsid w:val="001062AC"/>
    <w:rsid w:val="0012572C"/>
    <w:rsid w:val="001303A4"/>
    <w:rsid w:val="00132093"/>
    <w:rsid w:val="00143D8D"/>
    <w:rsid w:val="00172CDC"/>
    <w:rsid w:val="00174C77"/>
    <w:rsid w:val="0018602C"/>
    <w:rsid w:val="001971B4"/>
    <w:rsid w:val="001B0E59"/>
    <w:rsid w:val="001F1740"/>
    <w:rsid w:val="001F5F1E"/>
    <w:rsid w:val="00237C21"/>
    <w:rsid w:val="00250E5C"/>
    <w:rsid w:val="00252833"/>
    <w:rsid w:val="00254C7E"/>
    <w:rsid w:val="002559DF"/>
    <w:rsid w:val="00291B19"/>
    <w:rsid w:val="0029292B"/>
    <w:rsid w:val="002A23AD"/>
    <w:rsid w:val="002A5BA7"/>
    <w:rsid w:val="002B10F2"/>
    <w:rsid w:val="002E4070"/>
    <w:rsid w:val="002F3FFE"/>
    <w:rsid w:val="0031155F"/>
    <w:rsid w:val="003123B4"/>
    <w:rsid w:val="0031684E"/>
    <w:rsid w:val="00330904"/>
    <w:rsid w:val="00352417"/>
    <w:rsid w:val="00382E69"/>
    <w:rsid w:val="00383601"/>
    <w:rsid w:val="00385294"/>
    <w:rsid w:val="003D209F"/>
    <w:rsid w:val="003D55DC"/>
    <w:rsid w:val="00434862"/>
    <w:rsid w:val="00441578"/>
    <w:rsid w:val="00455AE1"/>
    <w:rsid w:val="00456278"/>
    <w:rsid w:val="004564D6"/>
    <w:rsid w:val="00492E06"/>
    <w:rsid w:val="004C375D"/>
    <w:rsid w:val="004C401B"/>
    <w:rsid w:val="004C7F6D"/>
    <w:rsid w:val="004F1058"/>
    <w:rsid w:val="004F30D8"/>
    <w:rsid w:val="00523439"/>
    <w:rsid w:val="005324E4"/>
    <w:rsid w:val="0053368F"/>
    <w:rsid w:val="00574714"/>
    <w:rsid w:val="00582F83"/>
    <w:rsid w:val="005860A6"/>
    <w:rsid w:val="005862A2"/>
    <w:rsid w:val="005A1399"/>
    <w:rsid w:val="005A2FE7"/>
    <w:rsid w:val="005B499F"/>
    <w:rsid w:val="005D1BBE"/>
    <w:rsid w:val="005D5D74"/>
    <w:rsid w:val="00604268"/>
    <w:rsid w:val="00613AD9"/>
    <w:rsid w:val="0061738E"/>
    <w:rsid w:val="0063654F"/>
    <w:rsid w:val="006555D2"/>
    <w:rsid w:val="00656149"/>
    <w:rsid w:val="00697CB0"/>
    <w:rsid w:val="006B2854"/>
    <w:rsid w:val="006B6C12"/>
    <w:rsid w:val="007014B9"/>
    <w:rsid w:val="007171E7"/>
    <w:rsid w:val="0071720E"/>
    <w:rsid w:val="00720568"/>
    <w:rsid w:val="00755A74"/>
    <w:rsid w:val="0079163E"/>
    <w:rsid w:val="00794C19"/>
    <w:rsid w:val="007A10E0"/>
    <w:rsid w:val="007A4C05"/>
    <w:rsid w:val="007C0C4D"/>
    <w:rsid w:val="007C5013"/>
    <w:rsid w:val="007E2F78"/>
    <w:rsid w:val="008048AD"/>
    <w:rsid w:val="00823675"/>
    <w:rsid w:val="00826D6A"/>
    <w:rsid w:val="00851953"/>
    <w:rsid w:val="0086316B"/>
    <w:rsid w:val="00881204"/>
    <w:rsid w:val="008942BD"/>
    <w:rsid w:val="008A0A5C"/>
    <w:rsid w:val="008A7829"/>
    <w:rsid w:val="008C59D8"/>
    <w:rsid w:val="008D750B"/>
    <w:rsid w:val="008F0A7C"/>
    <w:rsid w:val="008F5617"/>
    <w:rsid w:val="0090396B"/>
    <w:rsid w:val="009055A7"/>
    <w:rsid w:val="00925535"/>
    <w:rsid w:val="00937871"/>
    <w:rsid w:val="00944B61"/>
    <w:rsid w:val="009553FE"/>
    <w:rsid w:val="009979E1"/>
    <w:rsid w:val="009A1CDC"/>
    <w:rsid w:val="009A1D7E"/>
    <w:rsid w:val="009B432D"/>
    <w:rsid w:val="009D3880"/>
    <w:rsid w:val="009E0D4E"/>
    <w:rsid w:val="00A07572"/>
    <w:rsid w:val="00A41D8D"/>
    <w:rsid w:val="00A42FC0"/>
    <w:rsid w:val="00A70F1E"/>
    <w:rsid w:val="00A71616"/>
    <w:rsid w:val="00AB6031"/>
    <w:rsid w:val="00AC66D6"/>
    <w:rsid w:val="00AE4545"/>
    <w:rsid w:val="00AF1E63"/>
    <w:rsid w:val="00B11A35"/>
    <w:rsid w:val="00B3019A"/>
    <w:rsid w:val="00B62DD3"/>
    <w:rsid w:val="00B90619"/>
    <w:rsid w:val="00B94EA9"/>
    <w:rsid w:val="00BA07E6"/>
    <w:rsid w:val="00BA1309"/>
    <w:rsid w:val="00BA3B31"/>
    <w:rsid w:val="00BC4DB4"/>
    <w:rsid w:val="00BD4B8B"/>
    <w:rsid w:val="00BE1932"/>
    <w:rsid w:val="00C04C39"/>
    <w:rsid w:val="00C23629"/>
    <w:rsid w:val="00C33197"/>
    <w:rsid w:val="00C466F5"/>
    <w:rsid w:val="00C54C25"/>
    <w:rsid w:val="00C56BB4"/>
    <w:rsid w:val="00C60BC0"/>
    <w:rsid w:val="00C727CC"/>
    <w:rsid w:val="00C812F7"/>
    <w:rsid w:val="00C9065A"/>
    <w:rsid w:val="00C91DFE"/>
    <w:rsid w:val="00C95318"/>
    <w:rsid w:val="00CA65AE"/>
    <w:rsid w:val="00CB57C4"/>
    <w:rsid w:val="00CB73C5"/>
    <w:rsid w:val="00CC3F83"/>
    <w:rsid w:val="00CC5985"/>
    <w:rsid w:val="00CF0FF7"/>
    <w:rsid w:val="00CF3C56"/>
    <w:rsid w:val="00D07F50"/>
    <w:rsid w:val="00D20E43"/>
    <w:rsid w:val="00D27674"/>
    <w:rsid w:val="00D323C3"/>
    <w:rsid w:val="00D44D8F"/>
    <w:rsid w:val="00D566B9"/>
    <w:rsid w:val="00D60FDE"/>
    <w:rsid w:val="00D66A92"/>
    <w:rsid w:val="00D73CF6"/>
    <w:rsid w:val="00D8421B"/>
    <w:rsid w:val="00DA0051"/>
    <w:rsid w:val="00DC201D"/>
    <w:rsid w:val="00DC515E"/>
    <w:rsid w:val="00DF4ECE"/>
    <w:rsid w:val="00DF552A"/>
    <w:rsid w:val="00E20A60"/>
    <w:rsid w:val="00E329D1"/>
    <w:rsid w:val="00E46D55"/>
    <w:rsid w:val="00E6095D"/>
    <w:rsid w:val="00E60D2A"/>
    <w:rsid w:val="00E82B6A"/>
    <w:rsid w:val="00E92A76"/>
    <w:rsid w:val="00EA1430"/>
    <w:rsid w:val="00EC29E4"/>
    <w:rsid w:val="00F13BC9"/>
    <w:rsid w:val="00F328E5"/>
    <w:rsid w:val="00F35B18"/>
    <w:rsid w:val="00F36EA5"/>
    <w:rsid w:val="00F4793F"/>
    <w:rsid w:val="00F54AD8"/>
    <w:rsid w:val="00F60422"/>
    <w:rsid w:val="00F622BD"/>
    <w:rsid w:val="00F67EEB"/>
    <w:rsid w:val="00F7110B"/>
    <w:rsid w:val="00F90D63"/>
    <w:rsid w:val="00F97C16"/>
    <w:rsid w:val="00FA772D"/>
    <w:rsid w:val="00FB2AC2"/>
    <w:rsid w:val="00FB30F0"/>
    <w:rsid w:val="00FB556E"/>
    <w:rsid w:val="00FC6915"/>
    <w:rsid w:val="00FC6960"/>
    <w:rsid w:val="00FD24DB"/>
    <w:rsid w:val="00FD7CF0"/>
    <w:rsid w:val="00FF2787"/>
    <w:rsid w:val="00FF5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qFormat/>
    <w:rsid w:val="008F0A7C"/>
    <w:pPr>
      <w:keepNext/>
      <w:spacing w:before="180" w:after="180" w:line="720" w:lineRule="auto"/>
      <w:jc w:val="center"/>
      <w:outlineLvl w:val="0"/>
    </w:pPr>
    <w:rPr>
      <w:rFonts w:ascii="Times New Roman" w:eastAsia="標楷體" w:hAnsi="Times New Roman" w:cs="Times New Roman"/>
      <w:bCs/>
      <w:kern w:val="52"/>
      <w:sz w:val="108"/>
      <w:szCs w:val="108"/>
      <w:lang w:val="x-none" w:eastAsia="x-none"/>
    </w:rPr>
  </w:style>
  <w:style w:type="paragraph" w:styleId="20">
    <w:name w:val="heading 2"/>
    <w:basedOn w:val="a1"/>
    <w:next w:val="a1"/>
    <w:link w:val="21"/>
    <w:qFormat/>
    <w:rsid w:val="008F0A7C"/>
    <w:pPr>
      <w:keepNext/>
      <w:spacing w:line="720" w:lineRule="auto"/>
      <w:jc w:val="center"/>
      <w:outlineLvl w:val="1"/>
    </w:pPr>
    <w:rPr>
      <w:rFonts w:ascii="Times New Roman" w:eastAsia="標楷體" w:hAnsi="Times New Roman" w:cs="Times New Roman"/>
      <w:bCs/>
      <w:kern w:val="0"/>
      <w:sz w:val="96"/>
      <w:szCs w:val="96"/>
      <w:lang w:val="x-none" w:eastAsia="x-none"/>
    </w:rPr>
  </w:style>
  <w:style w:type="paragraph" w:styleId="3">
    <w:name w:val="heading 3"/>
    <w:basedOn w:val="a1"/>
    <w:next w:val="a1"/>
    <w:link w:val="30"/>
    <w:qFormat/>
    <w:rsid w:val="008F0A7C"/>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8F0A7C"/>
    <w:pPr>
      <w:keepNext/>
      <w:spacing w:line="720" w:lineRule="auto"/>
      <w:outlineLvl w:val="3"/>
    </w:pPr>
    <w:rPr>
      <w:rFonts w:ascii="Arial" w:eastAsia="新細明體" w:hAnsi="Arial" w:cs="Times New Roman"/>
      <w:kern w:val="0"/>
      <w:sz w:val="36"/>
      <w:szCs w:val="36"/>
      <w:lang w:val="x-none" w:eastAsia="x-none"/>
    </w:rPr>
  </w:style>
  <w:style w:type="paragraph" w:styleId="6">
    <w:name w:val="heading 6"/>
    <w:basedOn w:val="a1"/>
    <w:next w:val="a1"/>
    <w:link w:val="60"/>
    <w:qFormat/>
    <w:rsid w:val="008F0A7C"/>
    <w:pPr>
      <w:keepNext/>
      <w:spacing w:line="720" w:lineRule="auto"/>
      <w:ind w:leftChars="200" w:left="200"/>
      <w:outlineLvl w:val="5"/>
    </w:pPr>
    <w:rPr>
      <w:rFonts w:ascii="Arial" w:eastAsia="新細明體" w:hAnsi="Arial" w:cs="Times New Roman"/>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6">
    <w:name w:val="頁首 字元"/>
    <w:basedOn w:val="a2"/>
    <w:link w:val="a5"/>
    <w:uiPriority w:val="99"/>
    <w:rsid w:val="008F0A7C"/>
    <w:rPr>
      <w:rFonts w:ascii="Calibri" w:eastAsia="新細明體" w:hAnsi="Calibri" w:cs="Times New Roman"/>
      <w:sz w:val="20"/>
      <w:szCs w:val="20"/>
    </w:rPr>
  </w:style>
  <w:style w:type="paragraph" w:styleId="a7">
    <w:name w:val="footer"/>
    <w:basedOn w:val="a1"/>
    <w:link w:val="a8"/>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8">
    <w:name w:val="頁尾 字元"/>
    <w:basedOn w:val="a2"/>
    <w:link w:val="a7"/>
    <w:uiPriority w:val="99"/>
    <w:rsid w:val="008F0A7C"/>
    <w:rPr>
      <w:rFonts w:ascii="Calibri" w:eastAsia="新細明體" w:hAnsi="Calibri" w:cs="Times New Roman"/>
      <w:sz w:val="20"/>
      <w:szCs w:val="20"/>
    </w:rPr>
  </w:style>
  <w:style w:type="character" w:styleId="a9">
    <w:name w:val="Hyperlink"/>
    <w:uiPriority w:val="99"/>
    <w:rsid w:val="008F0A7C"/>
    <w:rPr>
      <w:color w:val="0000FF"/>
      <w:u w:val="single"/>
    </w:rPr>
  </w:style>
  <w:style w:type="paragraph" w:styleId="aa">
    <w:name w:val="List Paragraph"/>
    <w:basedOn w:val="a1"/>
    <w:uiPriority w:val="34"/>
    <w:qFormat/>
    <w:rsid w:val="008F0A7C"/>
    <w:pPr>
      <w:ind w:leftChars="200" w:left="480"/>
    </w:pPr>
    <w:rPr>
      <w:rFonts w:ascii="Calibri" w:eastAsia="新細明體" w:hAnsi="Calibri" w:cs="Times New Roman"/>
    </w:rPr>
  </w:style>
  <w:style w:type="character" w:customStyle="1" w:styleId="commentbody">
    <w:name w:val="commentbody"/>
    <w:rsid w:val="008F0A7C"/>
  </w:style>
  <w:style w:type="paragraph" w:styleId="ab">
    <w:name w:val="Balloon Text"/>
    <w:basedOn w:val="a1"/>
    <w:link w:val="ac"/>
    <w:uiPriority w:val="99"/>
    <w:unhideWhenUsed/>
    <w:rsid w:val="008F0A7C"/>
    <w:rPr>
      <w:rFonts w:asciiTheme="majorHAnsi" w:eastAsiaTheme="majorEastAsia" w:hAnsiTheme="majorHAnsi" w:cstheme="majorBidi"/>
      <w:sz w:val="18"/>
      <w:szCs w:val="18"/>
    </w:rPr>
  </w:style>
  <w:style w:type="character" w:customStyle="1" w:styleId="ac">
    <w:name w:val="註解方塊文字 字元"/>
    <w:basedOn w:val="a2"/>
    <w:link w:val="ab"/>
    <w:uiPriority w:val="99"/>
    <w:rsid w:val="008F0A7C"/>
    <w:rPr>
      <w:rFonts w:asciiTheme="majorHAnsi" w:eastAsiaTheme="majorEastAsia" w:hAnsiTheme="majorHAnsi" w:cstheme="majorBidi"/>
      <w:sz w:val="18"/>
      <w:szCs w:val="18"/>
    </w:rPr>
  </w:style>
  <w:style w:type="table" w:styleId="ad">
    <w:name w:val="Table Grid"/>
    <w:basedOn w:val="a3"/>
    <w:uiPriority w:val="59"/>
    <w:rsid w:val="008F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2"/>
    <w:link w:val="1"/>
    <w:rsid w:val="008F0A7C"/>
    <w:rPr>
      <w:rFonts w:ascii="Times New Roman" w:eastAsia="標楷體" w:hAnsi="Times New Roman" w:cs="Times New Roman"/>
      <w:bCs/>
      <w:kern w:val="52"/>
      <w:sz w:val="108"/>
      <w:szCs w:val="108"/>
      <w:lang w:val="x-none" w:eastAsia="x-none"/>
    </w:rPr>
  </w:style>
  <w:style w:type="character" w:customStyle="1" w:styleId="21">
    <w:name w:val="標題 2 字元"/>
    <w:basedOn w:val="a2"/>
    <w:link w:val="20"/>
    <w:rsid w:val="008F0A7C"/>
    <w:rPr>
      <w:rFonts w:ascii="Times New Roman" w:eastAsia="標楷體" w:hAnsi="Times New Roman" w:cs="Times New Roman"/>
      <w:bCs/>
      <w:kern w:val="0"/>
      <w:sz w:val="96"/>
      <w:szCs w:val="96"/>
      <w:lang w:val="x-none" w:eastAsia="x-none"/>
    </w:rPr>
  </w:style>
  <w:style w:type="character" w:customStyle="1" w:styleId="30">
    <w:name w:val="標題 3 字元"/>
    <w:basedOn w:val="a2"/>
    <w:link w:val="3"/>
    <w:rsid w:val="008F0A7C"/>
    <w:rPr>
      <w:rFonts w:ascii="Cambria" w:eastAsia="新細明體" w:hAnsi="Cambria" w:cs="Times New Roman"/>
      <w:b/>
      <w:bCs/>
      <w:sz w:val="36"/>
      <w:szCs w:val="36"/>
    </w:rPr>
  </w:style>
  <w:style w:type="character" w:customStyle="1" w:styleId="40">
    <w:name w:val="標題 4 字元"/>
    <w:basedOn w:val="a2"/>
    <w:link w:val="4"/>
    <w:rsid w:val="008F0A7C"/>
    <w:rPr>
      <w:rFonts w:ascii="Arial" w:eastAsia="新細明體" w:hAnsi="Arial" w:cs="Times New Roman"/>
      <w:kern w:val="0"/>
      <w:sz w:val="36"/>
      <w:szCs w:val="36"/>
      <w:lang w:val="x-none" w:eastAsia="x-none"/>
    </w:rPr>
  </w:style>
  <w:style w:type="character" w:customStyle="1" w:styleId="60">
    <w:name w:val="標題 6 字元"/>
    <w:basedOn w:val="a2"/>
    <w:link w:val="6"/>
    <w:rsid w:val="008F0A7C"/>
    <w:rPr>
      <w:rFonts w:ascii="Arial" w:eastAsia="新細明體" w:hAnsi="Arial" w:cs="Times New Roman"/>
      <w:kern w:val="0"/>
      <w:sz w:val="36"/>
      <w:szCs w:val="36"/>
      <w:lang w:val="x-none" w:eastAsia="x-none"/>
    </w:rPr>
  </w:style>
  <w:style w:type="paragraph" w:styleId="ae">
    <w:name w:val="Body Text Indent"/>
    <w:basedOn w:val="a1"/>
    <w:link w:val="af"/>
    <w:rsid w:val="008F0A7C"/>
    <w:pPr>
      <w:adjustRightInd w:val="0"/>
      <w:spacing w:line="360" w:lineRule="atLeast"/>
      <w:ind w:left="540" w:hanging="540"/>
      <w:textAlignment w:val="baseline"/>
    </w:pPr>
    <w:rPr>
      <w:rFonts w:ascii="Times New Roman" w:eastAsia="新細明體" w:hAnsi="Times New Roman" w:cs="Times New Roman"/>
      <w:kern w:val="0"/>
      <w:sz w:val="20"/>
      <w:szCs w:val="20"/>
      <w:lang w:val="x-none" w:eastAsia="x-none"/>
    </w:rPr>
  </w:style>
  <w:style w:type="character" w:customStyle="1" w:styleId="af">
    <w:name w:val="本文縮排 字元"/>
    <w:basedOn w:val="a2"/>
    <w:link w:val="ae"/>
    <w:rsid w:val="008F0A7C"/>
    <w:rPr>
      <w:rFonts w:ascii="Times New Roman" w:eastAsia="新細明體" w:hAnsi="Times New Roman" w:cs="Times New Roman"/>
      <w:kern w:val="0"/>
      <w:sz w:val="20"/>
      <w:szCs w:val="20"/>
      <w:lang w:val="x-none" w:eastAsia="x-none"/>
    </w:rPr>
  </w:style>
  <w:style w:type="character" w:styleId="af0">
    <w:name w:val="page number"/>
    <w:rsid w:val="008F0A7C"/>
  </w:style>
  <w:style w:type="character" w:styleId="af1">
    <w:name w:val="FollowedHyperlink"/>
    <w:uiPriority w:val="99"/>
    <w:rsid w:val="008F0A7C"/>
    <w:rPr>
      <w:color w:val="800080"/>
      <w:u w:val="single"/>
    </w:rPr>
  </w:style>
  <w:style w:type="paragraph" w:styleId="af2">
    <w:name w:val="annotation text"/>
    <w:basedOn w:val="a1"/>
    <w:link w:val="af3"/>
    <w:uiPriority w:val="99"/>
    <w:rsid w:val="008F0A7C"/>
    <w:rPr>
      <w:rFonts w:ascii="Bookman Old Style" w:eastAsia="標楷體" w:hAnsi="Bookman Old Style" w:cs="Times New Roman"/>
      <w:kern w:val="0"/>
      <w:sz w:val="20"/>
      <w:szCs w:val="20"/>
      <w:lang w:val="x-none" w:eastAsia="x-none"/>
    </w:rPr>
  </w:style>
  <w:style w:type="character" w:customStyle="1" w:styleId="af3">
    <w:name w:val="註解文字 字元"/>
    <w:basedOn w:val="a2"/>
    <w:link w:val="af2"/>
    <w:uiPriority w:val="99"/>
    <w:rsid w:val="008F0A7C"/>
    <w:rPr>
      <w:rFonts w:ascii="Bookman Old Style" w:eastAsia="標楷體" w:hAnsi="Bookman Old Style" w:cs="Times New Roman"/>
      <w:kern w:val="0"/>
      <w:sz w:val="20"/>
      <w:szCs w:val="20"/>
      <w:lang w:val="x-none" w:eastAsia="x-none"/>
    </w:rPr>
  </w:style>
  <w:style w:type="paragraph" w:styleId="af4">
    <w:name w:val="Date"/>
    <w:basedOn w:val="a1"/>
    <w:next w:val="a1"/>
    <w:link w:val="af5"/>
    <w:rsid w:val="008F0A7C"/>
    <w:pPr>
      <w:jc w:val="right"/>
    </w:pPr>
    <w:rPr>
      <w:rFonts w:ascii="標楷體" w:eastAsia="標楷體" w:hAnsi="Times New Roman" w:cs="Times New Roman"/>
      <w:kern w:val="0"/>
      <w:sz w:val="20"/>
      <w:szCs w:val="20"/>
      <w:lang w:val="x-none" w:eastAsia="x-none"/>
    </w:rPr>
  </w:style>
  <w:style w:type="character" w:customStyle="1" w:styleId="af5">
    <w:name w:val="日期 字元"/>
    <w:basedOn w:val="a2"/>
    <w:link w:val="af4"/>
    <w:rsid w:val="008F0A7C"/>
    <w:rPr>
      <w:rFonts w:ascii="標楷體" w:eastAsia="標楷體" w:hAnsi="Times New Roman" w:cs="Times New Roman"/>
      <w:kern w:val="0"/>
      <w:sz w:val="20"/>
      <w:szCs w:val="20"/>
      <w:lang w:val="x-none" w:eastAsia="x-none"/>
    </w:rPr>
  </w:style>
  <w:style w:type="paragraph" w:styleId="af6">
    <w:name w:val="Plain Text"/>
    <w:basedOn w:val="a1"/>
    <w:link w:val="af7"/>
    <w:rsid w:val="008F0A7C"/>
    <w:rPr>
      <w:rFonts w:ascii="細明體" w:eastAsia="細明體" w:hAnsi="Courier New" w:cs="Times New Roman"/>
      <w:kern w:val="0"/>
      <w:sz w:val="20"/>
      <w:szCs w:val="20"/>
      <w:lang w:val="x-none" w:eastAsia="x-none"/>
    </w:rPr>
  </w:style>
  <w:style w:type="character" w:customStyle="1" w:styleId="af7">
    <w:name w:val="純文字 字元"/>
    <w:basedOn w:val="a2"/>
    <w:link w:val="af6"/>
    <w:rsid w:val="008F0A7C"/>
    <w:rPr>
      <w:rFonts w:ascii="細明體" w:eastAsia="細明體" w:hAnsi="Courier New" w:cs="Times New Roman"/>
      <w:kern w:val="0"/>
      <w:sz w:val="20"/>
      <w:szCs w:val="20"/>
      <w:lang w:val="x-none" w:eastAsia="x-none"/>
    </w:rPr>
  </w:style>
  <w:style w:type="paragraph" w:styleId="22">
    <w:name w:val="Body Text Indent 2"/>
    <w:basedOn w:val="a1"/>
    <w:link w:val="23"/>
    <w:rsid w:val="008F0A7C"/>
    <w:pPr>
      <w:adjustRightInd w:val="0"/>
      <w:spacing w:after="120" w:line="480" w:lineRule="auto"/>
      <w:ind w:leftChars="200" w:left="480"/>
      <w:textAlignment w:val="baseline"/>
    </w:pPr>
    <w:rPr>
      <w:rFonts w:ascii="Times New Roman" w:eastAsia="新細明體" w:hAnsi="Times New Roman" w:cs="Times New Roman"/>
      <w:kern w:val="0"/>
      <w:sz w:val="20"/>
      <w:szCs w:val="20"/>
      <w:lang w:val="x-none" w:eastAsia="x-none"/>
    </w:rPr>
  </w:style>
  <w:style w:type="character" w:customStyle="1" w:styleId="23">
    <w:name w:val="本文縮排 2 字元"/>
    <w:basedOn w:val="a2"/>
    <w:link w:val="22"/>
    <w:rsid w:val="008F0A7C"/>
    <w:rPr>
      <w:rFonts w:ascii="Times New Roman" w:eastAsia="新細明體" w:hAnsi="Times New Roman" w:cs="Times New Roman"/>
      <w:kern w:val="0"/>
      <w:sz w:val="20"/>
      <w:szCs w:val="20"/>
      <w:lang w:val="x-none" w:eastAsia="x-none"/>
    </w:rPr>
  </w:style>
  <w:style w:type="paragraph" w:styleId="af8">
    <w:name w:val="Note Heading"/>
    <w:basedOn w:val="a1"/>
    <w:next w:val="a1"/>
    <w:link w:val="af9"/>
    <w:rsid w:val="008F0A7C"/>
    <w:pPr>
      <w:adjustRightInd w:val="0"/>
      <w:spacing w:line="360" w:lineRule="atLeast"/>
      <w:jc w:val="center"/>
      <w:textAlignment w:val="baseline"/>
    </w:pPr>
    <w:rPr>
      <w:rFonts w:ascii="Times New Roman" w:eastAsia="標楷體" w:hAnsi="Times New Roman" w:cs="Times New Roman"/>
      <w:snapToGrid w:val="0"/>
      <w:kern w:val="0"/>
      <w:sz w:val="20"/>
      <w:szCs w:val="20"/>
      <w:lang w:val="x-none" w:eastAsia="x-none"/>
    </w:rPr>
  </w:style>
  <w:style w:type="character" w:customStyle="1" w:styleId="af9">
    <w:name w:val="註釋標題 字元"/>
    <w:basedOn w:val="a2"/>
    <w:link w:val="af8"/>
    <w:rsid w:val="008F0A7C"/>
    <w:rPr>
      <w:rFonts w:ascii="Times New Roman" w:eastAsia="標楷體" w:hAnsi="Times New Roman" w:cs="Times New Roman"/>
      <w:snapToGrid w:val="0"/>
      <w:kern w:val="0"/>
      <w:sz w:val="20"/>
      <w:szCs w:val="20"/>
      <w:lang w:val="x-none" w:eastAsia="x-none"/>
    </w:rPr>
  </w:style>
  <w:style w:type="paragraph" w:styleId="afa">
    <w:name w:val="Closing"/>
    <w:basedOn w:val="a1"/>
    <w:link w:val="afb"/>
    <w:rsid w:val="008F0A7C"/>
    <w:pPr>
      <w:adjustRightInd w:val="0"/>
      <w:spacing w:line="360" w:lineRule="atLeast"/>
      <w:ind w:leftChars="1800" w:left="100"/>
      <w:textAlignment w:val="baseline"/>
    </w:pPr>
    <w:rPr>
      <w:rFonts w:ascii="Times New Roman" w:eastAsia="標楷體" w:hAnsi="Times New Roman" w:cs="Times New Roman"/>
      <w:snapToGrid w:val="0"/>
      <w:kern w:val="0"/>
      <w:sz w:val="20"/>
      <w:szCs w:val="20"/>
      <w:lang w:val="x-none" w:eastAsia="x-none"/>
    </w:rPr>
  </w:style>
  <w:style w:type="character" w:customStyle="1" w:styleId="afb">
    <w:name w:val="結語 字元"/>
    <w:basedOn w:val="a2"/>
    <w:link w:val="afa"/>
    <w:rsid w:val="008F0A7C"/>
    <w:rPr>
      <w:rFonts w:ascii="Times New Roman" w:eastAsia="標楷體" w:hAnsi="Times New Roman" w:cs="Times New Roman"/>
      <w:snapToGrid w:val="0"/>
      <w:kern w:val="0"/>
      <w:sz w:val="20"/>
      <w:szCs w:val="20"/>
      <w:lang w:val="x-none" w:eastAsia="x-none"/>
    </w:rPr>
  </w:style>
  <w:style w:type="paragraph" w:styleId="afc">
    <w:name w:val="Body Text"/>
    <w:basedOn w:val="a1"/>
    <w:link w:val="afd"/>
    <w:rsid w:val="008F0A7C"/>
    <w:pPr>
      <w:adjustRightInd w:val="0"/>
      <w:spacing w:after="120" w:line="360" w:lineRule="atLeast"/>
      <w:textAlignment w:val="baseline"/>
    </w:pPr>
    <w:rPr>
      <w:rFonts w:ascii="Times New Roman" w:eastAsia="新細明體" w:hAnsi="Times New Roman" w:cs="Times New Roman"/>
      <w:kern w:val="0"/>
      <w:sz w:val="20"/>
      <w:szCs w:val="20"/>
      <w:lang w:val="x-none" w:eastAsia="x-none"/>
    </w:rPr>
  </w:style>
  <w:style w:type="character" w:customStyle="1" w:styleId="afd">
    <w:name w:val="本文 字元"/>
    <w:basedOn w:val="a2"/>
    <w:link w:val="afc"/>
    <w:rsid w:val="008F0A7C"/>
    <w:rPr>
      <w:rFonts w:ascii="Times New Roman" w:eastAsia="新細明體" w:hAnsi="Times New Roman" w:cs="Times New Roman"/>
      <w:kern w:val="0"/>
      <w:sz w:val="20"/>
      <w:szCs w:val="20"/>
      <w:lang w:val="x-none" w:eastAsia="x-none"/>
    </w:rPr>
  </w:style>
  <w:style w:type="character" w:styleId="afe">
    <w:name w:val="Strong"/>
    <w:qFormat/>
    <w:rsid w:val="008F0A7C"/>
    <w:rPr>
      <w:b/>
      <w:bCs/>
    </w:rPr>
  </w:style>
  <w:style w:type="character" w:customStyle="1" w:styleId="aff">
    <w:name w:val="字元 字元"/>
    <w:rsid w:val="008F0A7C"/>
    <w:rPr>
      <w:rFonts w:eastAsia="新細明體"/>
      <w:lang w:val="en-US" w:eastAsia="zh-TW"/>
    </w:rPr>
  </w:style>
  <w:style w:type="paragraph" w:customStyle="1" w:styleId="11">
    <w:name w:val="清單段落1"/>
    <w:basedOn w:val="a1"/>
    <w:qFormat/>
    <w:rsid w:val="008F0A7C"/>
    <w:pPr>
      <w:adjustRightInd w:val="0"/>
      <w:spacing w:line="360" w:lineRule="atLeast"/>
      <w:ind w:leftChars="200" w:left="480"/>
      <w:textAlignment w:val="baseline"/>
    </w:pPr>
    <w:rPr>
      <w:rFonts w:ascii="Times New Roman" w:eastAsia="新細明體" w:hAnsi="Times New Roman" w:cs="Times New Roman"/>
      <w:kern w:val="0"/>
      <w:szCs w:val="24"/>
    </w:rPr>
  </w:style>
  <w:style w:type="paragraph" w:styleId="Web">
    <w:name w:val="Normal (Web)"/>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interpret1">
    <w:name w:val="interpret1"/>
    <w:basedOn w:val="a1"/>
    <w:rsid w:val="008F0A7C"/>
    <w:pPr>
      <w:widowControl/>
      <w:spacing w:before="100" w:beforeAutospacing="1" w:after="100" w:afterAutospacing="1"/>
    </w:pPr>
    <w:rPr>
      <w:rFonts w:ascii="新細明體" w:eastAsia="新細明體" w:hAnsi="新細明體" w:cs="新細明體"/>
      <w:color w:val="000000"/>
      <w:kern w:val="0"/>
      <w:sz w:val="28"/>
      <w:szCs w:val="28"/>
    </w:rPr>
  </w:style>
  <w:style w:type="character" w:customStyle="1" w:styleId="grame">
    <w:name w:val="grame"/>
    <w:rsid w:val="008F0A7C"/>
  </w:style>
  <w:style w:type="character" w:customStyle="1" w:styleId="John">
    <w:name w:val="John"/>
    <w:semiHidden/>
    <w:rsid w:val="008F0A7C"/>
    <w:rPr>
      <w:rFonts w:ascii="Arial" w:eastAsia="新細明體" w:hAnsi="Arial" w:cs="Arial"/>
      <w:color w:val="000080"/>
      <w:sz w:val="18"/>
      <w:szCs w:val="20"/>
    </w:rPr>
  </w:style>
  <w:style w:type="paragraph" w:styleId="HTML">
    <w:name w:val="HTML Preformatted"/>
    <w:aliases w:val="字元7"/>
    <w:basedOn w:val="a1"/>
    <w:link w:val="HTML0"/>
    <w:rsid w:val="008F0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aliases w:val="字元7 字元"/>
    <w:basedOn w:val="a2"/>
    <w:link w:val="HTML"/>
    <w:rsid w:val="008F0A7C"/>
    <w:rPr>
      <w:rFonts w:ascii="細明體" w:eastAsia="細明體" w:hAnsi="細明體" w:cs="Times New Roman"/>
      <w:kern w:val="0"/>
      <w:szCs w:val="24"/>
      <w:lang w:val="x-none" w:eastAsia="x-none"/>
    </w:rPr>
  </w:style>
  <w:style w:type="character" w:customStyle="1" w:styleId="insideword21">
    <w:name w:val="insideword21"/>
    <w:rsid w:val="008F0A7C"/>
    <w:rPr>
      <w:rFonts w:ascii="Arial" w:hAnsi="Arial" w:cs="Arial" w:hint="default"/>
      <w:b w:val="0"/>
      <w:bCs w:val="0"/>
      <w:color w:val="537A8C"/>
      <w:sz w:val="17"/>
      <w:szCs w:val="17"/>
    </w:rPr>
  </w:style>
  <w:style w:type="character" w:styleId="aff0">
    <w:name w:val="annotation reference"/>
    <w:uiPriority w:val="99"/>
    <w:rsid w:val="008F0A7C"/>
    <w:rPr>
      <w:sz w:val="18"/>
      <w:szCs w:val="18"/>
    </w:rPr>
  </w:style>
  <w:style w:type="paragraph" w:styleId="aff1">
    <w:name w:val="annotation subject"/>
    <w:basedOn w:val="af2"/>
    <w:next w:val="af2"/>
    <w:link w:val="aff2"/>
    <w:rsid w:val="008F0A7C"/>
    <w:pPr>
      <w:widowControl/>
      <w:spacing w:before="100" w:beforeAutospacing="1" w:after="100" w:afterAutospacing="1"/>
    </w:pPr>
    <w:rPr>
      <w:rFonts w:ascii="新細明體" w:hAnsi="新細明體"/>
      <w:b/>
      <w:bCs/>
      <w:sz w:val="24"/>
      <w:szCs w:val="24"/>
    </w:rPr>
  </w:style>
  <w:style w:type="character" w:customStyle="1" w:styleId="aff2">
    <w:name w:val="註解主旨 字元"/>
    <w:basedOn w:val="af3"/>
    <w:link w:val="aff1"/>
    <w:rsid w:val="008F0A7C"/>
    <w:rPr>
      <w:rFonts w:ascii="新細明體" w:eastAsia="標楷體" w:hAnsi="新細明體" w:cs="Times New Roman"/>
      <w:b/>
      <w:bCs/>
      <w:kern w:val="0"/>
      <w:sz w:val="20"/>
      <w:szCs w:val="24"/>
      <w:lang w:val="x-none" w:eastAsia="x-none"/>
    </w:rPr>
  </w:style>
  <w:style w:type="character" w:customStyle="1" w:styleId="17">
    <w:name w:val="字元 字元17"/>
    <w:rsid w:val="008F0A7C"/>
    <w:rPr>
      <w:rFonts w:eastAsia="新細明體"/>
      <w:kern w:val="2"/>
      <w:lang w:val="en-US" w:eastAsia="zh-TW" w:bidi="ar-SA"/>
    </w:rPr>
  </w:style>
  <w:style w:type="character" w:customStyle="1" w:styleId="12">
    <w:name w:val="字元 字元12"/>
    <w:locked/>
    <w:rsid w:val="008F0A7C"/>
    <w:rPr>
      <w:sz w:val="24"/>
      <w:szCs w:val="24"/>
    </w:rPr>
  </w:style>
  <w:style w:type="character" w:customStyle="1" w:styleId="110">
    <w:name w:val="字元 字元11"/>
    <w:locked/>
    <w:rsid w:val="008F0A7C"/>
  </w:style>
  <w:style w:type="character" w:customStyle="1" w:styleId="100">
    <w:name w:val="字元 字元10"/>
    <w:locked/>
    <w:rsid w:val="008F0A7C"/>
    <w:rPr>
      <w:rFonts w:ascii="Bookman Old Style" w:eastAsia="標楷體" w:hAnsi="Bookman Old Style" w:cs="Bookman Old Style"/>
      <w:kern w:val="2"/>
      <w:sz w:val="28"/>
      <w:szCs w:val="28"/>
    </w:rPr>
  </w:style>
  <w:style w:type="character" w:customStyle="1" w:styleId="email">
    <w:name w:val="email"/>
    <w:rsid w:val="008F0A7C"/>
  </w:style>
  <w:style w:type="numbering" w:customStyle="1" w:styleId="13">
    <w:name w:val="無清單1"/>
    <w:next w:val="a4"/>
    <w:semiHidden/>
    <w:rsid w:val="008F0A7C"/>
  </w:style>
  <w:style w:type="character" w:customStyle="1" w:styleId="31">
    <w:name w:val="本文 3 字元"/>
    <w:link w:val="32"/>
    <w:locked/>
    <w:rsid w:val="008F0A7C"/>
  </w:style>
  <w:style w:type="paragraph" w:styleId="32">
    <w:name w:val="Body Text 3"/>
    <w:basedOn w:val="a1"/>
    <w:link w:val="31"/>
    <w:rsid w:val="008F0A7C"/>
    <w:pPr>
      <w:spacing w:after="120"/>
    </w:pPr>
  </w:style>
  <w:style w:type="character" w:customStyle="1" w:styleId="310">
    <w:name w:val="本文 3 字元1"/>
    <w:basedOn w:val="a2"/>
    <w:rsid w:val="008F0A7C"/>
    <w:rPr>
      <w:sz w:val="16"/>
      <w:szCs w:val="16"/>
    </w:rPr>
  </w:style>
  <w:style w:type="character" w:customStyle="1" w:styleId="14">
    <w:name w:val="文件引導模式 字元1"/>
    <w:link w:val="aff3"/>
    <w:semiHidden/>
    <w:locked/>
    <w:rsid w:val="008F0A7C"/>
    <w:rPr>
      <w:shd w:val="clear" w:color="auto" w:fill="000080"/>
    </w:rPr>
  </w:style>
  <w:style w:type="paragraph" w:styleId="aff3">
    <w:name w:val="Document Map"/>
    <w:basedOn w:val="a1"/>
    <w:link w:val="14"/>
    <w:semiHidden/>
    <w:rsid w:val="008F0A7C"/>
    <w:pPr>
      <w:shd w:val="clear" w:color="auto" w:fill="000080"/>
    </w:pPr>
  </w:style>
  <w:style w:type="character" w:customStyle="1" w:styleId="aff4">
    <w:name w:val="文件引導模式 字元"/>
    <w:basedOn w:val="a2"/>
    <w:rsid w:val="008F0A7C"/>
    <w:rPr>
      <w:rFonts w:ascii="新細明體" w:eastAsia="新細明體"/>
      <w:sz w:val="18"/>
      <w:szCs w:val="18"/>
    </w:rPr>
  </w:style>
  <w:style w:type="table" w:customStyle="1" w:styleId="15">
    <w:name w:val="表格格線1"/>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Typewriter"/>
    <w:rsid w:val="008F0A7C"/>
    <w:rPr>
      <w:rFonts w:ascii="Arial Unicode MS" w:eastAsia="Arial Unicode MS" w:hAnsi="Arial Unicode MS" w:cs="Wingdings"/>
      <w:sz w:val="20"/>
      <w:szCs w:val="20"/>
    </w:rPr>
  </w:style>
  <w:style w:type="paragraph" w:customStyle="1" w:styleId="16">
    <w:name w:val="樣式1"/>
    <w:basedOn w:val="a1"/>
    <w:autoRedefine/>
    <w:rsid w:val="008F0A7C"/>
    <w:rPr>
      <w:rFonts w:ascii="Times New Roman" w:eastAsia="新細明體" w:hAnsi="Times New Roman" w:cs="Times New Roman"/>
      <w:b/>
      <w:sz w:val="44"/>
      <w:szCs w:val="24"/>
    </w:rPr>
  </w:style>
  <w:style w:type="paragraph" w:customStyle="1" w:styleId="24">
    <w:name w:val="樣式2"/>
    <w:basedOn w:val="a1"/>
    <w:autoRedefine/>
    <w:rsid w:val="008F0A7C"/>
    <w:rPr>
      <w:rFonts w:ascii="Times New Roman" w:eastAsia="新細明體" w:hAnsi="Times New Roman" w:cs="Times New Roman"/>
      <w:sz w:val="28"/>
      <w:szCs w:val="24"/>
    </w:rPr>
  </w:style>
  <w:style w:type="paragraph" w:customStyle="1" w:styleId="33">
    <w:name w:val="樣式3"/>
    <w:basedOn w:val="a1"/>
    <w:autoRedefine/>
    <w:rsid w:val="008F0A7C"/>
    <w:pPr>
      <w:ind w:firstLine="397"/>
    </w:pPr>
    <w:rPr>
      <w:rFonts w:ascii="Times New Roman" w:eastAsia="新細明體" w:hAnsi="Times New Roman" w:cs="Times New Roman"/>
      <w:i/>
      <w:szCs w:val="24"/>
    </w:rPr>
  </w:style>
  <w:style w:type="paragraph" w:customStyle="1" w:styleId="aff5">
    <w:name w:val="目錄"/>
    <w:basedOn w:val="a1"/>
    <w:autoRedefine/>
    <w:rsid w:val="008F0A7C"/>
    <w:pPr>
      <w:widowControl/>
    </w:pPr>
    <w:rPr>
      <w:rFonts w:ascii="Times New Roman" w:eastAsia="新細明體" w:hAnsi="Times New Roman" w:cs="Times New Roman"/>
      <w:szCs w:val="24"/>
    </w:rPr>
  </w:style>
  <w:style w:type="paragraph" w:customStyle="1" w:styleId="aff6">
    <w:name w:val="節"/>
    <w:basedOn w:val="a1"/>
    <w:autoRedefine/>
    <w:rsid w:val="008F0A7C"/>
    <w:rPr>
      <w:rFonts w:ascii="Times New Roman" w:eastAsia="新細明體" w:hAnsi="Times New Roman" w:cs="Times New Roman"/>
      <w:sz w:val="32"/>
      <w:szCs w:val="24"/>
    </w:rPr>
  </w:style>
  <w:style w:type="paragraph" w:customStyle="1" w:styleId="aff7">
    <w:name w:val="小節"/>
    <w:basedOn w:val="a1"/>
    <w:autoRedefine/>
    <w:rsid w:val="008F0A7C"/>
    <w:rPr>
      <w:rFonts w:ascii="Times New Roman" w:eastAsia="新細明體" w:hAnsi="Times New Roman" w:cs="Times New Roman"/>
      <w:b/>
      <w:szCs w:val="24"/>
    </w:rPr>
  </w:style>
  <w:style w:type="paragraph" w:customStyle="1" w:styleId="a">
    <w:name w:val="表格"/>
    <w:basedOn w:val="a1"/>
    <w:autoRedefine/>
    <w:rsid w:val="008F0A7C"/>
    <w:pPr>
      <w:numPr>
        <w:numId w:val="18"/>
      </w:numPr>
      <w:jc w:val="center"/>
    </w:pPr>
    <w:rPr>
      <w:rFonts w:ascii="Times New Roman" w:eastAsia="新細明體" w:hAnsi="Times New Roman" w:cs="Times New Roman"/>
      <w:b/>
      <w:szCs w:val="24"/>
    </w:rPr>
  </w:style>
  <w:style w:type="paragraph" w:customStyle="1" w:styleId="Level1">
    <w:name w:val="Level 1"/>
    <w:basedOn w:val="a1"/>
    <w:rsid w:val="008F0A7C"/>
    <w:pPr>
      <w:numPr>
        <w:numId w:val="16"/>
      </w:numPr>
      <w:autoSpaceDE w:val="0"/>
      <w:autoSpaceDN w:val="0"/>
      <w:adjustRightInd w:val="0"/>
      <w:ind w:left="720" w:hanging="720"/>
      <w:outlineLvl w:val="0"/>
    </w:pPr>
    <w:rPr>
      <w:rFonts w:ascii="Times New Roman" w:eastAsia="新細明體" w:hAnsi="Times New Roman" w:cs="Times New Roman"/>
      <w:kern w:val="0"/>
      <w:szCs w:val="24"/>
      <w:lang w:eastAsia="en-US"/>
    </w:rPr>
  </w:style>
  <w:style w:type="paragraph" w:styleId="18">
    <w:name w:val="toc 1"/>
    <w:basedOn w:val="a1"/>
    <w:next w:val="a1"/>
    <w:autoRedefine/>
    <w:semiHidden/>
    <w:rsid w:val="008F0A7C"/>
    <w:rPr>
      <w:rFonts w:ascii="Times New Roman" w:eastAsia="標楷體" w:hAnsi="Times New Roman" w:cs="Times New Roman"/>
      <w:sz w:val="48"/>
      <w:szCs w:val="24"/>
    </w:rPr>
  </w:style>
  <w:style w:type="paragraph" w:styleId="25">
    <w:name w:val="toc 2"/>
    <w:basedOn w:val="a1"/>
    <w:next w:val="a1"/>
    <w:autoRedefine/>
    <w:semiHidden/>
    <w:rsid w:val="008F0A7C"/>
    <w:pPr>
      <w:tabs>
        <w:tab w:val="right" w:leader="dot" w:pos="8296"/>
      </w:tabs>
      <w:ind w:leftChars="408" w:left="408"/>
    </w:pPr>
    <w:rPr>
      <w:rFonts w:ascii="Times New Roman" w:eastAsia="標楷體" w:hAnsi="Times New Roman" w:cs="Times New Roman"/>
      <w:sz w:val="48"/>
      <w:szCs w:val="24"/>
    </w:rPr>
  </w:style>
  <w:style w:type="paragraph" w:styleId="34">
    <w:name w:val="Body Text Indent 3"/>
    <w:basedOn w:val="a1"/>
    <w:link w:val="35"/>
    <w:rsid w:val="008F0A7C"/>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5">
    <w:name w:val="本文縮排 3 字元"/>
    <w:basedOn w:val="a2"/>
    <w:link w:val="34"/>
    <w:rsid w:val="008F0A7C"/>
    <w:rPr>
      <w:rFonts w:ascii="Times New Roman" w:eastAsia="新細明體" w:hAnsi="Times New Roman" w:cs="Times New Roman"/>
      <w:kern w:val="0"/>
      <w:sz w:val="16"/>
      <w:szCs w:val="16"/>
      <w:lang w:val="x-none" w:eastAsia="x-none"/>
    </w:rPr>
  </w:style>
  <w:style w:type="paragraph" w:styleId="aff8">
    <w:name w:val="Title"/>
    <w:basedOn w:val="a1"/>
    <w:link w:val="aff9"/>
    <w:qFormat/>
    <w:rsid w:val="008F0A7C"/>
    <w:pPr>
      <w:jc w:val="center"/>
    </w:pPr>
    <w:rPr>
      <w:rFonts w:ascii="Times New Roman" w:eastAsia="新細明體" w:hAnsi="Times New Roman" w:cs="Times New Roman"/>
      <w:kern w:val="0"/>
      <w:szCs w:val="24"/>
      <w:lang w:val="x-none" w:eastAsia="x-none"/>
    </w:rPr>
  </w:style>
  <w:style w:type="character" w:customStyle="1" w:styleId="aff9">
    <w:name w:val="標題 字元"/>
    <w:basedOn w:val="a2"/>
    <w:link w:val="aff8"/>
    <w:rsid w:val="008F0A7C"/>
    <w:rPr>
      <w:rFonts w:ascii="Times New Roman" w:eastAsia="新細明體" w:hAnsi="Times New Roman" w:cs="Times New Roman"/>
      <w:kern w:val="0"/>
      <w:szCs w:val="24"/>
      <w:lang w:val="x-none" w:eastAsia="x-none"/>
    </w:rPr>
  </w:style>
  <w:style w:type="paragraph" w:customStyle="1" w:styleId="affa">
    <w:name w:val="公文(主旨)"/>
    <w:basedOn w:val="a1"/>
    <w:next w:val="a1"/>
    <w:rsid w:val="008F0A7C"/>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b">
    <w:name w:val="公文(後續段落_主旨)"/>
    <w:basedOn w:val="a1"/>
    <w:rsid w:val="008F0A7C"/>
    <w:pPr>
      <w:widowControl/>
      <w:ind w:left="958"/>
      <w:textAlignment w:val="baseline"/>
    </w:pPr>
    <w:rPr>
      <w:rFonts w:ascii="Times New Roman" w:eastAsia="標楷體" w:hAnsi="Times New Roman" w:cs="Times New Roman"/>
      <w:noProof/>
      <w:kern w:val="0"/>
      <w:sz w:val="32"/>
      <w:szCs w:val="20"/>
      <w:lang w:bidi="he-IL"/>
    </w:rPr>
  </w:style>
  <w:style w:type="paragraph" w:customStyle="1" w:styleId="a30">
    <w:name w:val="a3"/>
    <w:basedOn w:val="a1"/>
    <w:rsid w:val="008F0A7C"/>
    <w:pPr>
      <w:widowControl/>
      <w:spacing w:before="100" w:beforeAutospacing="1" w:after="100" w:afterAutospacing="1"/>
    </w:pPr>
    <w:rPr>
      <w:rFonts w:ascii="新細明體" w:eastAsia="新細明體" w:hAnsi="新細明體" w:cs="新細明體"/>
      <w:kern w:val="0"/>
      <w:szCs w:val="24"/>
    </w:rPr>
  </w:style>
  <w:style w:type="paragraph" w:styleId="affc">
    <w:name w:val="Salutation"/>
    <w:basedOn w:val="a1"/>
    <w:next w:val="a1"/>
    <w:link w:val="affd"/>
    <w:rsid w:val="008F0A7C"/>
    <w:rPr>
      <w:rFonts w:ascii="標楷體" w:eastAsia="標楷體" w:hAnsi="標楷體" w:cs="Times New Roman"/>
      <w:kern w:val="0"/>
      <w:szCs w:val="24"/>
      <w:lang w:val="x-none" w:eastAsia="x-none"/>
    </w:rPr>
  </w:style>
  <w:style w:type="character" w:customStyle="1" w:styleId="affd">
    <w:name w:val="問候 字元"/>
    <w:basedOn w:val="a2"/>
    <w:link w:val="affc"/>
    <w:rsid w:val="008F0A7C"/>
    <w:rPr>
      <w:rFonts w:ascii="標楷體" w:eastAsia="標楷體" w:hAnsi="標楷體" w:cs="Times New Roman"/>
      <w:kern w:val="0"/>
      <w:szCs w:val="24"/>
      <w:lang w:val="x-none" w:eastAsia="x-none"/>
    </w:rPr>
  </w:style>
  <w:style w:type="paragraph" w:customStyle="1" w:styleId="19">
    <w:name w:val="內文1"/>
    <w:link w:val="Normal"/>
    <w:rsid w:val="008F0A7C"/>
    <w:pPr>
      <w:widowControl w:val="0"/>
      <w:adjustRightInd w:val="0"/>
      <w:spacing w:line="360" w:lineRule="atLeast"/>
      <w:textAlignment w:val="baseline"/>
    </w:pPr>
    <w:rPr>
      <w:rFonts w:ascii="標楷體" w:eastAsia="標楷體" w:hAnsi="Times New Roman" w:cs="Times New Roman"/>
      <w:noProof/>
      <w:kern w:val="0"/>
      <w:sz w:val="20"/>
      <w:szCs w:val="32"/>
    </w:rPr>
  </w:style>
  <w:style w:type="character" w:customStyle="1" w:styleId="Normal">
    <w:name w:val="Normal 字元"/>
    <w:link w:val="19"/>
    <w:locked/>
    <w:rsid w:val="008F0A7C"/>
    <w:rPr>
      <w:rFonts w:ascii="標楷體" w:eastAsia="標楷體" w:hAnsi="Times New Roman" w:cs="Times New Roman"/>
      <w:noProof/>
      <w:kern w:val="0"/>
      <w:sz w:val="20"/>
      <w:szCs w:val="32"/>
    </w:rPr>
  </w:style>
  <w:style w:type="paragraph" w:customStyle="1" w:styleId="affe">
    <w:name w:val="字元"/>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50">
    <w:name w:val="a5"/>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apple-style-span">
    <w:name w:val="apple-style-span"/>
    <w:rsid w:val="008F0A7C"/>
    <w:rPr>
      <w:rFonts w:cs="Times New Roman"/>
    </w:rPr>
  </w:style>
  <w:style w:type="paragraph" w:styleId="a0">
    <w:name w:val="Block Text"/>
    <w:basedOn w:val="a1"/>
    <w:rsid w:val="008F0A7C"/>
    <w:pPr>
      <w:widowControl/>
      <w:numPr>
        <w:ilvl w:val="1"/>
        <w:numId w:val="19"/>
      </w:numPr>
      <w:tabs>
        <w:tab w:val="left" w:pos="1985"/>
        <w:tab w:val="left" w:pos="4537"/>
      </w:tabs>
      <w:autoSpaceDE w:val="0"/>
      <w:autoSpaceDN w:val="0"/>
      <w:adjustRightInd w:val="0"/>
      <w:spacing w:line="480" w:lineRule="atLeast"/>
      <w:ind w:left="540" w:right="746"/>
      <w:textAlignment w:val="bottom"/>
    </w:pPr>
    <w:rPr>
      <w:rFonts w:ascii="Times New Roman" w:eastAsia="新細明體" w:hAnsi="Times New Roman" w:cs="Times New Roman"/>
      <w:kern w:val="0"/>
      <w:szCs w:val="20"/>
    </w:rPr>
  </w:style>
  <w:style w:type="paragraph" w:customStyle="1" w:styleId="1a">
    <w:name w:val="內文1 字元"/>
    <w:basedOn w:val="a1"/>
    <w:rsid w:val="008F0A7C"/>
    <w:pPr>
      <w:widowControl/>
      <w:spacing w:line="360" w:lineRule="auto"/>
      <w:ind w:firstLine="454"/>
      <w:jc w:val="both"/>
    </w:pPr>
    <w:rPr>
      <w:rFonts w:ascii="Times New Roman" w:eastAsia="標楷體" w:hAnsi="Times New Roman" w:cs="Times New Roman"/>
      <w:kern w:val="0"/>
      <w:szCs w:val="24"/>
    </w:rPr>
  </w:style>
  <w:style w:type="paragraph" w:customStyle="1" w:styleId="Default">
    <w:name w:val="Default"/>
    <w:rsid w:val="008F0A7C"/>
    <w:pPr>
      <w:widowControl w:val="0"/>
      <w:autoSpaceDE w:val="0"/>
      <w:autoSpaceDN w:val="0"/>
      <w:adjustRightInd w:val="0"/>
    </w:pPr>
    <w:rPr>
      <w:rFonts w:ascii="標楷體" w:eastAsia="標楷體" w:hAnsi="Times New Roman" w:cs="標楷體"/>
      <w:color w:val="000000"/>
      <w:kern w:val="0"/>
      <w:szCs w:val="24"/>
    </w:rPr>
  </w:style>
  <w:style w:type="paragraph" w:customStyle="1" w:styleId="afff">
    <w:name w:val="表格標題"/>
    <w:basedOn w:val="Default"/>
    <w:next w:val="Default"/>
    <w:rsid w:val="008F0A7C"/>
    <w:rPr>
      <w:color w:val="auto"/>
    </w:rPr>
  </w:style>
  <w:style w:type="paragraph" w:customStyle="1" w:styleId="afff0">
    <w:name w:val="表格內容"/>
    <w:basedOn w:val="Default"/>
    <w:next w:val="Default"/>
    <w:rsid w:val="008F0A7C"/>
    <w:rPr>
      <w:color w:val="auto"/>
    </w:rPr>
  </w:style>
  <w:style w:type="paragraph" w:styleId="afff1">
    <w:name w:val="Subtitle"/>
    <w:aliases w:val="副題"/>
    <w:basedOn w:val="a1"/>
    <w:link w:val="afff2"/>
    <w:qFormat/>
    <w:rsid w:val="008F0A7C"/>
    <w:pPr>
      <w:jc w:val="center"/>
    </w:pPr>
    <w:rPr>
      <w:rFonts w:ascii="Times New Roman" w:eastAsia="新細明體" w:hAnsi="Times New Roman" w:cs="Times New Roman"/>
      <w:kern w:val="0"/>
      <w:szCs w:val="24"/>
      <w:lang w:val="x-none" w:eastAsia="x-none"/>
    </w:rPr>
  </w:style>
  <w:style w:type="character" w:customStyle="1" w:styleId="afff2">
    <w:name w:val="副標題 字元"/>
    <w:aliases w:val="副題 字元1"/>
    <w:basedOn w:val="a2"/>
    <w:link w:val="afff1"/>
    <w:rsid w:val="008F0A7C"/>
    <w:rPr>
      <w:rFonts w:ascii="Times New Roman" w:eastAsia="新細明體" w:hAnsi="Times New Roman" w:cs="Times New Roman"/>
      <w:kern w:val="0"/>
      <w:szCs w:val="24"/>
      <w:lang w:val="x-none" w:eastAsia="x-none"/>
    </w:rPr>
  </w:style>
  <w:style w:type="paragraph" w:customStyle="1" w:styleId="2">
    <w:name w:val="會議2"/>
    <w:basedOn w:val="a1"/>
    <w:rsid w:val="008F0A7C"/>
    <w:pPr>
      <w:numPr>
        <w:ilvl w:val="1"/>
        <w:numId w:val="17"/>
      </w:numPr>
      <w:tabs>
        <w:tab w:val="left" w:pos="1080"/>
      </w:tabs>
      <w:adjustRightInd w:val="0"/>
      <w:snapToGrid w:val="0"/>
      <w:spacing w:beforeLines="50" w:afterLines="50"/>
    </w:pPr>
    <w:rPr>
      <w:rFonts w:ascii="標楷體" w:eastAsia="標楷體" w:hAnsi="標楷體" w:cs="Times New Roman"/>
      <w:sz w:val="28"/>
      <w:szCs w:val="24"/>
    </w:rPr>
  </w:style>
  <w:style w:type="paragraph" w:styleId="afff3">
    <w:name w:val="footnote text"/>
    <w:basedOn w:val="a1"/>
    <w:link w:val="afff4"/>
    <w:semiHidden/>
    <w:rsid w:val="008F0A7C"/>
    <w:pPr>
      <w:adjustRightInd w:val="0"/>
      <w:snapToGrid w:val="0"/>
    </w:pPr>
    <w:rPr>
      <w:rFonts w:ascii="細明體" w:eastAsia="細明體" w:hAnsi="Times New Roman" w:cs="Times New Roman"/>
      <w:kern w:val="0"/>
      <w:sz w:val="20"/>
      <w:szCs w:val="20"/>
      <w:lang w:val="x-none" w:eastAsia="x-none"/>
    </w:rPr>
  </w:style>
  <w:style w:type="character" w:customStyle="1" w:styleId="afff4">
    <w:name w:val="註腳文字 字元"/>
    <w:basedOn w:val="a2"/>
    <w:link w:val="afff3"/>
    <w:semiHidden/>
    <w:rsid w:val="008F0A7C"/>
    <w:rPr>
      <w:rFonts w:ascii="細明體" w:eastAsia="細明體" w:hAnsi="Times New Roman" w:cs="Times New Roman"/>
      <w:kern w:val="0"/>
      <w:sz w:val="20"/>
      <w:szCs w:val="20"/>
      <w:lang w:val="x-none" w:eastAsia="x-none"/>
    </w:rPr>
  </w:style>
  <w:style w:type="paragraph" w:styleId="afff5">
    <w:name w:val="endnote text"/>
    <w:basedOn w:val="a1"/>
    <w:link w:val="afff6"/>
    <w:semiHidden/>
    <w:rsid w:val="008F0A7C"/>
    <w:pPr>
      <w:snapToGrid w:val="0"/>
    </w:pPr>
    <w:rPr>
      <w:rFonts w:ascii="Times New Roman" w:eastAsia="新細明體" w:hAnsi="Times New Roman" w:cs="Times New Roman"/>
      <w:kern w:val="0"/>
      <w:szCs w:val="24"/>
      <w:lang w:val="x-none" w:eastAsia="x-none"/>
    </w:rPr>
  </w:style>
  <w:style w:type="character" w:customStyle="1" w:styleId="afff6">
    <w:name w:val="章節附註文字 字元"/>
    <w:basedOn w:val="a2"/>
    <w:link w:val="afff5"/>
    <w:semiHidden/>
    <w:rsid w:val="008F0A7C"/>
    <w:rPr>
      <w:rFonts w:ascii="Times New Roman" w:eastAsia="新細明體" w:hAnsi="Times New Roman" w:cs="Times New Roman"/>
      <w:kern w:val="0"/>
      <w:szCs w:val="24"/>
      <w:lang w:val="x-none" w:eastAsia="x-none"/>
    </w:rPr>
  </w:style>
  <w:style w:type="paragraph" w:customStyle="1" w:styleId="a40">
    <w:name w:val="a4"/>
    <w:basedOn w:val="a1"/>
    <w:rsid w:val="008F0A7C"/>
    <w:pPr>
      <w:tabs>
        <w:tab w:val="left" w:pos="709"/>
        <w:tab w:val="left" w:pos="1361"/>
      </w:tabs>
      <w:autoSpaceDE w:val="0"/>
      <w:autoSpaceDN w:val="0"/>
      <w:adjustRightInd w:val="0"/>
      <w:spacing w:line="480" w:lineRule="atLeast"/>
    </w:pPr>
    <w:rPr>
      <w:rFonts w:ascii="藏珠中楷" w:eastAsia="藏珠中楷" w:hAnsi="Times New Roman" w:cs="Times New Roman"/>
      <w:kern w:val="0"/>
      <w:sz w:val="28"/>
      <w:szCs w:val="20"/>
    </w:rPr>
  </w:style>
  <w:style w:type="paragraph" w:customStyle="1" w:styleId="1b">
    <w:name w:val="字元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fff7">
    <w:name w:val="a"/>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一)凸排"/>
    <w:link w:val="afff9"/>
    <w:autoRedefine/>
    <w:rsid w:val="008F0A7C"/>
    <w:pPr>
      <w:widowControl w:val="0"/>
      <w:tabs>
        <w:tab w:val="num" w:pos="360"/>
      </w:tabs>
      <w:snapToGrid w:val="0"/>
      <w:spacing w:line="480" w:lineRule="exact"/>
      <w:jc w:val="both"/>
    </w:pPr>
    <w:rPr>
      <w:rFonts w:ascii="標楷體" w:eastAsia="標楷體" w:hAnsi="標楷體" w:cs="Times New Roman"/>
      <w:color w:val="000000"/>
      <w:sz w:val="28"/>
      <w:szCs w:val="28"/>
    </w:rPr>
  </w:style>
  <w:style w:type="character" w:customStyle="1" w:styleId="afff9">
    <w:name w:val="(一)凸排 字元"/>
    <w:link w:val="afff8"/>
    <w:locked/>
    <w:rsid w:val="008F0A7C"/>
    <w:rPr>
      <w:rFonts w:ascii="標楷體" w:eastAsia="標楷體" w:hAnsi="標楷體" w:cs="Times New Roman"/>
      <w:color w:val="000000"/>
      <w:sz w:val="28"/>
      <w:szCs w:val="28"/>
    </w:rPr>
  </w:style>
  <w:style w:type="paragraph" w:customStyle="1" w:styleId="1c">
    <w:name w:val="1."/>
    <w:basedOn w:val="a1"/>
    <w:link w:val="1d"/>
    <w:rsid w:val="008F0A7C"/>
    <w:pPr>
      <w:spacing w:line="520" w:lineRule="exact"/>
      <w:ind w:leftChars="300" w:left="930" w:hangingChars="75" w:hanging="210"/>
    </w:pPr>
    <w:rPr>
      <w:rFonts w:ascii="Times New Roman" w:eastAsia="標楷體" w:hAnsi="Times New Roman" w:cs="Times New Roman"/>
      <w:color w:val="000000"/>
      <w:kern w:val="0"/>
      <w:sz w:val="20"/>
      <w:szCs w:val="20"/>
      <w:lang w:val="x-none" w:eastAsia="x-none"/>
    </w:rPr>
  </w:style>
  <w:style w:type="character" w:customStyle="1" w:styleId="1d">
    <w:name w:val="1. 字元"/>
    <w:link w:val="1c"/>
    <w:locked/>
    <w:rsid w:val="008F0A7C"/>
    <w:rPr>
      <w:rFonts w:ascii="Times New Roman" w:eastAsia="標楷體" w:hAnsi="Times New Roman" w:cs="Times New Roman"/>
      <w:color w:val="000000"/>
      <w:kern w:val="0"/>
      <w:sz w:val="20"/>
      <w:szCs w:val="20"/>
      <w:lang w:val="x-none" w:eastAsia="x-none"/>
    </w:rPr>
  </w:style>
  <w:style w:type="paragraph" w:styleId="26">
    <w:name w:val="Body Text 2"/>
    <w:basedOn w:val="a1"/>
    <w:link w:val="27"/>
    <w:rsid w:val="008F0A7C"/>
    <w:pPr>
      <w:spacing w:after="120" w:line="480" w:lineRule="auto"/>
    </w:pPr>
    <w:rPr>
      <w:rFonts w:ascii="Times New Roman" w:eastAsia="新細明體" w:hAnsi="Times New Roman" w:cs="Times New Roman"/>
      <w:kern w:val="0"/>
      <w:szCs w:val="24"/>
      <w:lang w:val="x-none" w:eastAsia="x-none"/>
    </w:rPr>
  </w:style>
  <w:style w:type="character" w:customStyle="1" w:styleId="27">
    <w:name w:val="本文 2 字元"/>
    <w:basedOn w:val="a2"/>
    <w:link w:val="26"/>
    <w:rsid w:val="008F0A7C"/>
    <w:rPr>
      <w:rFonts w:ascii="Times New Roman" w:eastAsia="新細明體" w:hAnsi="Times New Roman" w:cs="Times New Roman"/>
      <w:kern w:val="0"/>
      <w:szCs w:val="24"/>
      <w:lang w:val="x-none" w:eastAsia="x-none"/>
    </w:rPr>
  </w:style>
  <w:style w:type="paragraph" w:customStyle="1" w:styleId="afffa">
    <w:name w:val="表格字"/>
    <w:basedOn w:val="a1"/>
    <w:rsid w:val="008F0A7C"/>
    <w:pPr>
      <w:spacing w:line="240" w:lineRule="atLeast"/>
      <w:jc w:val="center"/>
    </w:pPr>
    <w:rPr>
      <w:rFonts w:ascii="Times New Roman" w:eastAsia="標楷體" w:hAnsi="Times New Roman" w:cs="Times New Roman"/>
      <w:szCs w:val="24"/>
    </w:rPr>
  </w:style>
  <w:style w:type="paragraph" w:customStyle="1" w:styleId="afffb">
    <w:name w:val="表格式"/>
    <w:basedOn w:val="a1"/>
    <w:rsid w:val="008F0A7C"/>
    <w:pPr>
      <w:spacing w:line="240" w:lineRule="atLeast"/>
    </w:pPr>
    <w:rPr>
      <w:rFonts w:ascii="標楷體" w:eastAsia="標楷體" w:hAnsi="標楷體" w:cs="Times New Roman"/>
      <w:sz w:val="28"/>
      <w:szCs w:val="24"/>
    </w:rPr>
  </w:style>
  <w:style w:type="paragraph" w:customStyle="1" w:styleId="afffc">
    <w:name w:val="表格數字"/>
    <w:basedOn w:val="a1"/>
    <w:rsid w:val="008F0A7C"/>
    <w:pPr>
      <w:spacing w:before="180" w:after="120" w:line="240" w:lineRule="atLeast"/>
      <w:jc w:val="right"/>
    </w:pPr>
    <w:rPr>
      <w:rFonts w:ascii="Times New Roman" w:eastAsia="標楷體" w:hAnsi="Times New Roman" w:cs="Times New Roman"/>
      <w:sz w:val="28"/>
      <w:szCs w:val="24"/>
    </w:rPr>
  </w:style>
  <w:style w:type="character" w:customStyle="1" w:styleId="shorttext1">
    <w:name w:val="short_text1"/>
    <w:rsid w:val="008F0A7C"/>
    <w:rPr>
      <w:rFonts w:cs="Times New Roman"/>
      <w:sz w:val="29"/>
      <w:szCs w:val="29"/>
    </w:rPr>
  </w:style>
  <w:style w:type="paragraph" w:customStyle="1" w:styleId="1e">
    <w:name w:val="章標題1"/>
    <w:basedOn w:val="a1"/>
    <w:next w:val="afc"/>
    <w:autoRedefine/>
    <w:rsid w:val="008F0A7C"/>
    <w:pPr>
      <w:keepNext/>
      <w:tabs>
        <w:tab w:val="right" w:leader="dot" w:pos="6861"/>
      </w:tabs>
      <w:suppressAutoHyphens/>
      <w:spacing w:line="360" w:lineRule="auto"/>
      <w:jc w:val="center"/>
    </w:pPr>
    <w:rPr>
      <w:rFonts w:ascii="DejaVu Sans" w:eastAsia="標楷體" w:hAnsi="DejaVu Sans" w:cs="DejaVu Sans"/>
      <w:kern w:val="1"/>
      <w:sz w:val="36"/>
      <w:szCs w:val="28"/>
    </w:rPr>
  </w:style>
  <w:style w:type="paragraph" w:customStyle="1" w:styleId="afffd">
    <w:name w:val="內文 + 標楷體"/>
    <w:basedOn w:val="a1"/>
    <w:rsid w:val="008F0A7C"/>
    <w:rPr>
      <w:rFonts w:ascii="標楷體" w:eastAsia="標楷體" w:hAnsi="標楷體" w:cs="Times New Roman"/>
      <w:szCs w:val="20"/>
    </w:rPr>
  </w:style>
  <w:style w:type="paragraph" w:customStyle="1" w:styleId="1f">
    <w:name w:val="無間距1"/>
    <w:rsid w:val="008F0A7C"/>
    <w:pPr>
      <w:widowControl w:val="0"/>
    </w:pPr>
    <w:rPr>
      <w:rFonts w:ascii="Calibri" w:eastAsia="新細明體" w:hAnsi="Calibri" w:cs="Times New Roman"/>
    </w:rPr>
  </w:style>
  <w:style w:type="paragraph" w:customStyle="1" w:styleId="28">
    <w:name w:val="標題2"/>
    <w:basedOn w:val="a1"/>
    <w:rsid w:val="008F0A7C"/>
    <w:pPr>
      <w:tabs>
        <w:tab w:val="num" w:pos="960"/>
      </w:tabs>
      <w:spacing w:line="360" w:lineRule="exact"/>
      <w:ind w:left="960" w:hanging="480"/>
    </w:pPr>
    <w:rPr>
      <w:rFonts w:ascii="新細明體" w:eastAsia="新細明體" w:hAnsi="新細明體" w:cs="Times New Roman"/>
      <w:b/>
      <w:szCs w:val="24"/>
    </w:rPr>
  </w:style>
  <w:style w:type="paragraph" w:customStyle="1" w:styleId="afffe">
    <w:name w:val="段落六"/>
    <w:basedOn w:val="a1"/>
    <w:rsid w:val="008F0A7C"/>
    <w:pPr>
      <w:autoSpaceDE w:val="0"/>
      <w:autoSpaceDN w:val="0"/>
      <w:adjustRightInd w:val="0"/>
      <w:spacing w:before="60" w:line="360" w:lineRule="atLeast"/>
      <w:ind w:left="539" w:hanging="482"/>
      <w:textAlignment w:val="baseline"/>
    </w:pPr>
    <w:rPr>
      <w:rFonts w:ascii="華康中楷體" w:eastAsia="華康中楷體" w:hAnsi="Times New Roman" w:cs="Times New Roman"/>
      <w:kern w:val="0"/>
      <w:szCs w:val="20"/>
    </w:rPr>
  </w:style>
  <w:style w:type="paragraph" w:customStyle="1" w:styleId="affff">
    <w:name w:val="(一)"/>
    <w:basedOn w:val="a1"/>
    <w:link w:val="affff0"/>
    <w:rsid w:val="008F0A7C"/>
    <w:pPr>
      <w:tabs>
        <w:tab w:val="left" w:pos="910"/>
      </w:tabs>
      <w:spacing w:after="120" w:line="360" w:lineRule="atLeast"/>
      <w:ind w:left="992" w:hanging="510"/>
    </w:pPr>
    <w:rPr>
      <w:rFonts w:ascii="Times New Roman" w:eastAsia="標楷體" w:hAnsi="Times New Roman" w:cs="Times New Roman"/>
      <w:kern w:val="0"/>
      <w:sz w:val="20"/>
      <w:szCs w:val="20"/>
      <w:lang w:val="x-none" w:eastAsia="x-none"/>
    </w:rPr>
  </w:style>
  <w:style w:type="character" w:customStyle="1" w:styleId="affff0">
    <w:name w:val="(一) 字元"/>
    <w:link w:val="affff"/>
    <w:locked/>
    <w:rsid w:val="008F0A7C"/>
    <w:rPr>
      <w:rFonts w:ascii="Times New Roman" w:eastAsia="標楷體" w:hAnsi="Times New Roman" w:cs="Times New Roman"/>
      <w:kern w:val="0"/>
      <w:sz w:val="20"/>
      <w:szCs w:val="20"/>
      <w:lang w:val="x-none" w:eastAsia="x-none"/>
    </w:rPr>
  </w:style>
  <w:style w:type="character" w:customStyle="1" w:styleId="7">
    <w:name w:val="字元 字元7"/>
    <w:rsid w:val="008F0A7C"/>
    <w:rPr>
      <w:rFonts w:ascii="標楷體" w:eastAsia="標楷體" w:hAnsi="CG Times (W1)" w:cs="Times New Roman"/>
      <w:b/>
      <w:kern w:val="2"/>
      <w:sz w:val="24"/>
    </w:rPr>
  </w:style>
  <w:style w:type="paragraph" w:customStyle="1" w:styleId="affff1">
    <w:name w:val="附件"/>
    <w:basedOn w:val="a1"/>
    <w:link w:val="affff2"/>
    <w:rsid w:val="008F0A7C"/>
    <w:rPr>
      <w:rFonts w:ascii="標楷體" w:eastAsia="標楷體" w:hAnsi="標楷體" w:cs="Times New Roman"/>
      <w:b/>
      <w:kern w:val="0"/>
      <w:sz w:val="32"/>
      <w:szCs w:val="32"/>
      <w:lang w:val="x-none" w:eastAsia="x-none"/>
    </w:rPr>
  </w:style>
  <w:style w:type="character" w:customStyle="1" w:styleId="affff2">
    <w:name w:val="附件 字元"/>
    <w:link w:val="affff1"/>
    <w:locked/>
    <w:rsid w:val="008F0A7C"/>
    <w:rPr>
      <w:rFonts w:ascii="標楷體" w:eastAsia="標楷體" w:hAnsi="標楷體" w:cs="Times New Roman"/>
      <w:b/>
      <w:kern w:val="0"/>
      <w:sz w:val="32"/>
      <w:szCs w:val="32"/>
      <w:lang w:val="x-none" w:eastAsia="x-none"/>
    </w:rPr>
  </w:style>
  <w:style w:type="character" w:customStyle="1" w:styleId="1f0">
    <w:name w:val="註腳文字 字元1"/>
    <w:rsid w:val="008F0A7C"/>
    <w:rPr>
      <w:rFonts w:cs="Times New Roman"/>
      <w:kern w:val="2"/>
    </w:rPr>
  </w:style>
  <w:style w:type="character" w:customStyle="1" w:styleId="1f1">
    <w:name w:val="章節附註文字 字元1"/>
    <w:rsid w:val="008F0A7C"/>
    <w:rPr>
      <w:rFonts w:cs="Times New Roman"/>
      <w:kern w:val="2"/>
      <w:sz w:val="24"/>
      <w:szCs w:val="24"/>
    </w:rPr>
  </w:style>
  <w:style w:type="character" w:customStyle="1" w:styleId="1f2">
    <w:name w:val="標題 字元1"/>
    <w:rsid w:val="008F0A7C"/>
    <w:rPr>
      <w:rFonts w:ascii="Cambria" w:hAnsi="Cambria" w:cs="Times New Roman"/>
      <w:b/>
      <w:bCs/>
      <w:kern w:val="2"/>
      <w:sz w:val="32"/>
      <w:szCs w:val="32"/>
    </w:rPr>
  </w:style>
  <w:style w:type="character" w:customStyle="1" w:styleId="9">
    <w:name w:val="字元 字元9"/>
    <w:locked/>
    <w:rsid w:val="008F0A7C"/>
    <w:rPr>
      <w:rFonts w:ascii="標楷體" w:eastAsia="標楷體" w:hAnsi="標楷體" w:cs="Times New Roman"/>
      <w:kern w:val="2"/>
      <w:sz w:val="24"/>
      <w:szCs w:val="24"/>
    </w:rPr>
  </w:style>
  <w:style w:type="character" w:customStyle="1" w:styleId="1f3">
    <w:name w:val="結語 字元1"/>
    <w:rsid w:val="008F0A7C"/>
    <w:rPr>
      <w:rFonts w:cs="Times New Roman"/>
      <w:kern w:val="2"/>
      <w:sz w:val="24"/>
      <w:szCs w:val="24"/>
    </w:rPr>
  </w:style>
  <w:style w:type="character" w:customStyle="1" w:styleId="1f4">
    <w:name w:val="本文縮排 字元1"/>
    <w:rsid w:val="008F0A7C"/>
    <w:rPr>
      <w:rFonts w:cs="Times New Roman"/>
      <w:kern w:val="2"/>
      <w:sz w:val="24"/>
      <w:szCs w:val="24"/>
    </w:rPr>
  </w:style>
  <w:style w:type="character" w:customStyle="1" w:styleId="1f5">
    <w:name w:val="問候 字元1"/>
    <w:rsid w:val="008F0A7C"/>
    <w:rPr>
      <w:rFonts w:cs="Times New Roman"/>
      <w:kern w:val="2"/>
      <w:sz w:val="24"/>
      <w:szCs w:val="24"/>
    </w:rPr>
  </w:style>
  <w:style w:type="character" w:customStyle="1" w:styleId="1f6">
    <w:name w:val="日期 字元1"/>
    <w:rsid w:val="008F0A7C"/>
    <w:rPr>
      <w:rFonts w:cs="Times New Roman"/>
      <w:kern w:val="2"/>
      <w:sz w:val="24"/>
      <w:szCs w:val="24"/>
    </w:rPr>
  </w:style>
  <w:style w:type="character" w:customStyle="1" w:styleId="311">
    <w:name w:val="本文縮排 3 字元1"/>
    <w:rsid w:val="008F0A7C"/>
    <w:rPr>
      <w:rFonts w:cs="Times New Roman"/>
      <w:kern w:val="2"/>
      <w:sz w:val="16"/>
      <w:szCs w:val="16"/>
    </w:rPr>
  </w:style>
  <w:style w:type="paragraph" w:customStyle="1" w:styleId="msonospacing0">
    <w:name w:val="msonospacing"/>
    <w:rsid w:val="008F0A7C"/>
    <w:pPr>
      <w:widowControl w:val="0"/>
    </w:pPr>
    <w:rPr>
      <w:rFonts w:ascii="Calibri" w:eastAsia="新細明體" w:hAnsi="Calibri" w:cs="Times New Roman"/>
    </w:rPr>
  </w:style>
  <w:style w:type="paragraph" w:customStyle="1" w:styleId="msolistparagraph0">
    <w:name w:val="msolistparagraph"/>
    <w:basedOn w:val="a1"/>
    <w:rsid w:val="008F0A7C"/>
    <w:pPr>
      <w:ind w:leftChars="200" w:left="200"/>
    </w:pPr>
    <w:rPr>
      <w:rFonts w:ascii="Calibri" w:eastAsia="新細明體" w:hAnsi="Calibri" w:cs="Times New Roman"/>
    </w:rPr>
  </w:style>
  <w:style w:type="paragraph" w:customStyle="1" w:styleId="29">
    <w:name w:val="字元2"/>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1">
    <w:name w:val="字元1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2">
    <w:name w:val="內文11"/>
    <w:rsid w:val="008F0A7C"/>
    <w:pPr>
      <w:widowControl w:val="0"/>
      <w:adjustRightInd w:val="0"/>
      <w:spacing w:line="360" w:lineRule="atLeast"/>
    </w:pPr>
    <w:rPr>
      <w:rFonts w:ascii="標楷體" w:eastAsia="標楷體" w:hAnsi="標楷體" w:cs="Times New Roman"/>
      <w:noProof/>
      <w:szCs w:val="32"/>
    </w:rPr>
  </w:style>
  <w:style w:type="paragraph" w:customStyle="1" w:styleId="113">
    <w:name w:val="清單段落11"/>
    <w:basedOn w:val="a1"/>
    <w:rsid w:val="008F0A7C"/>
    <w:pPr>
      <w:ind w:left="720"/>
    </w:pPr>
    <w:rPr>
      <w:rFonts w:ascii="Times New Roman" w:eastAsia="新細明體" w:hAnsi="Times New Roman" w:cs="Times New Roman"/>
      <w:szCs w:val="24"/>
    </w:rPr>
  </w:style>
  <w:style w:type="paragraph" w:customStyle="1" w:styleId="2a">
    <w:name w:val="內文2"/>
    <w:rsid w:val="008F0A7C"/>
    <w:pPr>
      <w:widowControl w:val="0"/>
      <w:adjustRightInd w:val="0"/>
      <w:spacing w:line="360" w:lineRule="atLeast"/>
    </w:pPr>
    <w:rPr>
      <w:rFonts w:ascii="標楷體" w:eastAsia="標楷體" w:hAnsi="Times New Roman" w:cs="Times New Roman"/>
      <w:noProof/>
      <w:kern w:val="0"/>
      <w:sz w:val="20"/>
      <w:szCs w:val="32"/>
    </w:rPr>
  </w:style>
  <w:style w:type="paragraph" w:customStyle="1" w:styleId="2b">
    <w:name w:val="清單段落2"/>
    <w:basedOn w:val="a1"/>
    <w:rsid w:val="008F0A7C"/>
    <w:pPr>
      <w:ind w:left="720"/>
    </w:pPr>
    <w:rPr>
      <w:rFonts w:ascii="Times New Roman" w:eastAsia="新細明體" w:hAnsi="Times New Roman" w:cs="Times New Roman"/>
      <w:szCs w:val="24"/>
    </w:rPr>
  </w:style>
  <w:style w:type="paragraph" w:customStyle="1" w:styleId="101">
    <w:name w:val="簡歷內文+置中+10點"/>
    <w:basedOn w:val="a1"/>
    <w:rsid w:val="008F0A7C"/>
    <w:pPr>
      <w:spacing w:line="240" w:lineRule="atLeast"/>
      <w:jc w:val="center"/>
    </w:pPr>
    <w:rPr>
      <w:rFonts w:ascii="Times New Roman" w:eastAsia="新細明體" w:hAnsi="Times New Roman" w:cs="新細明體"/>
      <w:sz w:val="20"/>
      <w:szCs w:val="20"/>
    </w:rPr>
  </w:style>
  <w:style w:type="paragraph" w:customStyle="1" w:styleId="102">
    <w:name w:val="簡歷內文+靠左+10點"/>
    <w:basedOn w:val="a1"/>
    <w:rsid w:val="008F0A7C"/>
    <w:pPr>
      <w:spacing w:line="240" w:lineRule="atLeast"/>
      <w:jc w:val="both"/>
    </w:pPr>
    <w:rPr>
      <w:rFonts w:ascii="Times New Roman" w:eastAsia="新細明體" w:hAnsi="新細明體" w:cs="新細明體"/>
      <w:sz w:val="20"/>
      <w:szCs w:val="20"/>
    </w:rPr>
  </w:style>
  <w:style w:type="paragraph" w:customStyle="1" w:styleId="affff3">
    <w:name w:val="段落一"/>
    <w:basedOn w:val="a1"/>
    <w:rsid w:val="008F0A7C"/>
    <w:pPr>
      <w:tabs>
        <w:tab w:val="left" w:pos="170"/>
        <w:tab w:val="left" w:pos="340"/>
        <w:tab w:val="left" w:pos="510"/>
        <w:tab w:val="left" w:pos="680"/>
        <w:tab w:val="left" w:pos="964"/>
        <w:tab w:val="left" w:pos="1418"/>
      </w:tabs>
      <w:adjustRightInd w:val="0"/>
      <w:spacing w:before="60"/>
      <w:ind w:left="1418" w:hanging="1418"/>
    </w:pPr>
    <w:rPr>
      <w:rFonts w:ascii="華康中楷體" w:eastAsia="新細明體" w:hAnsi="Times New Roman" w:cs="Times New Roman"/>
      <w:kern w:val="0"/>
      <w:szCs w:val="20"/>
    </w:rPr>
  </w:style>
  <w:style w:type="paragraph" w:customStyle="1" w:styleId="affff4">
    <w:name w:val="段落四"/>
    <w:basedOn w:val="a1"/>
    <w:rsid w:val="008F0A7C"/>
    <w:pPr>
      <w:tabs>
        <w:tab w:val="left" w:pos="170"/>
        <w:tab w:val="left" w:pos="340"/>
        <w:tab w:val="left" w:pos="510"/>
        <w:tab w:val="left" w:pos="680"/>
        <w:tab w:val="left" w:pos="964"/>
        <w:tab w:val="left" w:pos="1418"/>
      </w:tabs>
      <w:adjustRightInd w:val="0"/>
      <w:spacing w:before="60"/>
      <w:ind w:left="1922" w:hanging="510"/>
    </w:pPr>
    <w:rPr>
      <w:rFonts w:ascii="華康中楷體" w:eastAsia="新細明體" w:hAnsi="Times New Roman" w:cs="Times New Roman"/>
      <w:kern w:val="0"/>
      <w:szCs w:val="20"/>
    </w:rPr>
  </w:style>
  <w:style w:type="paragraph" w:customStyle="1" w:styleId="affff5">
    <w:name w:val="條"/>
    <w:basedOn w:val="a1"/>
    <w:rsid w:val="008F0A7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f7">
    <w:name w:val="純文字1"/>
    <w:basedOn w:val="a1"/>
    <w:rsid w:val="008F0A7C"/>
    <w:pPr>
      <w:adjustRightInd w:val="0"/>
    </w:pPr>
    <w:rPr>
      <w:rFonts w:ascii="細明體" w:eastAsia="細明體" w:hAnsi="Courier New" w:cs="Times New Roman"/>
      <w:szCs w:val="20"/>
    </w:rPr>
  </w:style>
  <w:style w:type="paragraph" w:customStyle="1" w:styleId="36">
    <w:name w:val="內文3"/>
    <w:rsid w:val="008F0A7C"/>
    <w:pPr>
      <w:widowControl w:val="0"/>
      <w:adjustRightInd w:val="0"/>
      <w:spacing w:line="360" w:lineRule="atLeast"/>
    </w:pPr>
    <w:rPr>
      <w:rFonts w:ascii="細明體" w:eastAsia="細明體" w:hAnsi="Times New Roman" w:cs="Times New Roman"/>
      <w:kern w:val="0"/>
      <w:szCs w:val="20"/>
    </w:rPr>
  </w:style>
  <w:style w:type="character" w:styleId="affff6">
    <w:name w:val="footnote reference"/>
    <w:semiHidden/>
    <w:rsid w:val="008F0A7C"/>
    <w:rPr>
      <w:rFonts w:cs="Times New Roman"/>
      <w:vertAlign w:val="superscript"/>
    </w:rPr>
  </w:style>
  <w:style w:type="character" w:customStyle="1" w:styleId="1f8">
    <w:name w:val="副標題 字元1"/>
    <w:aliases w:val="副題 字元"/>
    <w:rsid w:val="008F0A7C"/>
    <w:rPr>
      <w:rFonts w:ascii="Cambria" w:hAnsi="Cambria" w:cs="Times New Roman"/>
      <w:i/>
      <w:iCs/>
      <w:kern w:val="2"/>
      <w:sz w:val="24"/>
      <w:szCs w:val="24"/>
    </w:rPr>
  </w:style>
  <w:style w:type="character" w:customStyle="1" w:styleId="boldtext1">
    <w:name w:val="boldtext1"/>
    <w:rsid w:val="008F0A7C"/>
    <w:rPr>
      <w:rFonts w:ascii="Verdana" w:hAnsi="Verdana" w:cs="Times New Roman"/>
      <w:b/>
      <w:bCs/>
      <w:color w:val="CC0000"/>
      <w:sz w:val="21"/>
      <w:szCs w:val="21"/>
    </w:rPr>
  </w:style>
  <w:style w:type="character" w:customStyle="1" w:styleId="a10">
    <w:name w:val="a1"/>
    <w:rsid w:val="008F0A7C"/>
    <w:rPr>
      <w:rFonts w:cs="Times New Roman"/>
      <w:color w:val="008000"/>
      <w:sz w:val="20"/>
      <w:szCs w:val="20"/>
    </w:rPr>
  </w:style>
  <w:style w:type="character" w:customStyle="1" w:styleId="longtext">
    <w:name w:val="long_text"/>
    <w:rsid w:val="008F0A7C"/>
    <w:rPr>
      <w:rFonts w:cs="Times New Roman"/>
    </w:rPr>
  </w:style>
  <w:style w:type="character" w:customStyle="1" w:styleId="250">
    <w:name w:val="字元 字元25"/>
    <w:locked/>
    <w:rsid w:val="008F0A7C"/>
    <w:rPr>
      <w:rFonts w:eastAsia="標楷體"/>
      <w:b/>
      <w:kern w:val="2"/>
      <w:sz w:val="24"/>
    </w:rPr>
  </w:style>
  <w:style w:type="paragraph" w:customStyle="1" w:styleId="yiv6219807msonormal">
    <w:name w:val="yiv6219807msonormal"/>
    <w:basedOn w:val="a1"/>
    <w:rsid w:val="008F0A7C"/>
    <w:pPr>
      <w:widowControl/>
      <w:spacing w:before="100" w:beforeAutospacing="1" w:after="100" w:afterAutospacing="1"/>
    </w:pPr>
    <w:rPr>
      <w:rFonts w:ascii="新細明體" w:eastAsia="新細明體" w:hAnsi="新細明體" w:cs="新細明體"/>
      <w:kern w:val="0"/>
      <w:szCs w:val="24"/>
      <w:lang w:bidi="hi-IN"/>
    </w:rPr>
  </w:style>
  <w:style w:type="character" w:styleId="HTML2">
    <w:name w:val="HTML Variable"/>
    <w:rsid w:val="008F0A7C"/>
    <w:rPr>
      <w:rFonts w:cs="Times New Roman"/>
      <w:i/>
      <w:iCs/>
    </w:rPr>
  </w:style>
  <w:style w:type="paragraph" w:styleId="affff7">
    <w:name w:val="Normal Indent"/>
    <w:basedOn w:val="a1"/>
    <w:rsid w:val="008F0A7C"/>
    <w:pPr>
      <w:adjustRightInd w:val="0"/>
      <w:spacing w:line="360" w:lineRule="atLeast"/>
      <w:ind w:left="480"/>
      <w:textAlignment w:val="baseline"/>
    </w:pPr>
    <w:rPr>
      <w:rFonts w:ascii="Times New Roman" w:eastAsia="新細明體" w:hAnsi="Times New Roman" w:cs="Times New Roman"/>
      <w:kern w:val="0"/>
      <w:szCs w:val="20"/>
    </w:rPr>
  </w:style>
  <w:style w:type="paragraph" w:styleId="affff8">
    <w:name w:val="table of figures"/>
    <w:basedOn w:val="a1"/>
    <w:next w:val="a1"/>
    <w:semiHidden/>
    <w:rsid w:val="008F0A7C"/>
    <w:pPr>
      <w:spacing w:line="560" w:lineRule="exact"/>
      <w:ind w:leftChars="100" w:left="100" w:rightChars="100" w:right="100"/>
    </w:pPr>
    <w:rPr>
      <w:rFonts w:ascii="Times New Roman" w:eastAsia="標楷體" w:hAnsi="Times New Roman" w:cs="Times New Roman"/>
      <w:sz w:val="28"/>
      <w:szCs w:val="24"/>
    </w:rPr>
  </w:style>
  <w:style w:type="paragraph" w:customStyle="1" w:styleId="affff9">
    <w:name w:val="內文節"/>
    <w:autoRedefine/>
    <w:rsid w:val="008F0A7C"/>
    <w:pPr>
      <w:widowControl w:val="0"/>
      <w:tabs>
        <w:tab w:val="left" w:pos="0"/>
        <w:tab w:val="left" w:pos="600"/>
        <w:tab w:val="left" w:pos="960"/>
      </w:tabs>
      <w:adjustRightInd w:val="0"/>
      <w:snapToGrid w:val="0"/>
      <w:spacing w:beforeLines="50" w:afterLines="50" w:line="360" w:lineRule="atLeast"/>
      <w:ind w:leftChars="1" w:left="2" w:firstLineChars="170" w:firstLine="476"/>
      <w:jc w:val="both"/>
      <w:textAlignment w:val="baseline"/>
    </w:pPr>
    <w:rPr>
      <w:rFonts w:ascii="Times New Roman" w:eastAsia="標楷體" w:hAnsi="Times New Roman" w:cs="Times New Roman"/>
      <w:noProof/>
      <w:kern w:val="0"/>
      <w:sz w:val="28"/>
      <w:szCs w:val="28"/>
    </w:rPr>
  </w:style>
  <w:style w:type="paragraph" w:customStyle="1" w:styleId="affffa">
    <w:name w:val="畢業內文"/>
    <w:basedOn w:val="a1"/>
    <w:rsid w:val="008F0A7C"/>
    <w:pPr>
      <w:autoSpaceDE w:val="0"/>
      <w:autoSpaceDN w:val="0"/>
      <w:adjustRightInd w:val="0"/>
      <w:spacing w:line="360" w:lineRule="auto"/>
      <w:ind w:firstLineChars="200" w:firstLine="200"/>
      <w:jc w:val="both"/>
      <w:textAlignment w:val="baseline"/>
    </w:pPr>
    <w:rPr>
      <w:rFonts w:ascii="華康楷書體W5" w:eastAsia="華康楷書體W5" w:hAnsi="Times New Roman" w:cs="Times New Roman"/>
      <w:spacing w:val="6"/>
      <w:kern w:val="0"/>
      <w:sz w:val="28"/>
      <w:szCs w:val="20"/>
    </w:rPr>
  </w:style>
  <w:style w:type="paragraph" w:customStyle="1" w:styleId="affffb">
    <w:name w:val="一"/>
    <w:basedOn w:val="a1"/>
    <w:rsid w:val="008F0A7C"/>
    <w:pPr>
      <w:spacing w:beforeLines="50" w:afterLines="50"/>
      <w:ind w:firstLineChars="100" w:firstLine="260"/>
    </w:pPr>
    <w:rPr>
      <w:rFonts w:ascii="Times New Roman" w:eastAsia="標楷體" w:hAnsi="Times New Roman" w:cs="Times New Roman"/>
      <w:sz w:val="26"/>
      <w:szCs w:val="24"/>
    </w:rPr>
  </w:style>
  <w:style w:type="paragraph" w:customStyle="1" w:styleId="style4">
    <w:name w:val="style4"/>
    <w:basedOn w:val="a1"/>
    <w:rsid w:val="008F0A7C"/>
    <w:pPr>
      <w:widowControl/>
      <w:spacing w:before="100" w:beforeAutospacing="1" w:after="100" w:afterAutospacing="1"/>
    </w:pPr>
    <w:rPr>
      <w:rFonts w:ascii="新細明體" w:eastAsia="新細明體" w:hAnsi="新細明體" w:cs="新細明體"/>
      <w:kern w:val="0"/>
      <w:sz w:val="23"/>
      <w:szCs w:val="23"/>
    </w:rPr>
  </w:style>
  <w:style w:type="paragraph" w:styleId="z-">
    <w:name w:val="HTML Top of Form"/>
    <w:basedOn w:val="a1"/>
    <w:next w:val="a1"/>
    <w:link w:val="z-0"/>
    <w:hidden/>
    <w:rsid w:val="008F0A7C"/>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2"/>
    <w:link w:val="z-"/>
    <w:rsid w:val="008F0A7C"/>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rsid w:val="008F0A7C"/>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2"/>
    <w:link w:val="z-1"/>
    <w:rsid w:val="008F0A7C"/>
    <w:rPr>
      <w:rFonts w:ascii="Arial" w:eastAsia="新細明體" w:hAnsi="Arial" w:cs="Times New Roman"/>
      <w:vanish/>
      <w:kern w:val="0"/>
      <w:sz w:val="16"/>
      <w:szCs w:val="16"/>
      <w:lang w:val="x-none" w:eastAsia="x-none"/>
    </w:rPr>
  </w:style>
  <w:style w:type="paragraph" w:customStyle="1" w:styleId="mainheader">
    <w:name w:val="mainheade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maintext1">
    <w:name w:val="maintext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uthors">
    <w:name w:val="authors"/>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ej-featured-article-author">
    <w:name w:val="ej-featured-article-autho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desc1">
    <w:name w:val="desc1"/>
    <w:basedOn w:val="a1"/>
    <w:rsid w:val="008F0A7C"/>
    <w:pPr>
      <w:widowControl/>
      <w:spacing w:before="100" w:beforeAutospacing="1" w:after="100" w:afterAutospacing="1"/>
    </w:pPr>
    <w:rPr>
      <w:rFonts w:ascii="新細明體" w:eastAsia="新細明體" w:hAnsi="新細明體" w:cs="新細明體"/>
      <w:kern w:val="0"/>
      <w:sz w:val="28"/>
      <w:szCs w:val="28"/>
    </w:rPr>
  </w:style>
  <w:style w:type="paragraph" w:customStyle="1" w:styleId="title1">
    <w:name w:val="title1"/>
    <w:basedOn w:val="a1"/>
    <w:rsid w:val="008F0A7C"/>
    <w:pPr>
      <w:widowControl/>
    </w:pPr>
    <w:rPr>
      <w:rFonts w:ascii="新細明體" w:eastAsia="新細明體" w:hAnsi="新細明體" w:cs="新細明體"/>
      <w:kern w:val="0"/>
      <w:sz w:val="29"/>
      <w:szCs w:val="29"/>
    </w:rPr>
  </w:style>
  <w:style w:type="paragraph" w:customStyle="1" w:styleId="details1">
    <w:name w:val="details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yiv1600102068msonormal">
    <w:name w:val="yiv1600102068msonormal"/>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headerrecipient1">
    <w:name w:val="headerrecipient1"/>
    <w:rsid w:val="008F0A7C"/>
    <w:rPr>
      <w:rFonts w:ascii="Verdana" w:hAnsi="Verdana" w:cs="Tahoma" w:hint="default"/>
      <w:color w:val="000000"/>
      <w:sz w:val="16"/>
      <w:szCs w:val="16"/>
    </w:rPr>
  </w:style>
  <w:style w:type="character" w:customStyle="1" w:styleId="apple-converted-space">
    <w:name w:val="apple-converted-space"/>
    <w:rsid w:val="008F0A7C"/>
  </w:style>
  <w:style w:type="character" w:styleId="affffc">
    <w:name w:val="line number"/>
    <w:uiPriority w:val="99"/>
    <w:unhideWhenUsed/>
    <w:rsid w:val="008F0A7C"/>
  </w:style>
  <w:style w:type="numbering" w:customStyle="1" w:styleId="2c">
    <w:name w:val="無清單2"/>
    <w:next w:val="a4"/>
    <w:semiHidden/>
    <w:rsid w:val="008F0A7C"/>
  </w:style>
  <w:style w:type="numbering" w:customStyle="1" w:styleId="37">
    <w:name w:val="無清單3"/>
    <w:next w:val="a4"/>
    <w:semiHidden/>
    <w:rsid w:val="008F0A7C"/>
  </w:style>
  <w:style w:type="numbering" w:customStyle="1" w:styleId="41">
    <w:name w:val="無清單4"/>
    <w:next w:val="a4"/>
    <w:semiHidden/>
    <w:rsid w:val="008F0A7C"/>
  </w:style>
  <w:style w:type="table" w:customStyle="1" w:styleId="2d">
    <w:name w:val="表格格線2"/>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無清單5"/>
    <w:next w:val="a4"/>
    <w:semiHidden/>
    <w:rsid w:val="008F0A7C"/>
  </w:style>
  <w:style w:type="numbering" w:customStyle="1" w:styleId="61">
    <w:name w:val="無清單6"/>
    <w:next w:val="a4"/>
    <w:semiHidden/>
    <w:rsid w:val="008F0A7C"/>
  </w:style>
  <w:style w:type="numbering" w:customStyle="1" w:styleId="70">
    <w:name w:val="無清單7"/>
    <w:next w:val="a4"/>
    <w:semiHidden/>
    <w:rsid w:val="008F0A7C"/>
  </w:style>
  <w:style w:type="numbering" w:customStyle="1" w:styleId="8">
    <w:name w:val="無清單8"/>
    <w:next w:val="a4"/>
    <w:uiPriority w:val="99"/>
    <w:semiHidden/>
    <w:unhideWhenUsed/>
    <w:rsid w:val="008F0A7C"/>
  </w:style>
  <w:style w:type="numbering" w:customStyle="1" w:styleId="90">
    <w:name w:val="無清單9"/>
    <w:next w:val="a4"/>
    <w:semiHidden/>
    <w:rsid w:val="008F0A7C"/>
  </w:style>
  <w:style w:type="table" w:customStyle="1" w:styleId="38">
    <w:name w:val="表格格線3"/>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rsid w:val="008F0A7C"/>
  </w:style>
  <w:style w:type="paragraph" w:customStyle="1" w:styleId="font1">
    <w:name w:val="font1"/>
    <w:basedOn w:val="a1"/>
    <w:rsid w:val="008F0A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5">
    <w:name w:val="font5"/>
    <w:basedOn w:val="a1"/>
    <w:rsid w:val="008F0A7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7">
    <w:name w:val="font7"/>
    <w:basedOn w:val="a1"/>
    <w:rsid w:val="008F0A7C"/>
    <w:pPr>
      <w:widowControl/>
      <w:spacing w:before="100" w:beforeAutospacing="1" w:after="100" w:afterAutospacing="1"/>
    </w:pPr>
    <w:rPr>
      <w:rFonts w:ascii="Times New Roman" w:eastAsia="新細明體" w:hAnsi="Times New Roman" w:cs="Times New Roman"/>
      <w:kern w:val="0"/>
      <w:sz w:val="18"/>
      <w:szCs w:val="18"/>
    </w:rPr>
  </w:style>
  <w:style w:type="paragraph" w:customStyle="1" w:styleId="font8">
    <w:name w:val="font8"/>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10">
    <w:name w:val="font10"/>
    <w:basedOn w:val="a1"/>
    <w:rsid w:val="008F0A7C"/>
    <w:pPr>
      <w:widowControl/>
      <w:spacing w:before="100" w:beforeAutospacing="1" w:after="100" w:afterAutospacing="1"/>
    </w:pPr>
    <w:rPr>
      <w:rFonts w:ascii="標楷體" w:eastAsia="標楷體" w:hAnsi="標楷體" w:cs="新細明體"/>
      <w:kern w:val="0"/>
      <w:sz w:val="18"/>
      <w:szCs w:val="18"/>
    </w:rPr>
  </w:style>
  <w:style w:type="paragraph" w:customStyle="1" w:styleId="font11">
    <w:name w:val="font11"/>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2">
    <w:name w:val="font12"/>
    <w:basedOn w:val="a1"/>
    <w:rsid w:val="008F0A7C"/>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font13">
    <w:name w:val="font13"/>
    <w:basedOn w:val="a1"/>
    <w:rsid w:val="008F0A7C"/>
    <w:pPr>
      <w:widowControl/>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font14">
    <w:name w:val="font14"/>
    <w:basedOn w:val="a1"/>
    <w:rsid w:val="008F0A7C"/>
    <w:pPr>
      <w:widowControl/>
      <w:spacing w:before="100" w:beforeAutospacing="1" w:after="100" w:afterAutospacing="1"/>
    </w:pPr>
    <w:rPr>
      <w:rFonts w:ascii="標楷體" w:eastAsia="標楷體" w:hAnsi="標楷體" w:cs="新細明體"/>
      <w:color w:val="222222"/>
      <w:kern w:val="0"/>
      <w:sz w:val="18"/>
      <w:szCs w:val="18"/>
    </w:rPr>
  </w:style>
  <w:style w:type="paragraph" w:customStyle="1" w:styleId="font15">
    <w:name w:val="font15"/>
    <w:basedOn w:val="a1"/>
    <w:rsid w:val="008F0A7C"/>
    <w:pPr>
      <w:widowControl/>
      <w:spacing w:before="100" w:beforeAutospacing="1" w:after="100" w:afterAutospacing="1"/>
    </w:pPr>
    <w:rPr>
      <w:rFonts w:ascii="細明體" w:eastAsia="細明體" w:hAnsi="細明體" w:cs="新細明體"/>
      <w:color w:val="222222"/>
      <w:kern w:val="0"/>
      <w:sz w:val="18"/>
      <w:szCs w:val="18"/>
    </w:rPr>
  </w:style>
  <w:style w:type="paragraph" w:customStyle="1" w:styleId="font16">
    <w:name w:val="font1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7">
    <w:name w:val="font17"/>
    <w:basedOn w:val="a1"/>
    <w:rsid w:val="008F0A7C"/>
    <w:pPr>
      <w:widowControl/>
      <w:spacing w:before="100" w:beforeAutospacing="1" w:after="100" w:afterAutospacing="1"/>
    </w:pPr>
    <w:rPr>
      <w:rFonts w:ascii="細明體" w:eastAsia="細明體" w:hAnsi="細明體" w:cs="新細明體"/>
      <w:kern w:val="0"/>
      <w:sz w:val="18"/>
      <w:szCs w:val="18"/>
    </w:rPr>
  </w:style>
  <w:style w:type="paragraph" w:customStyle="1" w:styleId="xl66">
    <w:name w:val="xl6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7">
    <w:name w:val="xl6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18"/>
      <w:szCs w:val="18"/>
    </w:rPr>
  </w:style>
  <w:style w:type="paragraph" w:customStyle="1" w:styleId="xl68">
    <w:name w:val="xl6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9">
    <w:name w:val="xl6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70">
    <w:name w:val="xl7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71">
    <w:name w:val="xl7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2">
    <w:name w:val="xl7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3">
    <w:name w:val="xl7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xl74">
    <w:name w:val="xl7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222222"/>
      <w:kern w:val="0"/>
      <w:sz w:val="18"/>
      <w:szCs w:val="18"/>
    </w:rPr>
  </w:style>
  <w:style w:type="paragraph" w:customStyle="1" w:styleId="xl75">
    <w:name w:val="xl7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標楷體" w:eastAsia="標楷體" w:hAnsi="標楷體" w:cs="新細明體"/>
      <w:kern w:val="0"/>
      <w:sz w:val="18"/>
      <w:szCs w:val="18"/>
    </w:rPr>
  </w:style>
  <w:style w:type="paragraph" w:customStyle="1" w:styleId="xl76">
    <w:name w:val="xl7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7">
    <w:name w:val="xl7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8">
    <w:name w:val="xl7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9">
    <w:name w:val="xl7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0">
    <w:name w:val="xl8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1">
    <w:name w:val="xl8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2">
    <w:name w:val="xl8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3">
    <w:name w:val="xl8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4">
    <w:name w:val="xl8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5">
    <w:name w:val="xl8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6">
    <w:name w:val="xl8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xl87">
    <w:name w:val="xl87"/>
    <w:basedOn w:val="a1"/>
    <w:rsid w:val="008F0A7C"/>
    <w:pPr>
      <w:widowControl/>
      <w:shd w:val="clear" w:color="000000" w:fill="FFFFFF"/>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8F0A7C"/>
    <w:pPr>
      <w:widowControl/>
      <w:shd w:val="clear" w:color="000000" w:fill="FFFFFF"/>
      <w:spacing w:before="100" w:beforeAutospacing="1" w:after="100" w:afterAutospacing="1"/>
    </w:pPr>
    <w:rPr>
      <w:rFonts w:ascii="新細明體" w:eastAsia="新細明體" w:hAnsi="新細明體" w:cs="新細明體"/>
      <w:kern w:val="0"/>
      <w:sz w:val="18"/>
      <w:szCs w:val="18"/>
    </w:rPr>
  </w:style>
  <w:style w:type="paragraph" w:customStyle="1" w:styleId="xl89">
    <w:name w:val="xl8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64">
    <w:name w:val="xl64"/>
    <w:basedOn w:val="a1"/>
    <w:rsid w:val="00F35B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5">
    <w:name w:val="xl65"/>
    <w:basedOn w:val="a1"/>
    <w:rsid w:val="00F35B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numbering" w:customStyle="1" w:styleId="103">
    <w:name w:val="無清單10"/>
    <w:next w:val="a4"/>
    <w:uiPriority w:val="99"/>
    <w:semiHidden/>
    <w:unhideWhenUsed/>
    <w:rsid w:val="008C59D8"/>
  </w:style>
  <w:style w:type="table" w:customStyle="1" w:styleId="42">
    <w:name w:val="表格格線4"/>
    <w:basedOn w:val="a3"/>
    <w:next w:val="ad"/>
    <w:uiPriority w:val="59"/>
    <w:rsid w:val="008C59D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qFormat/>
    <w:rsid w:val="008F0A7C"/>
    <w:pPr>
      <w:keepNext/>
      <w:spacing w:before="180" w:after="180" w:line="720" w:lineRule="auto"/>
      <w:jc w:val="center"/>
      <w:outlineLvl w:val="0"/>
    </w:pPr>
    <w:rPr>
      <w:rFonts w:ascii="Times New Roman" w:eastAsia="標楷體" w:hAnsi="Times New Roman" w:cs="Times New Roman"/>
      <w:bCs/>
      <w:kern w:val="52"/>
      <w:sz w:val="108"/>
      <w:szCs w:val="108"/>
      <w:lang w:val="x-none" w:eastAsia="x-none"/>
    </w:rPr>
  </w:style>
  <w:style w:type="paragraph" w:styleId="20">
    <w:name w:val="heading 2"/>
    <w:basedOn w:val="a1"/>
    <w:next w:val="a1"/>
    <w:link w:val="21"/>
    <w:qFormat/>
    <w:rsid w:val="008F0A7C"/>
    <w:pPr>
      <w:keepNext/>
      <w:spacing w:line="720" w:lineRule="auto"/>
      <w:jc w:val="center"/>
      <w:outlineLvl w:val="1"/>
    </w:pPr>
    <w:rPr>
      <w:rFonts w:ascii="Times New Roman" w:eastAsia="標楷體" w:hAnsi="Times New Roman" w:cs="Times New Roman"/>
      <w:bCs/>
      <w:kern w:val="0"/>
      <w:sz w:val="96"/>
      <w:szCs w:val="96"/>
      <w:lang w:val="x-none" w:eastAsia="x-none"/>
    </w:rPr>
  </w:style>
  <w:style w:type="paragraph" w:styleId="3">
    <w:name w:val="heading 3"/>
    <w:basedOn w:val="a1"/>
    <w:next w:val="a1"/>
    <w:link w:val="30"/>
    <w:qFormat/>
    <w:rsid w:val="008F0A7C"/>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8F0A7C"/>
    <w:pPr>
      <w:keepNext/>
      <w:spacing w:line="720" w:lineRule="auto"/>
      <w:outlineLvl w:val="3"/>
    </w:pPr>
    <w:rPr>
      <w:rFonts w:ascii="Arial" w:eastAsia="新細明體" w:hAnsi="Arial" w:cs="Times New Roman"/>
      <w:kern w:val="0"/>
      <w:sz w:val="36"/>
      <w:szCs w:val="36"/>
      <w:lang w:val="x-none" w:eastAsia="x-none"/>
    </w:rPr>
  </w:style>
  <w:style w:type="paragraph" w:styleId="6">
    <w:name w:val="heading 6"/>
    <w:basedOn w:val="a1"/>
    <w:next w:val="a1"/>
    <w:link w:val="60"/>
    <w:qFormat/>
    <w:rsid w:val="008F0A7C"/>
    <w:pPr>
      <w:keepNext/>
      <w:spacing w:line="720" w:lineRule="auto"/>
      <w:ind w:leftChars="200" w:left="200"/>
      <w:outlineLvl w:val="5"/>
    </w:pPr>
    <w:rPr>
      <w:rFonts w:ascii="Arial" w:eastAsia="新細明體" w:hAnsi="Arial" w:cs="Times New Roman"/>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6">
    <w:name w:val="頁首 字元"/>
    <w:basedOn w:val="a2"/>
    <w:link w:val="a5"/>
    <w:uiPriority w:val="99"/>
    <w:rsid w:val="008F0A7C"/>
    <w:rPr>
      <w:rFonts w:ascii="Calibri" w:eastAsia="新細明體" w:hAnsi="Calibri" w:cs="Times New Roman"/>
      <w:sz w:val="20"/>
      <w:szCs w:val="20"/>
    </w:rPr>
  </w:style>
  <w:style w:type="paragraph" w:styleId="a7">
    <w:name w:val="footer"/>
    <w:basedOn w:val="a1"/>
    <w:link w:val="a8"/>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8">
    <w:name w:val="頁尾 字元"/>
    <w:basedOn w:val="a2"/>
    <w:link w:val="a7"/>
    <w:uiPriority w:val="99"/>
    <w:rsid w:val="008F0A7C"/>
    <w:rPr>
      <w:rFonts w:ascii="Calibri" w:eastAsia="新細明體" w:hAnsi="Calibri" w:cs="Times New Roman"/>
      <w:sz w:val="20"/>
      <w:szCs w:val="20"/>
    </w:rPr>
  </w:style>
  <w:style w:type="character" w:styleId="a9">
    <w:name w:val="Hyperlink"/>
    <w:uiPriority w:val="99"/>
    <w:rsid w:val="008F0A7C"/>
    <w:rPr>
      <w:color w:val="0000FF"/>
      <w:u w:val="single"/>
    </w:rPr>
  </w:style>
  <w:style w:type="paragraph" w:styleId="aa">
    <w:name w:val="List Paragraph"/>
    <w:basedOn w:val="a1"/>
    <w:uiPriority w:val="34"/>
    <w:qFormat/>
    <w:rsid w:val="008F0A7C"/>
    <w:pPr>
      <w:ind w:leftChars="200" w:left="480"/>
    </w:pPr>
    <w:rPr>
      <w:rFonts w:ascii="Calibri" w:eastAsia="新細明體" w:hAnsi="Calibri" w:cs="Times New Roman"/>
    </w:rPr>
  </w:style>
  <w:style w:type="character" w:customStyle="1" w:styleId="commentbody">
    <w:name w:val="commentbody"/>
    <w:rsid w:val="008F0A7C"/>
  </w:style>
  <w:style w:type="paragraph" w:styleId="ab">
    <w:name w:val="Balloon Text"/>
    <w:basedOn w:val="a1"/>
    <w:link w:val="ac"/>
    <w:uiPriority w:val="99"/>
    <w:unhideWhenUsed/>
    <w:rsid w:val="008F0A7C"/>
    <w:rPr>
      <w:rFonts w:asciiTheme="majorHAnsi" w:eastAsiaTheme="majorEastAsia" w:hAnsiTheme="majorHAnsi" w:cstheme="majorBidi"/>
      <w:sz w:val="18"/>
      <w:szCs w:val="18"/>
    </w:rPr>
  </w:style>
  <w:style w:type="character" w:customStyle="1" w:styleId="ac">
    <w:name w:val="註解方塊文字 字元"/>
    <w:basedOn w:val="a2"/>
    <w:link w:val="ab"/>
    <w:uiPriority w:val="99"/>
    <w:rsid w:val="008F0A7C"/>
    <w:rPr>
      <w:rFonts w:asciiTheme="majorHAnsi" w:eastAsiaTheme="majorEastAsia" w:hAnsiTheme="majorHAnsi" w:cstheme="majorBidi"/>
      <w:sz w:val="18"/>
      <w:szCs w:val="18"/>
    </w:rPr>
  </w:style>
  <w:style w:type="table" w:styleId="ad">
    <w:name w:val="Table Grid"/>
    <w:basedOn w:val="a3"/>
    <w:uiPriority w:val="59"/>
    <w:rsid w:val="008F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2"/>
    <w:link w:val="1"/>
    <w:rsid w:val="008F0A7C"/>
    <w:rPr>
      <w:rFonts w:ascii="Times New Roman" w:eastAsia="標楷體" w:hAnsi="Times New Roman" w:cs="Times New Roman"/>
      <w:bCs/>
      <w:kern w:val="52"/>
      <w:sz w:val="108"/>
      <w:szCs w:val="108"/>
      <w:lang w:val="x-none" w:eastAsia="x-none"/>
    </w:rPr>
  </w:style>
  <w:style w:type="character" w:customStyle="1" w:styleId="21">
    <w:name w:val="標題 2 字元"/>
    <w:basedOn w:val="a2"/>
    <w:link w:val="20"/>
    <w:rsid w:val="008F0A7C"/>
    <w:rPr>
      <w:rFonts w:ascii="Times New Roman" w:eastAsia="標楷體" w:hAnsi="Times New Roman" w:cs="Times New Roman"/>
      <w:bCs/>
      <w:kern w:val="0"/>
      <w:sz w:val="96"/>
      <w:szCs w:val="96"/>
      <w:lang w:val="x-none" w:eastAsia="x-none"/>
    </w:rPr>
  </w:style>
  <w:style w:type="character" w:customStyle="1" w:styleId="30">
    <w:name w:val="標題 3 字元"/>
    <w:basedOn w:val="a2"/>
    <w:link w:val="3"/>
    <w:rsid w:val="008F0A7C"/>
    <w:rPr>
      <w:rFonts w:ascii="Cambria" w:eastAsia="新細明體" w:hAnsi="Cambria" w:cs="Times New Roman"/>
      <w:b/>
      <w:bCs/>
      <w:sz w:val="36"/>
      <w:szCs w:val="36"/>
    </w:rPr>
  </w:style>
  <w:style w:type="character" w:customStyle="1" w:styleId="40">
    <w:name w:val="標題 4 字元"/>
    <w:basedOn w:val="a2"/>
    <w:link w:val="4"/>
    <w:rsid w:val="008F0A7C"/>
    <w:rPr>
      <w:rFonts w:ascii="Arial" w:eastAsia="新細明體" w:hAnsi="Arial" w:cs="Times New Roman"/>
      <w:kern w:val="0"/>
      <w:sz w:val="36"/>
      <w:szCs w:val="36"/>
      <w:lang w:val="x-none" w:eastAsia="x-none"/>
    </w:rPr>
  </w:style>
  <w:style w:type="character" w:customStyle="1" w:styleId="60">
    <w:name w:val="標題 6 字元"/>
    <w:basedOn w:val="a2"/>
    <w:link w:val="6"/>
    <w:rsid w:val="008F0A7C"/>
    <w:rPr>
      <w:rFonts w:ascii="Arial" w:eastAsia="新細明體" w:hAnsi="Arial" w:cs="Times New Roman"/>
      <w:kern w:val="0"/>
      <w:sz w:val="36"/>
      <w:szCs w:val="36"/>
      <w:lang w:val="x-none" w:eastAsia="x-none"/>
    </w:rPr>
  </w:style>
  <w:style w:type="paragraph" w:styleId="ae">
    <w:name w:val="Body Text Indent"/>
    <w:basedOn w:val="a1"/>
    <w:link w:val="af"/>
    <w:rsid w:val="008F0A7C"/>
    <w:pPr>
      <w:adjustRightInd w:val="0"/>
      <w:spacing w:line="360" w:lineRule="atLeast"/>
      <w:ind w:left="540" w:hanging="540"/>
      <w:textAlignment w:val="baseline"/>
    </w:pPr>
    <w:rPr>
      <w:rFonts w:ascii="Times New Roman" w:eastAsia="新細明體" w:hAnsi="Times New Roman" w:cs="Times New Roman"/>
      <w:kern w:val="0"/>
      <w:sz w:val="20"/>
      <w:szCs w:val="20"/>
      <w:lang w:val="x-none" w:eastAsia="x-none"/>
    </w:rPr>
  </w:style>
  <w:style w:type="character" w:customStyle="1" w:styleId="af">
    <w:name w:val="本文縮排 字元"/>
    <w:basedOn w:val="a2"/>
    <w:link w:val="ae"/>
    <w:rsid w:val="008F0A7C"/>
    <w:rPr>
      <w:rFonts w:ascii="Times New Roman" w:eastAsia="新細明體" w:hAnsi="Times New Roman" w:cs="Times New Roman"/>
      <w:kern w:val="0"/>
      <w:sz w:val="20"/>
      <w:szCs w:val="20"/>
      <w:lang w:val="x-none" w:eastAsia="x-none"/>
    </w:rPr>
  </w:style>
  <w:style w:type="character" w:styleId="af0">
    <w:name w:val="page number"/>
    <w:rsid w:val="008F0A7C"/>
  </w:style>
  <w:style w:type="character" w:styleId="af1">
    <w:name w:val="FollowedHyperlink"/>
    <w:uiPriority w:val="99"/>
    <w:rsid w:val="008F0A7C"/>
    <w:rPr>
      <w:color w:val="800080"/>
      <w:u w:val="single"/>
    </w:rPr>
  </w:style>
  <w:style w:type="paragraph" w:styleId="af2">
    <w:name w:val="annotation text"/>
    <w:basedOn w:val="a1"/>
    <w:link w:val="af3"/>
    <w:uiPriority w:val="99"/>
    <w:rsid w:val="008F0A7C"/>
    <w:rPr>
      <w:rFonts w:ascii="Bookman Old Style" w:eastAsia="標楷體" w:hAnsi="Bookman Old Style" w:cs="Times New Roman"/>
      <w:kern w:val="0"/>
      <w:sz w:val="20"/>
      <w:szCs w:val="20"/>
      <w:lang w:val="x-none" w:eastAsia="x-none"/>
    </w:rPr>
  </w:style>
  <w:style w:type="character" w:customStyle="1" w:styleId="af3">
    <w:name w:val="註解文字 字元"/>
    <w:basedOn w:val="a2"/>
    <w:link w:val="af2"/>
    <w:uiPriority w:val="99"/>
    <w:rsid w:val="008F0A7C"/>
    <w:rPr>
      <w:rFonts w:ascii="Bookman Old Style" w:eastAsia="標楷體" w:hAnsi="Bookman Old Style" w:cs="Times New Roman"/>
      <w:kern w:val="0"/>
      <w:sz w:val="20"/>
      <w:szCs w:val="20"/>
      <w:lang w:val="x-none" w:eastAsia="x-none"/>
    </w:rPr>
  </w:style>
  <w:style w:type="paragraph" w:styleId="af4">
    <w:name w:val="Date"/>
    <w:basedOn w:val="a1"/>
    <w:next w:val="a1"/>
    <w:link w:val="af5"/>
    <w:rsid w:val="008F0A7C"/>
    <w:pPr>
      <w:jc w:val="right"/>
    </w:pPr>
    <w:rPr>
      <w:rFonts w:ascii="標楷體" w:eastAsia="標楷體" w:hAnsi="Times New Roman" w:cs="Times New Roman"/>
      <w:kern w:val="0"/>
      <w:sz w:val="20"/>
      <w:szCs w:val="20"/>
      <w:lang w:val="x-none" w:eastAsia="x-none"/>
    </w:rPr>
  </w:style>
  <w:style w:type="character" w:customStyle="1" w:styleId="af5">
    <w:name w:val="日期 字元"/>
    <w:basedOn w:val="a2"/>
    <w:link w:val="af4"/>
    <w:rsid w:val="008F0A7C"/>
    <w:rPr>
      <w:rFonts w:ascii="標楷體" w:eastAsia="標楷體" w:hAnsi="Times New Roman" w:cs="Times New Roman"/>
      <w:kern w:val="0"/>
      <w:sz w:val="20"/>
      <w:szCs w:val="20"/>
      <w:lang w:val="x-none" w:eastAsia="x-none"/>
    </w:rPr>
  </w:style>
  <w:style w:type="paragraph" w:styleId="af6">
    <w:name w:val="Plain Text"/>
    <w:basedOn w:val="a1"/>
    <w:link w:val="af7"/>
    <w:rsid w:val="008F0A7C"/>
    <w:rPr>
      <w:rFonts w:ascii="細明體" w:eastAsia="細明體" w:hAnsi="Courier New" w:cs="Times New Roman"/>
      <w:kern w:val="0"/>
      <w:sz w:val="20"/>
      <w:szCs w:val="20"/>
      <w:lang w:val="x-none" w:eastAsia="x-none"/>
    </w:rPr>
  </w:style>
  <w:style w:type="character" w:customStyle="1" w:styleId="af7">
    <w:name w:val="純文字 字元"/>
    <w:basedOn w:val="a2"/>
    <w:link w:val="af6"/>
    <w:rsid w:val="008F0A7C"/>
    <w:rPr>
      <w:rFonts w:ascii="細明體" w:eastAsia="細明體" w:hAnsi="Courier New" w:cs="Times New Roman"/>
      <w:kern w:val="0"/>
      <w:sz w:val="20"/>
      <w:szCs w:val="20"/>
      <w:lang w:val="x-none" w:eastAsia="x-none"/>
    </w:rPr>
  </w:style>
  <w:style w:type="paragraph" w:styleId="22">
    <w:name w:val="Body Text Indent 2"/>
    <w:basedOn w:val="a1"/>
    <w:link w:val="23"/>
    <w:rsid w:val="008F0A7C"/>
    <w:pPr>
      <w:adjustRightInd w:val="0"/>
      <w:spacing w:after="120" w:line="480" w:lineRule="auto"/>
      <w:ind w:leftChars="200" w:left="480"/>
      <w:textAlignment w:val="baseline"/>
    </w:pPr>
    <w:rPr>
      <w:rFonts w:ascii="Times New Roman" w:eastAsia="新細明體" w:hAnsi="Times New Roman" w:cs="Times New Roman"/>
      <w:kern w:val="0"/>
      <w:sz w:val="20"/>
      <w:szCs w:val="20"/>
      <w:lang w:val="x-none" w:eastAsia="x-none"/>
    </w:rPr>
  </w:style>
  <w:style w:type="character" w:customStyle="1" w:styleId="23">
    <w:name w:val="本文縮排 2 字元"/>
    <w:basedOn w:val="a2"/>
    <w:link w:val="22"/>
    <w:rsid w:val="008F0A7C"/>
    <w:rPr>
      <w:rFonts w:ascii="Times New Roman" w:eastAsia="新細明體" w:hAnsi="Times New Roman" w:cs="Times New Roman"/>
      <w:kern w:val="0"/>
      <w:sz w:val="20"/>
      <w:szCs w:val="20"/>
      <w:lang w:val="x-none" w:eastAsia="x-none"/>
    </w:rPr>
  </w:style>
  <w:style w:type="paragraph" w:styleId="af8">
    <w:name w:val="Note Heading"/>
    <w:basedOn w:val="a1"/>
    <w:next w:val="a1"/>
    <w:link w:val="af9"/>
    <w:rsid w:val="008F0A7C"/>
    <w:pPr>
      <w:adjustRightInd w:val="0"/>
      <w:spacing w:line="360" w:lineRule="atLeast"/>
      <w:jc w:val="center"/>
      <w:textAlignment w:val="baseline"/>
    </w:pPr>
    <w:rPr>
      <w:rFonts w:ascii="Times New Roman" w:eastAsia="標楷體" w:hAnsi="Times New Roman" w:cs="Times New Roman"/>
      <w:snapToGrid w:val="0"/>
      <w:kern w:val="0"/>
      <w:sz w:val="20"/>
      <w:szCs w:val="20"/>
      <w:lang w:val="x-none" w:eastAsia="x-none"/>
    </w:rPr>
  </w:style>
  <w:style w:type="character" w:customStyle="1" w:styleId="af9">
    <w:name w:val="註釋標題 字元"/>
    <w:basedOn w:val="a2"/>
    <w:link w:val="af8"/>
    <w:rsid w:val="008F0A7C"/>
    <w:rPr>
      <w:rFonts w:ascii="Times New Roman" w:eastAsia="標楷體" w:hAnsi="Times New Roman" w:cs="Times New Roman"/>
      <w:snapToGrid w:val="0"/>
      <w:kern w:val="0"/>
      <w:sz w:val="20"/>
      <w:szCs w:val="20"/>
      <w:lang w:val="x-none" w:eastAsia="x-none"/>
    </w:rPr>
  </w:style>
  <w:style w:type="paragraph" w:styleId="afa">
    <w:name w:val="Closing"/>
    <w:basedOn w:val="a1"/>
    <w:link w:val="afb"/>
    <w:rsid w:val="008F0A7C"/>
    <w:pPr>
      <w:adjustRightInd w:val="0"/>
      <w:spacing w:line="360" w:lineRule="atLeast"/>
      <w:ind w:leftChars="1800" w:left="100"/>
      <w:textAlignment w:val="baseline"/>
    </w:pPr>
    <w:rPr>
      <w:rFonts w:ascii="Times New Roman" w:eastAsia="標楷體" w:hAnsi="Times New Roman" w:cs="Times New Roman"/>
      <w:snapToGrid w:val="0"/>
      <w:kern w:val="0"/>
      <w:sz w:val="20"/>
      <w:szCs w:val="20"/>
      <w:lang w:val="x-none" w:eastAsia="x-none"/>
    </w:rPr>
  </w:style>
  <w:style w:type="character" w:customStyle="1" w:styleId="afb">
    <w:name w:val="結語 字元"/>
    <w:basedOn w:val="a2"/>
    <w:link w:val="afa"/>
    <w:rsid w:val="008F0A7C"/>
    <w:rPr>
      <w:rFonts w:ascii="Times New Roman" w:eastAsia="標楷體" w:hAnsi="Times New Roman" w:cs="Times New Roman"/>
      <w:snapToGrid w:val="0"/>
      <w:kern w:val="0"/>
      <w:sz w:val="20"/>
      <w:szCs w:val="20"/>
      <w:lang w:val="x-none" w:eastAsia="x-none"/>
    </w:rPr>
  </w:style>
  <w:style w:type="paragraph" w:styleId="afc">
    <w:name w:val="Body Text"/>
    <w:basedOn w:val="a1"/>
    <w:link w:val="afd"/>
    <w:rsid w:val="008F0A7C"/>
    <w:pPr>
      <w:adjustRightInd w:val="0"/>
      <w:spacing w:after="120" w:line="360" w:lineRule="atLeast"/>
      <w:textAlignment w:val="baseline"/>
    </w:pPr>
    <w:rPr>
      <w:rFonts w:ascii="Times New Roman" w:eastAsia="新細明體" w:hAnsi="Times New Roman" w:cs="Times New Roman"/>
      <w:kern w:val="0"/>
      <w:sz w:val="20"/>
      <w:szCs w:val="20"/>
      <w:lang w:val="x-none" w:eastAsia="x-none"/>
    </w:rPr>
  </w:style>
  <w:style w:type="character" w:customStyle="1" w:styleId="afd">
    <w:name w:val="本文 字元"/>
    <w:basedOn w:val="a2"/>
    <w:link w:val="afc"/>
    <w:rsid w:val="008F0A7C"/>
    <w:rPr>
      <w:rFonts w:ascii="Times New Roman" w:eastAsia="新細明體" w:hAnsi="Times New Roman" w:cs="Times New Roman"/>
      <w:kern w:val="0"/>
      <w:sz w:val="20"/>
      <w:szCs w:val="20"/>
      <w:lang w:val="x-none" w:eastAsia="x-none"/>
    </w:rPr>
  </w:style>
  <w:style w:type="character" w:styleId="afe">
    <w:name w:val="Strong"/>
    <w:qFormat/>
    <w:rsid w:val="008F0A7C"/>
    <w:rPr>
      <w:b/>
      <w:bCs/>
    </w:rPr>
  </w:style>
  <w:style w:type="character" w:customStyle="1" w:styleId="aff">
    <w:name w:val="字元 字元"/>
    <w:rsid w:val="008F0A7C"/>
    <w:rPr>
      <w:rFonts w:eastAsia="新細明體"/>
      <w:lang w:val="en-US" w:eastAsia="zh-TW"/>
    </w:rPr>
  </w:style>
  <w:style w:type="paragraph" w:customStyle="1" w:styleId="11">
    <w:name w:val="清單段落1"/>
    <w:basedOn w:val="a1"/>
    <w:qFormat/>
    <w:rsid w:val="008F0A7C"/>
    <w:pPr>
      <w:adjustRightInd w:val="0"/>
      <w:spacing w:line="360" w:lineRule="atLeast"/>
      <w:ind w:leftChars="200" w:left="480"/>
      <w:textAlignment w:val="baseline"/>
    </w:pPr>
    <w:rPr>
      <w:rFonts w:ascii="Times New Roman" w:eastAsia="新細明體" w:hAnsi="Times New Roman" w:cs="Times New Roman"/>
      <w:kern w:val="0"/>
      <w:szCs w:val="24"/>
    </w:rPr>
  </w:style>
  <w:style w:type="paragraph" w:styleId="Web">
    <w:name w:val="Normal (Web)"/>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interpret1">
    <w:name w:val="interpret1"/>
    <w:basedOn w:val="a1"/>
    <w:rsid w:val="008F0A7C"/>
    <w:pPr>
      <w:widowControl/>
      <w:spacing w:before="100" w:beforeAutospacing="1" w:after="100" w:afterAutospacing="1"/>
    </w:pPr>
    <w:rPr>
      <w:rFonts w:ascii="新細明體" w:eastAsia="新細明體" w:hAnsi="新細明體" w:cs="新細明體"/>
      <w:color w:val="000000"/>
      <w:kern w:val="0"/>
      <w:sz w:val="28"/>
      <w:szCs w:val="28"/>
    </w:rPr>
  </w:style>
  <w:style w:type="character" w:customStyle="1" w:styleId="grame">
    <w:name w:val="grame"/>
    <w:rsid w:val="008F0A7C"/>
  </w:style>
  <w:style w:type="character" w:customStyle="1" w:styleId="John">
    <w:name w:val="John"/>
    <w:semiHidden/>
    <w:rsid w:val="008F0A7C"/>
    <w:rPr>
      <w:rFonts w:ascii="Arial" w:eastAsia="新細明體" w:hAnsi="Arial" w:cs="Arial"/>
      <w:color w:val="000080"/>
      <w:sz w:val="18"/>
      <w:szCs w:val="20"/>
    </w:rPr>
  </w:style>
  <w:style w:type="paragraph" w:styleId="HTML">
    <w:name w:val="HTML Preformatted"/>
    <w:aliases w:val="字元7"/>
    <w:basedOn w:val="a1"/>
    <w:link w:val="HTML0"/>
    <w:rsid w:val="008F0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aliases w:val="字元7 字元"/>
    <w:basedOn w:val="a2"/>
    <w:link w:val="HTML"/>
    <w:rsid w:val="008F0A7C"/>
    <w:rPr>
      <w:rFonts w:ascii="細明體" w:eastAsia="細明體" w:hAnsi="細明體" w:cs="Times New Roman"/>
      <w:kern w:val="0"/>
      <w:szCs w:val="24"/>
      <w:lang w:val="x-none" w:eastAsia="x-none"/>
    </w:rPr>
  </w:style>
  <w:style w:type="character" w:customStyle="1" w:styleId="insideword21">
    <w:name w:val="insideword21"/>
    <w:rsid w:val="008F0A7C"/>
    <w:rPr>
      <w:rFonts w:ascii="Arial" w:hAnsi="Arial" w:cs="Arial" w:hint="default"/>
      <w:b w:val="0"/>
      <w:bCs w:val="0"/>
      <w:color w:val="537A8C"/>
      <w:sz w:val="17"/>
      <w:szCs w:val="17"/>
    </w:rPr>
  </w:style>
  <w:style w:type="character" w:styleId="aff0">
    <w:name w:val="annotation reference"/>
    <w:uiPriority w:val="99"/>
    <w:rsid w:val="008F0A7C"/>
    <w:rPr>
      <w:sz w:val="18"/>
      <w:szCs w:val="18"/>
    </w:rPr>
  </w:style>
  <w:style w:type="paragraph" w:styleId="aff1">
    <w:name w:val="annotation subject"/>
    <w:basedOn w:val="af2"/>
    <w:next w:val="af2"/>
    <w:link w:val="aff2"/>
    <w:rsid w:val="008F0A7C"/>
    <w:pPr>
      <w:widowControl/>
      <w:spacing w:before="100" w:beforeAutospacing="1" w:after="100" w:afterAutospacing="1"/>
    </w:pPr>
    <w:rPr>
      <w:rFonts w:ascii="新細明體" w:hAnsi="新細明體"/>
      <w:b/>
      <w:bCs/>
      <w:sz w:val="24"/>
      <w:szCs w:val="24"/>
    </w:rPr>
  </w:style>
  <w:style w:type="character" w:customStyle="1" w:styleId="aff2">
    <w:name w:val="註解主旨 字元"/>
    <w:basedOn w:val="af3"/>
    <w:link w:val="aff1"/>
    <w:rsid w:val="008F0A7C"/>
    <w:rPr>
      <w:rFonts w:ascii="新細明體" w:eastAsia="標楷體" w:hAnsi="新細明體" w:cs="Times New Roman"/>
      <w:b/>
      <w:bCs/>
      <w:kern w:val="0"/>
      <w:sz w:val="20"/>
      <w:szCs w:val="24"/>
      <w:lang w:val="x-none" w:eastAsia="x-none"/>
    </w:rPr>
  </w:style>
  <w:style w:type="character" w:customStyle="1" w:styleId="17">
    <w:name w:val="字元 字元17"/>
    <w:rsid w:val="008F0A7C"/>
    <w:rPr>
      <w:rFonts w:eastAsia="新細明體"/>
      <w:kern w:val="2"/>
      <w:lang w:val="en-US" w:eastAsia="zh-TW" w:bidi="ar-SA"/>
    </w:rPr>
  </w:style>
  <w:style w:type="character" w:customStyle="1" w:styleId="12">
    <w:name w:val="字元 字元12"/>
    <w:locked/>
    <w:rsid w:val="008F0A7C"/>
    <w:rPr>
      <w:sz w:val="24"/>
      <w:szCs w:val="24"/>
    </w:rPr>
  </w:style>
  <w:style w:type="character" w:customStyle="1" w:styleId="110">
    <w:name w:val="字元 字元11"/>
    <w:locked/>
    <w:rsid w:val="008F0A7C"/>
  </w:style>
  <w:style w:type="character" w:customStyle="1" w:styleId="100">
    <w:name w:val="字元 字元10"/>
    <w:locked/>
    <w:rsid w:val="008F0A7C"/>
    <w:rPr>
      <w:rFonts w:ascii="Bookman Old Style" w:eastAsia="標楷體" w:hAnsi="Bookman Old Style" w:cs="Bookman Old Style"/>
      <w:kern w:val="2"/>
      <w:sz w:val="28"/>
      <w:szCs w:val="28"/>
    </w:rPr>
  </w:style>
  <w:style w:type="character" w:customStyle="1" w:styleId="email">
    <w:name w:val="email"/>
    <w:rsid w:val="008F0A7C"/>
  </w:style>
  <w:style w:type="numbering" w:customStyle="1" w:styleId="13">
    <w:name w:val="無清單1"/>
    <w:next w:val="a4"/>
    <w:semiHidden/>
    <w:rsid w:val="008F0A7C"/>
  </w:style>
  <w:style w:type="character" w:customStyle="1" w:styleId="31">
    <w:name w:val="本文 3 字元"/>
    <w:link w:val="32"/>
    <w:locked/>
    <w:rsid w:val="008F0A7C"/>
  </w:style>
  <w:style w:type="paragraph" w:styleId="32">
    <w:name w:val="Body Text 3"/>
    <w:basedOn w:val="a1"/>
    <w:link w:val="31"/>
    <w:rsid w:val="008F0A7C"/>
    <w:pPr>
      <w:spacing w:after="120"/>
    </w:pPr>
  </w:style>
  <w:style w:type="character" w:customStyle="1" w:styleId="310">
    <w:name w:val="本文 3 字元1"/>
    <w:basedOn w:val="a2"/>
    <w:rsid w:val="008F0A7C"/>
    <w:rPr>
      <w:sz w:val="16"/>
      <w:szCs w:val="16"/>
    </w:rPr>
  </w:style>
  <w:style w:type="character" w:customStyle="1" w:styleId="14">
    <w:name w:val="文件引導模式 字元1"/>
    <w:link w:val="aff3"/>
    <w:semiHidden/>
    <w:locked/>
    <w:rsid w:val="008F0A7C"/>
    <w:rPr>
      <w:shd w:val="clear" w:color="auto" w:fill="000080"/>
    </w:rPr>
  </w:style>
  <w:style w:type="paragraph" w:styleId="aff3">
    <w:name w:val="Document Map"/>
    <w:basedOn w:val="a1"/>
    <w:link w:val="14"/>
    <w:semiHidden/>
    <w:rsid w:val="008F0A7C"/>
    <w:pPr>
      <w:shd w:val="clear" w:color="auto" w:fill="000080"/>
    </w:pPr>
  </w:style>
  <w:style w:type="character" w:customStyle="1" w:styleId="aff4">
    <w:name w:val="文件引導模式 字元"/>
    <w:basedOn w:val="a2"/>
    <w:rsid w:val="008F0A7C"/>
    <w:rPr>
      <w:rFonts w:ascii="新細明體" w:eastAsia="新細明體"/>
      <w:sz w:val="18"/>
      <w:szCs w:val="18"/>
    </w:rPr>
  </w:style>
  <w:style w:type="table" w:customStyle="1" w:styleId="15">
    <w:name w:val="表格格線1"/>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Typewriter"/>
    <w:rsid w:val="008F0A7C"/>
    <w:rPr>
      <w:rFonts w:ascii="Arial Unicode MS" w:eastAsia="Arial Unicode MS" w:hAnsi="Arial Unicode MS" w:cs="Wingdings"/>
      <w:sz w:val="20"/>
      <w:szCs w:val="20"/>
    </w:rPr>
  </w:style>
  <w:style w:type="paragraph" w:customStyle="1" w:styleId="16">
    <w:name w:val="樣式1"/>
    <w:basedOn w:val="a1"/>
    <w:autoRedefine/>
    <w:rsid w:val="008F0A7C"/>
    <w:rPr>
      <w:rFonts w:ascii="Times New Roman" w:eastAsia="新細明體" w:hAnsi="Times New Roman" w:cs="Times New Roman"/>
      <w:b/>
      <w:sz w:val="44"/>
      <w:szCs w:val="24"/>
    </w:rPr>
  </w:style>
  <w:style w:type="paragraph" w:customStyle="1" w:styleId="24">
    <w:name w:val="樣式2"/>
    <w:basedOn w:val="a1"/>
    <w:autoRedefine/>
    <w:rsid w:val="008F0A7C"/>
    <w:rPr>
      <w:rFonts w:ascii="Times New Roman" w:eastAsia="新細明體" w:hAnsi="Times New Roman" w:cs="Times New Roman"/>
      <w:sz w:val="28"/>
      <w:szCs w:val="24"/>
    </w:rPr>
  </w:style>
  <w:style w:type="paragraph" w:customStyle="1" w:styleId="33">
    <w:name w:val="樣式3"/>
    <w:basedOn w:val="a1"/>
    <w:autoRedefine/>
    <w:rsid w:val="008F0A7C"/>
    <w:pPr>
      <w:ind w:firstLine="397"/>
    </w:pPr>
    <w:rPr>
      <w:rFonts w:ascii="Times New Roman" w:eastAsia="新細明體" w:hAnsi="Times New Roman" w:cs="Times New Roman"/>
      <w:i/>
      <w:szCs w:val="24"/>
    </w:rPr>
  </w:style>
  <w:style w:type="paragraph" w:customStyle="1" w:styleId="aff5">
    <w:name w:val="目錄"/>
    <w:basedOn w:val="a1"/>
    <w:autoRedefine/>
    <w:rsid w:val="008F0A7C"/>
    <w:pPr>
      <w:widowControl/>
    </w:pPr>
    <w:rPr>
      <w:rFonts w:ascii="Times New Roman" w:eastAsia="新細明體" w:hAnsi="Times New Roman" w:cs="Times New Roman"/>
      <w:szCs w:val="24"/>
    </w:rPr>
  </w:style>
  <w:style w:type="paragraph" w:customStyle="1" w:styleId="aff6">
    <w:name w:val="節"/>
    <w:basedOn w:val="a1"/>
    <w:autoRedefine/>
    <w:rsid w:val="008F0A7C"/>
    <w:rPr>
      <w:rFonts w:ascii="Times New Roman" w:eastAsia="新細明體" w:hAnsi="Times New Roman" w:cs="Times New Roman"/>
      <w:sz w:val="32"/>
      <w:szCs w:val="24"/>
    </w:rPr>
  </w:style>
  <w:style w:type="paragraph" w:customStyle="1" w:styleId="aff7">
    <w:name w:val="小節"/>
    <w:basedOn w:val="a1"/>
    <w:autoRedefine/>
    <w:rsid w:val="008F0A7C"/>
    <w:rPr>
      <w:rFonts w:ascii="Times New Roman" w:eastAsia="新細明體" w:hAnsi="Times New Roman" w:cs="Times New Roman"/>
      <w:b/>
      <w:szCs w:val="24"/>
    </w:rPr>
  </w:style>
  <w:style w:type="paragraph" w:customStyle="1" w:styleId="a">
    <w:name w:val="表格"/>
    <w:basedOn w:val="a1"/>
    <w:autoRedefine/>
    <w:rsid w:val="008F0A7C"/>
    <w:pPr>
      <w:numPr>
        <w:numId w:val="18"/>
      </w:numPr>
      <w:jc w:val="center"/>
    </w:pPr>
    <w:rPr>
      <w:rFonts w:ascii="Times New Roman" w:eastAsia="新細明體" w:hAnsi="Times New Roman" w:cs="Times New Roman"/>
      <w:b/>
      <w:szCs w:val="24"/>
    </w:rPr>
  </w:style>
  <w:style w:type="paragraph" w:customStyle="1" w:styleId="Level1">
    <w:name w:val="Level 1"/>
    <w:basedOn w:val="a1"/>
    <w:rsid w:val="008F0A7C"/>
    <w:pPr>
      <w:numPr>
        <w:numId w:val="16"/>
      </w:numPr>
      <w:autoSpaceDE w:val="0"/>
      <w:autoSpaceDN w:val="0"/>
      <w:adjustRightInd w:val="0"/>
      <w:ind w:left="720" w:hanging="720"/>
      <w:outlineLvl w:val="0"/>
    </w:pPr>
    <w:rPr>
      <w:rFonts w:ascii="Times New Roman" w:eastAsia="新細明體" w:hAnsi="Times New Roman" w:cs="Times New Roman"/>
      <w:kern w:val="0"/>
      <w:szCs w:val="24"/>
      <w:lang w:eastAsia="en-US"/>
    </w:rPr>
  </w:style>
  <w:style w:type="paragraph" w:styleId="18">
    <w:name w:val="toc 1"/>
    <w:basedOn w:val="a1"/>
    <w:next w:val="a1"/>
    <w:autoRedefine/>
    <w:semiHidden/>
    <w:rsid w:val="008F0A7C"/>
    <w:rPr>
      <w:rFonts w:ascii="Times New Roman" w:eastAsia="標楷體" w:hAnsi="Times New Roman" w:cs="Times New Roman"/>
      <w:sz w:val="48"/>
      <w:szCs w:val="24"/>
    </w:rPr>
  </w:style>
  <w:style w:type="paragraph" w:styleId="25">
    <w:name w:val="toc 2"/>
    <w:basedOn w:val="a1"/>
    <w:next w:val="a1"/>
    <w:autoRedefine/>
    <w:semiHidden/>
    <w:rsid w:val="008F0A7C"/>
    <w:pPr>
      <w:tabs>
        <w:tab w:val="right" w:leader="dot" w:pos="8296"/>
      </w:tabs>
      <w:ind w:leftChars="408" w:left="408"/>
    </w:pPr>
    <w:rPr>
      <w:rFonts w:ascii="Times New Roman" w:eastAsia="標楷體" w:hAnsi="Times New Roman" w:cs="Times New Roman"/>
      <w:sz w:val="48"/>
      <w:szCs w:val="24"/>
    </w:rPr>
  </w:style>
  <w:style w:type="paragraph" w:styleId="34">
    <w:name w:val="Body Text Indent 3"/>
    <w:basedOn w:val="a1"/>
    <w:link w:val="35"/>
    <w:rsid w:val="008F0A7C"/>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5">
    <w:name w:val="本文縮排 3 字元"/>
    <w:basedOn w:val="a2"/>
    <w:link w:val="34"/>
    <w:rsid w:val="008F0A7C"/>
    <w:rPr>
      <w:rFonts w:ascii="Times New Roman" w:eastAsia="新細明體" w:hAnsi="Times New Roman" w:cs="Times New Roman"/>
      <w:kern w:val="0"/>
      <w:sz w:val="16"/>
      <w:szCs w:val="16"/>
      <w:lang w:val="x-none" w:eastAsia="x-none"/>
    </w:rPr>
  </w:style>
  <w:style w:type="paragraph" w:styleId="aff8">
    <w:name w:val="Title"/>
    <w:basedOn w:val="a1"/>
    <w:link w:val="aff9"/>
    <w:qFormat/>
    <w:rsid w:val="008F0A7C"/>
    <w:pPr>
      <w:jc w:val="center"/>
    </w:pPr>
    <w:rPr>
      <w:rFonts w:ascii="Times New Roman" w:eastAsia="新細明體" w:hAnsi="Times New Roman" w:cs="Times New Roman"/>
      <w:kern w:val="0"/>
      <w:szCs w:val="24"/>
      <w:lang w:val="x-none" w:eastAsia="x-none"/>
    </w:rPr>
  </w:style>
  <w:style w:type="character" w:customStyle="1" w:styleId="aff9">
    <w:name w:val="標題 字元"/>
    <w:basedOn w:val="a2"/>
    <w:link w:val="aff8"/>
    <w:rsid w:val="008F0A7C"/>
    <w:rPr>
      <w:rFonts w:ascii="Times New Roman" w:eastAsia="新細明體" w:hAnsi="Times New Roman" w:cs="Times New Roman"/>
      <w:kern w:val="0"/>
      <w:szCs w:val="24"/>
      <w:lang w:val="x-none" w:eastAsia="x-none"/>
    </w:rPr>
  </w:style>
  <w:style w:type="paragraph" w:customStyle="1" w:styleId="affa">
    <w:name w:val="公文(主旨)"/>
    <w:basedOn w:val="a1"/>
    <w:next w:val="a1"/>
    <w:rsid w:val="008F0A7C"/>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b">
    <w:name w:val="公文(後續段落_主旨)"/>
    <w:basedOn w:val="a1"/>
    <w:rsid w:val="008F0A7C"/>
    <w:pPr>
      <w:widowControl/>
      <w:ind w:left="958"/>
      <w:textAlignment w:val="baseline"/>
    </w:pPr>
    <w:rPr>
      <w:rFonts w:ascii="Times New Roman" w:eastAsia="標楷體" w:hAnsi="Times New Roman" w:cs="Times New Roman"/>
      <w:noProof/>
      <w:kern w:val="0"/>
      <w:sz w:val="32"/>
      <w:szCs w:val="20"/>
      <w:lang w:bidi="he-IL"/>
    </w:rPr>
  </w:style>
  <w:style w:type="paragraph" w:customStyle="1" w:styleId="a30">
    <w:name w:val="a3"/>
    <w:basedOn w:val="a1"/>
    <w:rsid w:val="008F0A7C"/>
    <w:pPr>
      <w:widowControl/>
      <w:spacing w:before="100" w:beforeAutospacing="1" w:after="100" w:afterAutospacing="1"/>
    </w:pPr>
    <w:rPr>
      <w:rFonts w:ascii="新細明體" w:eastAsia="新細明體" w:hAnsi="新細明體" w:cs="新細明體"/>
      <w:kern w:val="0"/>
      <w:szCs w:val="24"/>
    </w:rPr>
  </w:style>
  <w:style w:type="paragraph" w:styleId="affc">
    <w:name w:val="Salutation"/>
    <w:basedOn w:val="a1"/>
    <w:next w:val="a1"/>
    <w:link w:val="affd"/>
    <w:rsid w:val="008F0A7C"/>
    <w:rPr>
      <w:rFonts w:ascii="標楷體" w:eastAsia="標楷體" w:hAnsi="標楷體" w:cs="Times New Roman"/>
      <w:kern w:val="0"/>
      <w:szCs w:val="24"/>
      <w:lang w:val="x-none" w:eastAsia="x-none"/>
    </w:rPr>
  </w:style>
  <w:style w:type="character" w:customStyle="1" w:styleId="affd">
    <w:name w:val="問候 字元"/>
    <w:basedOn w:val="a2"/>
    <w:link w:val="affc"/>
    <w:rsid w:val="008F0A7C"/>
    <w:rPr>
      <w:rFonts w:ascii="標楷體" w:eastAsia="標楷體" w:hAnsi="標楷體" w:cs="Times New Roman"/>
      <w:kern w:val="0"/>
      <w:szCs w:val="24"/>
      <w:lang w:val="x-none" w:eastAsia="x-none"/>
    </w:rPr>
  </w:style>
  <w:style w:type="paragraph" w:customStyle="1" w:styleId="19">
    <w:name w:val="內文1"/>
    <w:link w:val="Normal"/>
    <w:rsid w:val="008F0A7C"/>
    <w:pPr>
      <w:widowControl w:val="0"/>
      <w:adjustRightInd w:val="0"/>
      <w:spacing w:line="360" w:lineRule="atLeast"/>
      <w:textAlignment w:val="baseline"/>
    </w:pPr>
    <w:rPr>
      <w:rFonts w:ascii="標楷體" w:eastAsia="標楷體" w:hAnsi="Times New Roman" w:cs="Times New Roman"/>
      <w:noProof/>
      <w:kern w:val="0"/>
      <w:sz w:val="20"/>
      <w:szCs w:val="32"/>
    </w:rPr>
  </w:style>
  <w:style w:type="character" w:customStyle="1" w:styleId="Normal">
    <w:name w:val="Normal 字元"/>
    <w:link w:val="19"/>
    <w:locked/>
    <w:rsid w:val="008F0A7C"/>
    <w:rPr>
      <w:rFonts w:ascii="標楷體" w:eastAsia="標楷體" w:hAnsi="Times New Roman" w:cs="Times New Roman"/>
      <w:noProof/>
      <w:kern w:val="0"/>
      <w:sz w:val="20"/>
      <w:szCs w:val="32"/>
    </w:rPr>
  </w:style>
  <w:style w:type="paragraph" w:customStyle="1" w:styleId="affe">
    <w:name w:val="字元"/>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50">
    <w:name w:val="a5"/>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apple-style-span">
    <w:name w:val="apple-style-span"/>
    <w:rsid w:val="008F0A7C"/>
    <w:rPr>
      <w:rFonts w:cs="Times New Roman"/>
    </w:rPr>
  </w:style>
  <w:style w:type="paragraph" w:styleId="a0">
    <w:name w:val="Block Text"/>
    <w:basedOn w:val="a1"/>
    <w:rsid w:val="008F0A7C"/>
    <w:pPr>
      <w:widowControl/>
      <w:numPr>
        <w:ilvl w:val="1"/>
        <w:numId w:val="19"/>
      </w:numPr>
      <w:tabs>
        <w:tab w:val="left" w:pos="1985"/>
        <w:tab w:val="left" w:pos="4537"/>
      </w:tabs>
      <w:autoSpaceDE w:val="0"/>
      <w:autoSpaceDN w:val="0"/>
      <w:adjustRightInd w:val="0"/>
      <w:spacing w:line="480" w:lineRule="atLeast"/>
      <w:ind w:left="540" w:right="746"/>
      <w:textAlignment w:val="bottom"/>
    </w:pPr>
    <w:rPr>
      <w:rFonts w:ascii="Times New Roman" w:eastAsia="新細明體" w:hAnsi="Times New Roman" w:cs="Times New Roman"/>
      <w:kern w:val="0"/>
      <w:szCs w:val="20"/>
    </w:rPr>
  </w:style>
  <w:style w:type="paragraph" w:customStyle="1" w:styleId="1a">
    <w:name w:val="內文1 字元"/>
    <w:basedOn w:val="a1"/>
    <w:rsid w:val="008F0A7C"/>
    <w:pPr>
      <w:widowControl/>
      <w:spacing w:line="360" w:lineRule="auto"/>
      <w:ind w:firstLine="454"/>
      <w:jc w:val="both"/>
    </w:pPr>
    <w:rPr>
      <w:rFonts w:ascii="Times New Roman" w:eastAsia="標楷體" w:hAnsi="Times New Roman" w:cs="Times New Roman"/>
      <w:kern w:val="0"/>
      <w:szCs w:val="24"/>
    </w:rPr>
  </w:style>
  <w:style w:type="paragraph" w:customStyle="1" w:styleId="Default">
    <w:name w:val="Default"/>
    <w:rsid w:val="008F0A7C"/>
    <w:pPr>
      <w:widowControl w:val="0"/>
      <w:autoSpaceDE w:val="0"/>
      <w:autoSpaceDN w:val="0"/>
      <w:adjustRightInd w:val="0"/>
    </w:pPr>
    <w:rPr>
      <w:rFonts w:ascii="標楷體" w:eastAsia="標楷體" w:hAnsi="Times New Roman" w:cs="標楷體"/>
      <w:color w:val="000000"/>
      <w:kern w:val="0"/>
      <w:szCs w:val="24"/>
    </w:rPr>
  </w:style>
  <w:style w:type="paragraph" w:customStyle="1" w:styleId="afff">
    <w:name w:val="表格標題"/>
    <w:basedOn w:val="Default"/>
    <w:next w:val="Default"/>
    <w:rsid w:val="008F0A7C"/>
    <w:rPr>
      <w:color w:val="auto"/>
    </w:rPr>
  </w:style>
  <w:style w:type="paragraph" w:customStyle="1" w:styleId="afff0">
    <w:name w:val="表格內容"/>
    <w:basedOn w:val="Default"/>
    <w:next w:val="Default"/>
    <w:rsid w:val="008F0A7C"/>
    <w:rPr>
      <w:color w:val="auto"/>
    </w:rPr>
  </w:style>
  <w:style w:type="paragraph" w:styleId="afff1">
    <w:name w:val="Subtitle"/>
    <w:aliases w:val="副題"/>
    <w:basedOn w:val="a1"/>
    <w:link w:val="afff2"/>
    <w:qFormat/>
    <w:rsid w:val="008F0A7C"/>
    <w:pPr>
      <w:jc w:val="center"/>
    </w:pPr>
    <w:rPr>
      <w:rFonts w:ascii="Times New Roman" w:eastAsia="新細明體" w:hAnsi="Times New Roman" w:cs="Times New Roman"/>
      <w:kern w:val="0"/>
      <w:szCs w:val="24"/>
      <w:lang w:val="x-none" w:eastAsia="x-none"/>
    </w:rPr>
  </w:style>
  <w:style w:type="character" w:customStyle="1" w:styleId="afff2">
    <w:name w:val="副標題 字元"/>
    <w:aliases w:val="副題 字元1"/>
    <w:basedOn w:val="a2"/>
    <w:link w:val="afff1"/>
    <w:rsid w:val="008F0A7C"/>
    <w:rPr>
      <w:rFonts w:ascii="Times New Roman" w:eastAsia="新細明體" w:hAnsi="Times New Roman" w:cs="Times New Roman"/>
      <w:kern w:val="0"/>
      <w:szCs w:val="24"/>
      <w:lang w:val="x-none" w:eastAsia="x-none"/>
    </w:rPr>
  </w:style>
  <w:style w:type="paragraph" w:customStyle="1" w:styleId="2">
    <w:name w:val="會議2"/>
    <w:basedOn w:val="a1"/>
    <w:rsid w:val="008F0A7C"/>
    <w:pPr>
      <w:numPr>
        <w:ilvl w:val="1"/>
        <w:numId w:val="17"/>
      </w:numPr>
      <w:tabs>
        <w:tab w:val="left" w:pos="1080"/>
      </w:tabs>
      <w:adjustRightInd w:val="0"/>
      <w:snapToGrid w:val="0"/>
      <w:spacing w:beforeLines="50" w:afterLines="50"/>
    </w:pPr>
    <w:rPr>
      <w:rFonts w:ascii="標楷體" w:eastAsia="標楷體" w:hAnsi="標楷體" w:cs="Times New Roman"/>
      <w:sz w:val="28"/>
      <w:szCs w:val="24"/>
    </w:rPr>
  </w:style>
  <w:style w:type="paragraph" w:styleId="afff3">
    <w:name w:val="footnote text"/>
    <w:basedOn w:val="a1"/>
    <w:link w:val="afff4"/>
    <w:semiHidden/>
    <w:rsid w:val="008F0A7C"/>
    <w:pPr>
      <w:adjustRightInd w:val="0"/>
      <w:snapToGrid w:val="0"/>
    </w:pPr>
    <w:rPr>
      <w:rFonts w:ascii="細明體" w:eastAsia="細明體" w:hAnsi="Times New Roman" w:cs="Times New Roman"/>
      <w:kern w:val="0"/>
      <w:sz w:val="20"/>
      <w:szCs w:val="20"/>
      <w:lang w:val="x-none" w:eastAsia="x-none"/>
    </w:rPr>
  </w:style>
  <w:style w:type="character" w:customStyle="1" w:styleId="afff4">
    <w:name w:val="註腳文字 字元"/>
    <w:basedOn w:val="a2"/>
    <w:link w:val="afff3"/>
    <w:semiHidden/>
    <w:rsid w:val="008F0A7C"/>
    <w:rPr>
      <w:rFonts w:ascii="細明體" w:eastAsia="細明體" w:hAnsi="Times New Roman" w:cs="Times New Roman"/>
      <w:kern w:val="0"/>
      <w:sz w:val="20"/>
      <w:szCs w:val="20"/>
      <w:lang w:val="x-none" w:eastAsia="x-none"/>
    </w:rPr>
  </w:style>
  <w:style w:type="paragraph" w:styleId="afff5">
    <w:name w:val="endnote text"/>
    <w:basedOn w:val="a1"/>
    <w:link w:val="afff6"/>
    <w:semiHidden/>
    <w:rsid w:val="008F0A7C"/>
    <w:pPr>
      <w:snapToGrid w:val="0"/>
    </w:pPr>
    <w:rPr>
      <w:rFonts w:ascii="Times New Roman" w:eastAsia="新細明體" w:hAnsi="Times New Roman" w:cs="Times New Roman"/>
      <w:kern w:val="0"/>
      <w:szCs w:val="24"/>
      <w:lang w:val="x-none" w:eastAsia="x-none"/>
    </w:rPr>
  </w:style>
  <w:style w:type="character" w:customStyle="1" w:styleId="afff6">
    <w:name w:val="章節附註文字 字元"/>
    <w:basedOn w:val="a2"/>
    <w:link w:val="afff5"/>
    <w:semiHidden/>
    <w:rsid w:val="008F0A7C"/>
    <w:rPr>
      <w:rFonts w:ascii="Times New Roman" w:eastAsia="新細明體" w:hAnsi="Times New Roman" w:cs="Times New Roman"/>
      <w:kern w:val="0"/>
      <w:szCs w:val="24"/>
      <w:lang w:val="x-none" w:eastAsia="x-none"/>
    </w:rPr>
  </w:style>
  <w:style w:type="paragraph" w:customStyle="1" w:styleId="a40">
    <w:name w:val="a4"/>
    <w:basedOn w:val="a1"/>
    <w:rsid w:val="008F0A7C"/>
    <w:pPr>
      <w:tabs>
        <w:tab w:val="left" w:pos="709"/>
        <w:tab w:val="left" w:pos="1361"/>
      </w:tabs>
      <w:autoSpaceDE w:val="0"/>
      <w:autoSpaceDN w:val="0"/>
      <w:adjustRightInd w:val="0"/>
      <w:spacing w:line="480" w:lineRule="atLeast"/>
    </w:pPr>
    <w:rPr>
      <w:rFonts w:ascii="藏珠中楷" w:eastAsia="藏珠中楷" w:hAnsi="Times New Roman" w:cs="Times New Roman"/>
      <w:kern w:val="0"/>
      <w:sz w:val="28"/>
      <w:szCs w:val="20"/>
    </w:rPr>
  </w:style>
  <w:style w:type="paragraph" w:customStyle="1" w:styleId="1b">
    <w:name w:val="字元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fff7">
    <w:name w:val="a"/>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一)凸排"/>
    <w:link w:val="afff9"/>
    <w:autoRedefine/>
    <w:rsid w:val="008F0A7C"/>
    <w:pPr>
      <w:widowControl w:val="0"/>
      <w:tabs>
        <w:tab w:val="num" w:pos="360"/>
      </w:tabs>
      <w:snapToGrid w:val="0"/>
      <w:spacing w:line="480" w:lineRule="exact"/>
      <w:jc w:val="both"/>
    </w:pPr>
    <w:rPr>
      <w:rFonts w:ascii="標楷體" w:eastAsia="標楷體" w:hAnsi="標楷體" w:cs="Times New Roman"/>
      <w:color w:val="000000"/>
      <w:sz w:val="28"/>
      <w:szCs w:val="28"/>
    </w:rPr>
  </w:style>
  <w:style w:type="character" w:customStyle="1" w:styleId="afff9">
    <w:name w:val="(一)凸排 字元"/>
    <w:link w:val="afff8"/>
    <w:locked/>
    <w:rsid w:val="008F0A7C"/>
    <w:rPr>
      <w:rFonts w:ascii="標楷體" w:eastAsia="標楷體" w:hAnsi="標楷體" w:cs="Times New Roman"/>
      <w:color w:val="000000"/>
      <w:sz w:val="28"/>
      <w:szCs w:val="28"/>
    </w:rPr>
  </w:style>
  <w:style w:type="paragraph" w:customStyle="1" w:styleId="1c">
    <w:name w:val="1."/>
    <w:basedOn w:val="a1"/>
    <w:link w:val="1d"/>
    <w:rsid w:val="008F0A7C"/>
    <w:pPr>
      <w:spacing w:line="520" w:lineRule="exact"/>
      <w:ind w:leftChars="300" w:left="930" w:hangingChars="75" w:hanging="210"/>
    </w:pPr>
    <w:rPr>
      <w:rFonts w:ascii="Times New Roman" w:eastAsia="標楷體" w:hAnsi="Times New Roman" w:cs="Times New Roman"/>
      <w:color w:val="000000"/>
      <w:kern w:val="0"/>
      <w:sz w:val="20"/>
      <w:szCs w:val="20"/>
      <w:lang w:val="x-none" w:eastAsia="x-none"/>
    </w:rPr>
  </w:style>
  <w:style w:type="character" w:customStyle="1" w:styleId="1d">
    <w:name w:val="1. 字元"/>
    <w:link w:val="1c"/>
    <w:locked/>
    <w:rsid w:val="008F0A7C"/>
    <w:rPr>
      <w:rFonts w:ascii="Times New Roman" w:eastAsia="標楷體" w:hAnsi="Times New Roman" w:cs="Times New Roman"/>
      <w:color w:val="000000"/>
      <w:kern w:val="0"/>
      <w:sz w:val="20"/>
      <w:szCs w:val="20"/>
      <w:lang w:val="x-none" w:eastAsia="x-none"/>
    </w:rPr>
  </w:style>
  <w:style w:type="paragraph" w:styleId="26">
    <w:name w:val="Body Text 2"/>
    <w:basedOn w:val="a1"/>
    <w:link w:val="27"/>
    <w:rsid w:val="008F0A7C"/>
    <w:pPr>
      <w:spacing w:after="120" w:line="480" w:lineRule="auto"/>
    </w:pPr>
    <w:rPr>
      <w:rFonts w:ascii="Times New Roman" w:eastAsia="新細明體" w:hAnsi="Times New Roman" w:cs="Times New Roman"/>
      <w:kern w:val="0"/>
      <w:szCs w:val="24"/>
      <w:lang w:val="x-none" w:eastAsia="x-none"/>
    </w:rPr>
  </w:style>
  <w:style w:type="character" w:customStyle="1" w:styleId="27">
    <w:name w:val="本文 2 字元"/>
    <w:basedOn w:val="a2"/>
    <w:link w:val="26"/>
    <w:rsid w:val="008F0A7C"/>
    <w:rPr>
      <w:rFonts w:ascii="Times New Roman" w:eastAsia="新細明體" w:hAnsi="Times New Roman" w:cs="Times New Roman"/>
      <w:kern w:val="0"/>
      <w:szCs w:val="24"/>
      <w:lang w:val="x-none" w:eastAsia="x-none"/>
    </w:rPr>
  </w:style>
  <w:style w:type="paragraph" w:customStyle="1" w:styleId="afffa">
    <w:name w:val="表格字"/>
    <w:basedOn w:val="a1"/>
    <w:rsid w:val="008F0A7C"/>
    <w:pPr>
      <w:spacing w:line="240" w:lineRule="atLeast"/>
      <w:jc w:val="center"/>
    </w:pPr>
    <w:rPr>
      <w:rFonts w:ascii="Times New Roman" w:eastAsia="標楷體" w:hAnsi="Times New Roman" w:cs="Times New Roman"/>
      <w:szCs w:val="24"/>
    </w:rPr>
  </w:style>
  <w:style w:type="paragraph" w:customStyle="1" w:styleId="afffb">
    <w:name w:val="表格式"/>
    <w:basedOn w:val="a1"/>
    <w:rsid w:val="008F0A7C"/>
    <w:pPr>
      <w:spacing w:line="240" w:lineRule="atLeast"/>
    </w:pPr>
    <w:rPr>
      <w:rFonts w:ascii="標楷體" w:eastAsia="標楷體" w:hAnsi="標楷體" w:cs="Times New Roman"/>
      <w:sz w:val="28"/>
      <w:szCs w:val="24"/>
    </w:rPr>
  </w:style>
  <w:style w:type="paragraph" w:customStyle="1" w:styleId="afffc">
    <w:name w:val="表格數字"/>
    <w:basedOn w:val="a1"/>
    <w:rsid w:val="008F0A7C"/>
    <w:pPr>
      <w:spacing w:before="180" w:after="120" w:line="240" w:lineRule="atLeast"/>
      <w:jc w:val="right"/>
    </w:pPr>
    <w:rPr>
      <w:rFonts w:ascii="Times New Roman" w:eastAsia="標楷體" w:hAnsi="Times New Roman" w:cs="Times New Roman"/>
      <w:sz w:val="28"/>
      <w:szCs w:val="24"/>
    </w:rPr>
  </w:style>
  <w:style w:type="character" w:customStyle="1" w:styleId="shorttext1">
    <w:name w:val="short_text1"/>
    <w:rsid w:val="008F0A7C"/>
    <w:rPr>
      <w:rFonts w:cs="Times New Roman"/>
      <w:sz w:val="29"/>
      <w:szCs w:val="29"/>
    </w:rPr>
  </w:style>
  <w:style w:type="paragraph" w:customStyle="1" w:styleId="1e">
    <w:name w:val="章標題1"/>
    <w:basedOn w:val="a1"/>
    <w:next w:val="afc"/>
    <w:autoRedefine/>
    <w:rsid w:val="008F0A7C"/>
    <w:pPr>
      <w:keepNext/>
      <w:tabs>
        <w:tab w:val="right" w:leader="dot" w:pos="6861"/>
      </w:tabs>
      <w:suppressAutoHyphens/>
      <w:spacing w:line="360" w:lineRule="auto"/>
      <w:jc w:val="center"/>
    </w:pPr>
    <w:rPr>
      <w:rFonts w:ascii="DejaVu Sans" w:eastAsia="標楷體" w:hAnsi="DejaVu Sans" w:cs="DejaVu Sans"/>
      <w:kern w:val="1"/>
      <w:sz w:val="36"/>
      <w:szCs w:val="28"/>
    </w:rPr>
  </w:style>
  <w:style w:type="paragraph" w:customStyle="1" w:styleId="afffd">
    <w:name w:val="內文 + 標楷體"/>
    <w:basedOn w:val="a1"/>
    <w:rsid w:val="008F0A7C"/>
    <w:rPr>
      <w:rFonts w:ascii="標楷體" w:eastAsia="標楷體" w:hAnsi="標楷體" w:cs="Times New Roman"/>
      <w:szCs w:val="20"/>
    </w:rPr>
  </w:style>
  <w:style w:type="paragraph" w:customStyle="1" w:styleId="1f">
    <w:name w:val="無間距1"/>
    <w:rsid w:val="008F0A7C"/>
    <w:pPr>
      <w:widowControl w:val="0"/>
    </w:pPr>
    <w:rPr>
      <w:rFonts w:ascii="Calibri" w:eastAsia="新細明體" w:hAnsi="Calibri" w:cs="Times New Roman"/>
    </w:rPr>
  </w:style>
  <w:style w:type="paragraph" w:customStyle="1" w:styleId="28">
    <w:name w:val="標題2"/>
    <w:basedOn w:val="a1"/>
    <w:rsid w:val="008F0A7C"/>
    <w:pPr>
      <w:tabs>
        <w:tab w:val="num" w:pos="960"/>
      </w:tabs>
      <w:spacing w:line="360" w:lineRule="exact"/>
      <w:ind w:left="960" w:hanging="480"/>
    </w:pPr>
    <w:rPr>
      <w:rFonts w:ascii="新細明體" w:eastAsia="新細明體" w:hAnsi="新細明體" w:cs="Times New Roman"/>
      <w:b/>
      <w:szCs w:val="24"/>
    </w:rPr>
  </w:style>
  <w:style w:type="paragraph" w:customStyle="1" w:styleId="afffe">
    <w:name w:val="段落六"/>
    <w:basedOn w:val="a1"/>
    <w:rsid w:val="008F0A7C"/>
    <w:pPr>
      <w:autoSpaceDE w:val="0"/>
      <w:autoSpaceDN w:val="0"/>
      <w:adjustRightInd w:val="0"/>
      <w:spacing w:before="60" w:line="360" w:lineRule="atLeast"/>
      <w:ind w:left="539" w:hanging="482"/>
      <w:textAlignment w:val="baseline"/>
    </w:pPr>
    <w:rPr>
      <w:rFonts w:ascii="華康中楷體" w:eastAsia="華康中楷體" w:hAnsi="Times New Roman" w:cs="Times New Roman"/>
      <w:kern w:val="0"/>
      <w:szCs w:val="20"/>
    </w:rPr>
  </w:style>
  <w:style w:type="paragraph" w:customStyle="1" w:styleId="affff">
    <w:name w:val="(一)"/>
    <w:basedOn w:val="a1"/>
    <w:link w:val="affff0"/>
    <w:rsid w:val="008F0A7C"/>
    <w:pPr>
      <w:tabs>
        <w:tab w:val="left" w:pos="910"/>
      </w:tabs>
      <w:spacing w:after="120" w:line="360" w:lineRule="atLeast"/>
      <w:ind w:left="992" w:hanging="510"/>
    </w:pPr>
    <w:rPr>
      <w:rFonts w:ascii="Times New Roman" w:eastAsia="標楷體" w:hAnsi="Times New Roman" w:cs="Times New Roman"/>
      <w:kern w:val="0"/>
      <w:sz w:val="20"/>
      <w:szCs w:val="20"/>
      <w:lang w:val="x-none" w:eastAsia="x-none"/>
    </w:rPr>
  </w:style>
  <w:style w:type="character" w:customStyle="1" w:styleId="affff0">
    <w:name w:val="(一) 字元"/>
    <w:link w:val="affff"/>
    <w:locked/>
    <w:rsid w:val="008F0A7C"/>
    <w:rPr>
      <w:rFonts w:ascii="Times New Roman" w:eastAsia="標楷體" w:hAnsi="Times New Roman" w:cs="Times New Roman"/>
      <w:kern w:val="0"/>
      <w:sz w:val="20"/>
      <w:szCs w:val="20"/>
      <w:lang w:val="x-none" w:eastAsia="x-none"/>
    </w:rPr>
  </w:style>
  <w:style w:type="character" w:customStyle="1" w:styleId="7">
    <w:name w:val="字元 字元7"/>
    <w:rsid w:val="008F0A7C"/>
    <w:rPr>
      <w:rFonts w:ascii="標楷體" w:eastAsia="標楷體" w:hAnsi="CG Times (W1)" w:cs="Times New Roman"/>
      <w:b/>
      <w:kern w:val="2"/>
      <w:sz w:val="24"/>
    </w:rPr>
  </w:style>
  <w:style w:type="paragraph" w:customStyle="1" w:styleId="affff1">
    <w:name w:val="附件"/>
    <w:basedOn w:val="a1"/>
    <w:link w:val="affff2"/>
    <w:rsid w:val="008F0A7C"/>
    <w:rPr>
      <w:rFonts w:ascii="標楷體" w:eastAsia="標楷體" w:hAnsi="標楷體" w:cs="Times New Roman"/>
      <w:b/>
      <w:kern w:val="0"/>
      <w:sz w:val="32"/>
      <w:szCs w:val="32"/>
      <w:lang w:val="x-none" w:eastAsia="x-none"/>
    </w:rPr>
  </w:style>
  <w:style w:type="character" w:customStyle="1" w:styleId="affff2">
    <w:name w:val="附件 字元"/>
    <w:link w:val="affff1"/>
    <w:locked/>
    <w:rsid w:val="008F0A7C"/>
    <w:rPr>
      <w:rFonts w:ascii="標楷體" w:eastAsia="標楷體" w:hAnsi="標楷體" w:cs="Times New Roman"/>
      <w:b/>
      <w:kern w:val="0"/>
      <w:sz w:val="32"/>
      <w:szCs w:val="32"/>
      <w:lang w:val="x-none" w:eastAsia="x-none"/>
    </w:rPr>
  </w:style>
  <w:style w:type="character" w:customStyle="1" w:styleId="1f0">
    <w:name w:val="註腳文字 字元1"/>
    <w:rsid w:val="008F0A7C"/>
    <w:rPr>
      <w:rFonts w:cs="Times New Roman"/>
      <w:kern w:val="2"/>
    </w:rPr>
  </w:style>
  <w:style w:type="character" w:customStyle="1" w:styleId="1f1">
    <w:name w:val="章節附註文字 字元1"/>
    <w:rsid w:val="008F0A7C"/>
    <w:rPr>
      <w:rFonts w:cs="Times New Roman"/>
      <w:kern w:val="2"/>
      <w:sz w:val="24"/>
      <w:szCs w:val="24"/>
    </w:rPr>
  </w:style>
  <w:style w:type="character" w:customStyle="1" w:styleId="1f2">
    <w:name w:val="標題 字元1"/>
    <w:rsid w:val="008F0A7C"/>
    <w:rPr>
      <w:rFonts w:ascii="Cambria" w:hAnsi="Cambria" w:cs="Times New Roman"/>
      <w:b/>
      <w:bCs/>
      <w:kern w:val="2"/>
      <w:sz w:val="32"/>
      <w:szCs w:val="32"/>
    </w:rPr>
  </w:style>
  <w:style w:type="character" w:customStyle="1" w:styleId="9">
    <w:name w:val="字元 字元9"/>
    <w:locked/>
    <w:rsid w:val="008F0A7C"/>
    <w:rPr>
      <w:rFonts w:ascii="標楷體" w:eastAsia="標楷體" w:hAnsi="標楷體" w:cs="Times New Roman"/>
      <w:kern w:val="2"/>
      <w:sz w:val="24"/>
      <w:szCs w:val="24"/>
    </w:rPr>
  </w:style>
  <w:style w:type="character" w:customStyle="1" w:styleId="1f3">
    <w:name w:val="結語 字元1"/>
    <w:rsid w:val="008F0A7C"/>
    <w:rPr>
      <w:rFonts w:cs="Times New Roman"/>
      <w:kern w:val="2"/>
      <w:sz w:val="24"/>
      <w:szCs w:val="24"/>
    </w:rPr>
  </w:style>
  <w:style w:type="character" w:customStyle="1" w:styleId="1f4">
    <w:name w:val="本文縮排 字元1"/>
    <w:rsid w:val="008F0A7C"/>
    <w:rPr>
      <w:rFonts w:cs="Times New Roman"/>
      <w:kern w:val="2"/>
      <w:sz w:val="24"/>
      <w:szCs w:val="24"/>
    </w:rPr>
  </w:style>
  <w:style w:type="character" w:customStyle="1" w:styleId="1f5">
    <w:name w:val="問候 字元1"/>
    <w:rsid w:val="008F0A7C"/>
    <w:rPr>
      <w:rFonts w:cs="Times New Roman"/>
      <w:kern w:val="2"/>
      <w:sz w:val="24"/>
      <w:szCs w:val="24"/>
    </w:rPr>
  </w:style>
  <w:style w:type="character" w:customStyle="1" w:styleId="1f6">
    <w:name w:val="日期 字元1"/>
    <w:rsid w:val="008F0A7C"/>
    <w:rPr>
      <w:rFonts w:cs="Times New Roman"/>
      <w:kern w:val="2"/>
      <w:sz w:val="24"/>
      <w:szCs w:val="24"/>
    </w:rPr>
  </w:style>
  <w:style w:type="character" w:customStyle="1" w:styleId="311">
    <w:name w:val="本文縮排 3 字元1"/>
    <w:rsid w:val="008F0A7C"/>
    <w:rPr>
      <w:rFonts w:cs="Times New Roman"/>
      <w:kern w:val="2"/>
      <w:sz w:val="16"/>
      <w:szCs w:val="16"/>
    </w:rPr>
  </w:style>
  <w:style w:type="paragraph" w:customStyle="1" w:styleId="msonospacing0">
    <w:name w:val="msonospacing"/>
    <w:rsid w:val="008F0A7C"/>
    <w:pPr>
      <w:widowControl w:val="0"/>
    </w:pPr>
    <w:rPr>
      <w:rFonts w:ascii="Calibri" w:eastAsia="新細明體" w:hAnsi="Calibri" w:cs="Times New Roman"/>
    </w:rPr>
  </w:style>
  <w:style w:type="paragraph" w:customStyle="1" w:styleId="msolistparagraph0">
    <w:name w:val="msolistparagraph"/>
    <w:basedOn w:val="a1"/>
    <w:rsid w:val="008F0A7C"/>
    <w:pPr>
      <w:ind w:leftChars="200" w:left="200"/>
    </w:pPr>
    <w:rPr>
      <w:rFonts w:ascii="Calibri" w:eastAsia="新細明體" w:hAnsi="Calibri" w:cs="Times New Roman"/>
    </w:rPr>
  </w:style>
  <w:style w:type="paragraph" w:customStyle="1" w:styleId="29">
    <w:name w:val="字元2"/>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1">
    <w:name w:val="字元1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2">
    <w:name w:val="內文11"/>
    <w:rsid w:val="008F0A7C"/>
    <w:pPr>
      <w:widowControl w:val="0"/>
      <w:adjustRightInd w:val="0"/>
      <w:spacing w:line="360" w:lineRule="atLeast"/>
    </w:pPr>
    <w:rPr>
      <w:rFonts w:ascii="標楷體" w:eastAsia="標楷體" w:hAnsi="標楷體" w:cs="Times New Roman"/>
      <w:noProof/>
      <w:szCs w:val="32"/>
    </w:rPr>
  </w:style>
  <w:style w:type="paragraph" w:customStyle="1" w:styleId="113">
    <w:name w:val="清單段落11"/>
    <w:basedOn w:val="a1"/>
    <w:rsid w:val="008F0A7C"/>
    <w:pPr>
      <w:ind w:left="720"/>
    </w:pPr>
    <w:rPr>
      <w:rFonts w:ascii="Times New Roman" w:eastAsia="新細明體" w:hAnsi="Times New Roman" w:cs="Times New Roman"/>
      <w:szCs w:val="24"/>
    </w:rPr>
  </w:style>
  <w:style w:type="paragraph" w:customStyle="1" w:styleId="2a">
    <w:name w:val="內文2"/>
    <w:rsid w:val="008F0A7C"/>
    <w:pPr>
      <w:widowControl w:val="0"/>
      <w:adjustRightInd w:val="0"/>
      <w:spacing w:line="360" w:lineRule="atLeast"/>
    </w:pPr>
    <w:rPr>
      <w:rFonts w:ascii="標楷體" w:eastAsia="標楷體" w:hAnsi="Times New Roman" w:cs="Times New Roman"/>
      <w:noProof/>
      <w:kern w:val="0"/>
      <w:sz w:val="20"/>
      <w:szCs w:val="32"/>
    </w:rPr>
  </w:style>
  <w:style w:type="paragraph" w:customStyle="1" w:styleId="2b">
    <w:name w:val="清單段落2"/>
    <w:basedOn w:val="a1"/>
    <w:rsid w:val="008F0A7C"/>
    <w:pPr>
      <w:ind w:left="720"/>
    </w:pPr>
    <w:rPr>
      <w:rFonts w:ascii="Times New Roman" w:eastAsia="新細明體" w:hAnsi="Times New Roman" w:cs="Times New Roman"/>
      <w:szCs w:val="24"/>
    </w:rPr>
  </w:style>
  <w:style w:type="paragraph" w:customStyle="1" w:styleId="101">
    <w:name w:val="簡歷內文+置中+10點"/>
    <w:basedOn w:val="a1"/>
    <w:rsid w:val="008F0A7C"/>
    <w:pPr>
      <w:spacing w:line="240" w:lineRule="atLeast"/>
      <w:jc w:val="center"/>
    </w:pPr>
    <w:rPr>
      <w:rFonts w:ascii="Times New Roman" w:eastAsia="新細明體" w:hAnsi="Times New Roman" w:cs="新細明體"/>
      <w:sz w:val="20"/>
      <w:szCs w:val="20"/>
    </w:rPr>
  </w:style>
  <w:style w:type="paragraph" w:customStyle="1" w:styleId="102">
    <w:name w:val="簡歷內文+靠左+10點"/>
    <w:basedOn w:val="a1"/>
    <w:rsid w:val="008F0A7C"/>
    <w:pPr>
      <w:spacing w:line="240" w:lineRule="atLeast"/>
      <w:jc w:val="both"/>
    </w:pPr>
    <w:rPr>
      <w:rFonts w:ascii="Times New Roman" w:eastAsia="新細明體" w:hAnsi="新細明體" w:cs="新細明體"/>
      <w:sz w:val="20"/>
      <w:szCs w:val="20"/>
    </w:rPr>
  </w:style>
  <w:style w:type="paragraph" w:customStyle="1" w:styleId="affff3">
    <w:name w:val="段落一"/>
    <w:basedOn w:val="a1"/>
    <w:rsid w:val="008F0A7C"/>
    <w:pPr>
      <w:tabs>
        <w:tab w:val="left" w:pos="170"/>
        <w:tab w:val="left" w:pos="340"/>
        <w:tab w:val="left" w:pos="510"/>
        <w:tab w:val="left" w:pos="680"/>
        <w:tab w:val="left" w:pos="964"/>
        <w:tab w:val="left" w:pos="1418"/>
      </w:tabs>
      <w:adjustRightInd w:val="0"/>
      <w:spacing w:before="60"/>
      <w:ind w:left="1418" w:hanging="1418"/>
    </w:pPr>
    <w:rPr>
      <w:rFonts w:ascii="華康中楷體" w:eastAsia="新細明體" w:hAnsi="Times New Roman" w:cs="Times New Roman"/>
      <w:kern w:val="0"/>
      <w:szCs w:val="20"/>
    </w:rPr>
  </w:style>
  <w:style w:type="paragraph" w:customStyle="1" w:styleId="affff4">
    <w:name w:val="段落四"/>
    <w:basedOn w:val="a1"/>
    <w:rsid w:val="008F0A7C"/>
    <w:pPr>
      <w:tabs>
        <w:tab w:val="left" w:pos="170"/>
        <w:tab w:val="left" w:pos="340"/>
        <w:tab w:val="left" w:pos="510"/>
        <w:tab w:val="left" w:pos="680"/>
        <w:tab w:val="left" w:pos="964"/>
        <w:tab w:val="left" w:pos="1418"/>
      </w:tabs>
      <w:adjustRightInd w:val="0"/>
      <w:spacing w:before="60"/>
      <w:ind w:left="1922" w:hanging="510"/>
    </w:pPr>
    <w:rPr>
      <w:rFonts w:ascii="華康中楷體" w:eastAsia="新細明體" w:hAnsi="Times New Roman" w:cs="Times New Roman"/>
      <w:kern w:val="0"/>
      <w:szCs w:val="20"/>
    </w:rPr>
  </w:style>
  <w:style w:type="paragraph" w:customStyle="1" w:styleId="affff5">
    <w:name w:val="條"/>
    <w:basedOn w:val="a1"/>
    <w:rsid w:val="008F0A7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f7">
    <w:name w:val="純文字1"/>
    <w:basedOn w:val="a1"/>
    <w:rsid w:val="008F0A7C"/>
    <w:pPr>
      <w:adjustRightInd w:val="0"/>
    </w:pPr>
    <w:rPr>
      <w:rFonts w:ascii="細明體" w:eastAsia="細明體" w:hAnsi="Courier New" w:cs="Times New Roman"/>
      <w:szCs w:val="20"/>
    </w:rPr>
  </w:style>
  <w:style w:type="paragraph" w:customStyle="1" w:styleId="36">
    <w:name w:val="內文3"/>
    <w:rsid w:val="008F0A7C"/>
    <w:pPr>
      <w:widowControl w:val="0"/>
      <w:adjustRightInd w:val="0"/>
      <w:spacing w:line="360" w:lineRule="atLeast"/>
    </w:pPr>
    <w:rPr>
      <w:rFonts w:ascii="細明體" w:eastAsia="細明體" w:hAnsi="Times New Roman" w:cs="Times New Roman"/>
      <w:kern w:val="0"/>
      <w:szCs w:val="20"/>
    </w:rPr>
  </w:style>
  <w:style w:type="character" w:styleId="affff6">
    <w:name w:val="footnote reference"/>
    <w:semiHidden/>
    <w:rsid w:val="008F0A7C"/>
    <w:rPr>
      <w:rFonts w:cs="Times New Roman"/>
      <w:vertAlign w:val="superscript"/>
    </w:rPr>
  </w:style>
  <w:style w:type="character" w:customStyle="1" w:styleId="1f8">
    <w:name w:val="副標題 字元1"/>
    <w:aliases w:val="副題 字元"/>
    <w:rsid w:val="008F0A7C"/>
    <w:rPr>
      <w:rFonts w:ascii="Cambria" w:hAnsi="Cambria" w:cs="Times New Roman"/>
      <w:i/>
      <w:iCs/>
      <w:kern w:val="2"/>
      <w:sz w:val="24"/>
      <w:szCs w:val="24"/>
    </w:rPr>
  </w:style>
  <w:style w:type="character" w:customStyle="1" w:styleId="boldtext1">
    <w:name w:val="boldtext1"/>
    <w:rsid w:val="008F0A7C"/>
    <w:rPr>
      <w:rFonts w:ascii="Verdana" w:hAnsi="Verdana" w:cs="Times New Roman"/>
      <w:b/>
      <w:bCs/>
      <w:color w:val="CC0000"/>
      <w:sz w:val="21"/>
      <w:szCs w:val="21"/>
    </w:rPr>
  </w:style>
  <w:style w:type="character" w:customStyle="1" w:styleId="a10">
    <w:name w:val="a1"/>
    <w:rsid w:val="008F0A7C"/>
    <w:rPr>
      <w:rFonts w:cs="Times New Roman"/>
      <w:color w:val="008000"/>
      <w:sz w:val="20"/>
      <w:szCs w:val="20"/>
    </w:rPr>
  </w:style>
  <w:style w:type="character" w:customStyle="1" w:styleId="longtext">
    <w:name w:val="long_text"/>
    <w:rsid w:val="008F0A7C"/>
    <w:rPr>
      <w:rFonts w:cs="Times New Roman"/>
    </w:rPr>
  </w:style>
  <w:style w:type="character" w:customStyle="1" w:styleId="250">
    <w:name w:val="字元 字元25"/>
    <w:locked/>
    <w:rsid w:val="008F0A7C"/>
    <w:rPr>
      <w:rFonts w:eastAsia="標楷體"/>
      <w:b/>
      <w:kern w:val="2"/>
      <w:sz w:val="24"/>
    </w:rPr>
  </w:style>
  <w:style w:type="paragraph" w:customStyle="1" w:styleId="yiv6219807msonormal">
    <w:name w:val="yiv6219807msonormal"/>
    <w:basedOn w:val="a1"/>
    <w:rsid w:val="008F0A7C"/>
    <w:pPr>
      <w:widowControl/>
      <w:spacing w:before="100" w:beforeAutospacing="1" w:after="100" w:afterAutospacing="1"/>
    </w:pPr>
    <w:rPr>
      <w:rFonts w:ascii="新細明體" w:eastAsia="新細明體" w:hAnsi="新細明體" w:cs="新細明體"/>
      <w:kern w:val="0"/>
      <w:szCs w:val="24"/>
      <w:lang w:bidi="hi-IN"/>
    </w:rPr>
  </w:style>
  <w:style w:type="character" w:styleId="HTML2">
    <w:name w:val="HTML Variable"/>
    <w:rsid w:val="008F0A7C"/>
    <w:rPr>
      <w:rFonts w:cs="Times New Roman"/>
      <w:i/>
      <w:iCs/>
    </w:rPr>
  </w:style>
  <w:style w:type="paragraph" w:styleId="affff7">
    <w:name w:val="Normal Indent"/>
    <w:basedOn w:val="a1"/>
    <w:rsid w:val="008F0A7C"/>
    <w:pPr>
      <w:adjustRightInd w:val="0"/>
      <w:spacing w:line="360" w:lineRule="atLeast"/>
      <w:ind w:left="480"/>
      <w:textAlignment w:val="baseline"/>
    </w:pPr>
    <w:rPr>
      <w:rFonts w:ascii="Times New Roman" w:eastAsia="新細明體" w:hAnsi="Times New Roman" w:cs="Times New Roman"/>
      <w:kern w:val="0"/>
      <w:szCs w:val="20"/>
    </w:rPr>
  </w:style>
  <w:style w:type="paragraph" w:styleId="affff8">
    <w:name w:val="table of figures"/>
    <w:basedOn w:val="a1"/>
    <w:next w:val="a1"/>
    <w:semiHidden/>
    <w:rsid w:val="008F0A7C"/>
    <w:pPr>
      <w:spacing w:line="560" w:lineRule="exact"/>
      <w:ind w:leftChars="100" w:left="100" w:rightChars="100" w:right="100"/>
    </w:pPr>
    <w:rPr>
      <w:rFonts w:ascii="Times New Roman" w:eastAsia="標楷體" w:hAnsi="Times New Roman" w:cs="Times New Roman"/>
      <w:sz w:val="28"/>
      <w:szCs w:val="24"/>
    </w:rPr>
  </w:style>
  <w:style w:type="paragraph" w:customStyle="1" w:styleId="affff9">
    <w:name w:val="內文節"/>
    <w:autoRedefine/>
    <w:rsid w:val="008F0A7C"/>
    <w:pPr>
      <w:widowControl w:val="0"/>
      <w:tabs>
        <w:tab w:val="left" w:pos="0"/>
        <w:tab w:val="left" w:pos="600"/>
        <w:tab w:val="left" w:pos="960"/>
      </w:tabs>
      <w:adjustRightInd w:val="0"/>
      <w:snapToGrid w:val="0"/>
      <w:spacing w:beforeLines="50" w:afterLines="50" w:line="360" w:lineRule="atLeast"/>
      <w:ind w:leftChars="1" w:left="2" w:firstLineChars="170" w:firstLine="476"/>
      <w:jc w:val="both"/>
      <w:textAlignment w:val="baseline"/>
    </w:pPr>
    <w:rPr>
      <w:rFonts w:ascii="Times New Roman" w:eastAsia="標楷體" w:hAnsi="Times New Roman" w:cs="Times New Roman"/>
      <w:noProof/>
      <w:kern w:val="0"/>
      <w:sz w:val="28"/>
      <w:szCs w:val="28"/>
    </w:rPr>
  </w:style>
  <w:style w:type="paragraph" w:customStyle="1" w:styleId="affffa">
    <w:name w:val="畢業內文"/>
    <w:basedOn w:val="a1"/>
    <w:rsid w:val="008F0A7C"/>
    <w:pPr>
      <w:autoSpaceDE w:val="0"/>
      <w:autoSpaceDN w:val="0"/>
      <w:adjustRightInd w:val="0"/>
      <w:spacing w:line="360" w:lineRule="auto"/>
      <w:ind w:firstLineChars="200" w:firstLine="200"/>
      <w:jc w:val="both"/>
      <w:textAlignment w:val="baseline"/>
    </w:pPr>
    <w:rPr>
      <w:rFonts w:ascii="華康楷書體W5" w:eastAsia="華康楷書體W5" w:hAnsi="Times New Roman" w:cs="Times New Roman"/>
      <w:spacing w:val="6"/>
      <w:kern w:val="0"/>
      <w:sz w:val="28"/>
      <w:szCs w:val="20"/>
    </w:rPr>
  </w:style>
  <w:style w:type="paragraph" w:customStyle="1" w:styleId="affffb">
    <w:name w:val="一"/>
    <w:basedOn w:val="a1"/>
    <w:rsid w:val="008F0A7C"/>
    <w:pPr>
      <w:spacing w:beforeLines="50" w:afterLines="50"/>
      <w:ind w:firstLineChars="100" w:firstLine="260"/>
    </w:pPr>
    <w:rPr>
      <w:rFonts w:ascii="Times New Roman" w:eastAsia="標楷體" w:hAnsi="Times New Roman" w:cs="Times New Roman"/>
      <w:sz w:val="26"/>
      <w:szCs w:val="24"/>
    </w:rPr>
  </w:style>
  <w:style w:type="paragraph" w:customStyle="1" w:styleId="style4">
    <w:name w:val="style4"/>
    <w:basedOn w:val="a1"/>
    <w:rsid w:val="008F0A7C"/>
    <w:pPr>
      <w:widowControl/>
      <w:spacing w:before="100" w:beforeAutospacing="1" w:after="100" w:afterAutospacing="1"/>
    </w:pPr>
    <w:rPr>
      <w:rFonts w:ascii="新細明體" w:eastAsia="新細明體" w:hAnsi="新細明體" w:cs="新細明體"/>
      <w:kern w:val="0"/>
      <w:sz w:val="23"/>
      <w:szCs w:val="23"/>
    </w:rPr>
  </w:style>
  <w:style w:type="paragraph" w:styleId="z-">
    <w:name w:val="HTML Top of Form"/>
    <w:basedOn w:val="a1"/>
    <w:next w:val="a1"/>
    <w:link w:val="z-0"/>
    <w:hidden/>
    <w:rsid w:val="008F0A7C"/>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2"/>
    <w:link w:val="z-"/>
    <w:rsid w:val="008F0A7C"/>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rsid w:val="008F0A7C"/>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2"/>
    <w:link w:val="z-1"/>
    <w:rsid w:val="008F0A7C"/>
    <w:rPr>
      <w:rFonts w:ascii="Arial" w:eastAsia="新細明體" w:hAnsi="Arial" w:cs="Times New Roman"/>
      <w:vanish/>
      <w:kern w:val="0"/>
      <w:sz w:val="16"/>
      <w:szCs w:val="16"/>
      <w:lang w:val="x-none" w:eastAsia="x-none"/>
    </w:rPr>
  </w:style>
  <w:style w:type="paragraph" w:customStyle="1" w:styleId="mainheader">
    <w:name w:val="mainheade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maintext1">
    <w:name w:val="maintext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uthors">
    <w:name w:val="authors"/>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ej-featured-article-author">
    <w:name w:val="ej-featured-article-autho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desc1">
    <w:name w:val="desc1"/>
    <w:basedOn w:val="a1"/>
    <w:rsid w:val="008F0A7C"/>
    <w:pPr>
      <w:widowControl/>
      <w:spacing w:before="100" w:beforeAutospacing="1" w:after="100" w:afterAutospacing="1"/>
    </w:pPr>
    <w:rPr>
      <w:rFonts w:ascii="新細明體" w:eastAsia="新細明體" w:hAnsi="新細明體" w:cs="新細明體"/>
      <w:kern w:val="0"/>
      <w:sz w:val="28"/>
      <w:szCs w:val="28"/>
    </w:rPr>
  </w:style>
  <w:style w:type="paragraph" w:customStyle="1" w:styleId="title1">
    <w:name w:val="title1"/>
    <w:basedOn w:val="a1"/>
    <w:rsid w:val="008F0A7C"/>
    <w:pPr>
      <w:widowControl/>
    </w:pPr>
    <w:rPr>
      <w:rFonts w:ascii="新細明體" w:eastAsia="新細明體" w:hAnsi="新細明體" w:cs="新細明體"/>
      <w:kern w:val="0"/>
      <w:sz w:val="29"/>
      <w:szCs w:val="29"/>
    </w:rPr>
  </w:style>
  <w:style w:type="paragraph" w:customStyle="1" w:styleId="details1">
    <w:name w:val="details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yiv1600102068msonormal">
    <w:name w:val="yiv1600102068msonormal"/>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headerrecipient1">
    <w:name w:val="headerrecipient1"/>
    <w:rsid w:val="008F0A7C"/>
    <w:rPr>
      <w:rFonts w:ascii="Verdana" w:hAnsi="Verdana" w:cs="Tahoma" w:hint="default"/>
      <w:color w:val="000000"/>
      <w:sz w:val="16"/>
      <w:szCs w:val="16"/>
    </w:rPr>
  </w:style>
  <w:style w:type="character" w:customStyle="1" w:styleId="apple-converted-space">
    <w:name w:val="apple-converted-space"/>
    <w:rsid w:val="008F0A7C"/>
  </w:style>
  <w:style w:type="character" w:styleId="affffc">
    <w:name w:val="line number"/>
    <w:uiPriority w:val="99"/>
    <w:unhideWhenUsed/>
    <w:rsid w:val="008F0A7C"/>
  </w:style>
  <w:style w:type="numbering" w:customStyle="1" w:styleId="2c">
    <w:name w:val="無清單2"/>
    <w:next w:val="a4"/>
    <w:semiHidden/>
    <w:rsid w:val="008F0A7C"/>
  </w:style>
  <w:style w:type="numbering" w:customStyle="1" w:styleId="37">
    <w:name w:val="無清單3"/>
    <w:next w:val="a4"/>
    <w:semiHidden/>
    <w:rsid w:val="008F0A7C"/>
  </w:style>
  <w:style w:type="numbering" w:customStyle="1" w:styleId="41">
    <w:name w:val="無清單4"/>
    <w:next w:val="a4"/>
    <w:semiHidden/>
    <w:rsid w:val="008F0A7C"/>
  </w:style>
  <w:style w:type="table" w:customStyle="1" w:styleId="2d">
    <w:name w:val="表格格線2"/>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無清單5"/>
    <w:next w:val="a4"/>
    <w:semiHidden/>
    <w:rsid w:val="008F0A7C"/>
  </w:style>
  <w:style w:type="numbering" w:customStyle="1" w:styleId="61">
    <w:name w:val="無清單6"/>
    <w:next w:val="a4"/>
    <w:semiHidden/>
    <w:rsid w:val="008F0A7C"/>
  </w:style>
  <w:style w:type="numbering" w:customStyle="1" w:styleId="70">
    <w:name w:val="無清單7"/>
    <w:next w:val="a4"/>
    <w:semiHidden/>
    <w:rsid w:val="008F0A7C"/>
  </w:style>
  <w:style w:type="numbering" w:customStyle="1" w:styleId="8">
    <w:name w:val="無清單8"/>
    <w:next w:val="a4"/>
    <w:uiPriority w:val="99"/>
    <w:semiHidden/>
    <w:unhideWhenUsed/>
    <w:rsid w:val="008F0A7C"/>
  </w:style>
  <w:style w:type="numbering" w:customStyle="1" w:styleId="90">
    <w:name w:val="無清單9"/>
    <w:next w:val="a4"/>
    <w:semiHidden/>
    <w:rsid w:val="008F0A7C"/>
  </w:style>
  <w:style w:type="table" w:customStyle="1" w:styleId="38">
    <w:name w:val="表格格線3"/>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rsid w:val="008F0A7C"/>
  </w:style>
  <w:style w:type="paragraph" w:customStyle="1" w:styleId="font1">
    <w:name w:val="font1"/>
    <w:basedOn w:val="a1"/>
    <w:rsid w:val="008F0A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5">
    <w:name w:val="font5"/>
    <w:basedOn w:val="a1"/>
    <w:rsid w:val="008F0A7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7">
    <w:name w:val="font7"/>
    <w:basedOn w:val="a1"/>
    <w:rsid w:val="008F0A7C"/>
    <w:pPr>
      <w:widowControl/>
      <w:spacing w:before="100" w:beforeAutospacing="1" w:after="100" w:afterAutospacing="1"/>
    </w:pPr>
    <w:rPr>
      <w:rFonts w:ascii="Times New Roman" w:eastAsia="新細明體" w:hAnsi="Times New Roman" w:cs="Times New Roman"/>
      <w:kern w:val="0"/>
      <w:sz w:val="18"/>
      <w:szCs w:val="18"/>
    </w:rPr>
  </w:style>
  <w:style w:type="paragraph" w:customStyle="1" w:styleId="font8">
    <w:name w:val="font8"/>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10">
    <w:name w:val="font10"/>
    <w:basedOn w:val="a1"/>
    <w:rsid w:val="008F0A7C"/>
    <w:pPr>
      <w:widowControl/>
      <w:spacing w:before="100" w:beforeAutospacing="1" w:after="100" w:afterAutospacing="1"/>
    </w:pPr>
    <w:rPr>
      <w:rFonts w:ascii="標楷體" w:eastAsia="標楷體" w:hAnsi="標楷體" w:cs="新細明體"/>
      <w:kern w:val="0"/>
      <w:sz w:val="18"/>
      <w:szCs w:val="18"/>
    </w:rPr>
  </w:style>
  <w:style w:type="paragraph" w:customStyle="1" w:styleId="font11">
    <w:name w:val="font11"/>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2">
    <w:name w:val="font12"/>
    <w:basedOn w:val="a1"/>
    <w:rsid w:val="008F0A7C"/>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font13">
    <w:name w:val="font13"/>
    <w:basedOn w:val="a1"/>
    <w:rsid w:val="008F0A7C"/>
    <w:pPr>
      <w:widowControl/>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font14">
    <w:name w:val="font14"/>
    <w:basedOn w:val="a1"/>
    <w:rsid w:val="008F0A7C"/>
    <w:pPr>
      <w:widowControl/>
      <w:spacing w:before="100" w:beforeAutospacing="1" w:after="100" w:afterAutospacing="1"/>
    </w:pPr>
    <w:rPr>
      <w:rFonts w:ascii="標楷體" w:eastAsia="標楷體" w:hAnsi="標楷體" w:cs="新細明體"/>
      <w:color w:val="222222"/>
      <w:kern w:val="0"/>
      <w:sz w:val="18"/>
      <w:szCs w:val="18"/>
    </w:rPr>
  </w:style>
  <w:style w:type="paragraph" w:customStyle="1" w:styleId="font15">
    <w:name w:val="font15"/>
    <w:basedOn w:val="a1"/>
    <w:rsid w:val="008F0A7C"/>
    <w:pPr>
      <w:widowControl/>
      <w:spacing w:before="100" w:beforeAutospacing="1" w:after="100" w:afterAutospacing="1"/>
    </w:pPr>
    <w:rPr>
      <w:rFonts w:ascii="細明體" w:eastAsia="細明體" w:hAnsi="細明體" w:cs="新細明體"/>
      <w:color w:val="222222"/>
      <w:kern w:val="0"/>
      <w:sz w:val="18"/>
      <w:szCs w:val="18"/>
    </w:rPr>
  </w:style>
  <w:style w:type="paragraph" w:customStyle="1" w:styleId="font16">
    <w:name w:val="font1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7">
    <w:name w:val="font17"/>
    <w:basedOn w:val="a1"/>
    <w:rsid w:val="008F0A7C"/>
    <w:pPr>
      <w:widowControl/>
      <w:spacing w:before="100" w:beforeAutospacing="1" w:after="100" w:afterAutospacing="1"/>
    </w:pPr>
    <w:rPr>
      <w:rFonts w:ascii="細明體" w:eastAsia="細明體" w:hAnsi="細明體" w:cs="新細明體"/>
      <w:kern w:val="0"/>
      <w:sz w:val="18"/>
      <w:szCs w:val="18"/>
    </w:rPr>
  </w:style>
  <w:style w:type="paragraph" w:customStyle="1" w:styleId="xl66">
    <w:name w:val="xl6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7">
    <w:name w:val="xl6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18"/>
      <w:szCs w:val="18"/>
    </w:rPr>
  </w:style>
  <w:style w:type="paragraph" w:customStyle="1" w:styleId="xl68">
    <w:name w:val="xl6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9">
    <w:name w:val="xl6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70">
    <w:name w:val="xl7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71">
    <w:name w:val="xl7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2">
    <w:name w:val="xl7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3">
    <w:name w:val="xl7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xl74">
    <w:name w:val="xl7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222222"/>
      <w:kern w:val="0"/>
      <w:sz w:val="18"/>
      <w:szCs w:val="18"/>
    </w:rPr>
  </w:style>
  <w:style w:type="paragraph" w:customStyle="1" w:styleId="xl75">
    <w:name w:val="xl7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標楷體" w:eastAsia="標楷體" w:hAnsi="標楷體" w:cs="新細明體"/>
      <w:kern w:val="0"/>
      <w:sz w:val="18"/>
      <w:szCs w:val="18"/>
    </w:rPr>
  </w:style>
  <w:style w:type="paragraph" w:customStyle="1" w:styleId="xl76">
    <w:name w:val="xl7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7">
    <w:name w:val="xl7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8">
    <w:name w:val="xl7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9">
    <w:name w:val="xl7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0">
    <w:name w:val="xl8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1">
    <w:name w:val="xl8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2">
    <w:name w:val="xl8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3">
    <w:name w:val="xl8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4">
    <w:name w:val="xl8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5">
    <w:name w:val="xl8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6">
    <w:name w:val="xl8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xl87">
    <w:name w:val="xl87"/>
    <w:basedOn w:val="a1"/>
    <w:rsid w:val="008F0A7C"/>
    <w:pPr>
      <w:widowControl/>
      <w:shd w:val="clear" w:color="000000" w:fill="FFFFFF"/>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8F0A7C"/>
    <w:pPr>
      <w:widowControl/>
      <w:shd w:val="clear" w:color="000000" w:fill="FFFFFF"/>
      <w:spacing w:before="100" w:beforeAutospacing="1" w:after="100" w:afterAutospacing="1"/>
    </w:pPr>
    <w:rPr>
      <w:rFonts w:ascii="新細明體" w:eastAsia="新細明體" w:hAnsi="新細明體" w:cs="新細明體"/>
      <w:kern w:val="0"/>
      <w:sz w:val="18"/>
      <w:szCs w:val="18"/>
    </w:rPr>
  </w:style>
  <w:style w:type="paragraph" w:customStyle="1" w:styleId="xl89">
    <w:name w:val="xl8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64">
    <w:name w:val="xl64"/>
    <w:basedOn w:val="a1"/>
    <w:rsid w:val="00F35B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5">
    <w:name w:val="xl65"/>
    <w:basedOn w:val="a1"/>
    <w:rsid w:val="00F35B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numbering" w:customStyle="1" w:styleId="103">
    <w:name w:val="無清單10"/>
    <w:next w:val="a4"/>
    <w:uiPriority w:val="99"/>
    <w:semiHidden/>
    <w:unhideWhenUsed/>
    <w:rsid w:val="008C59D8"/>
  </w:style>
  <w:style w:type="table" w:customStyle="1" w:styleId="42">
    <w:name w:val="表格格線4"/>
    <w:basedOn w:val="a3"/>
    <w:next w:val="ad"/>
    <w:uiPriority w:val="59"/>
    <w:rsid w:val="008C59D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1693">
      <w:bodyDiv w:val="1"/>
      <w:marLeft w:val="0"/>
      <w:marRight w:val="0"/>
      <w:marTop w:val="0"/>
      <w:marBottom w:val="0"/>
      <w:divBdr>
        <w:top w:val="none" w:sz="0" w:space="0" w:color="auto"/>
        <w:left w:val="none" w:sz="0" w:space="0" w:color="auto"/>
        <w:bottom w:val="none" w:sz="0" w:space="0" w:color="auto"/>
        <w:right w:val="none" w:sz="0" w:space="0" w:color="auto"/>
      </w:divBdr>
    </w:div>
    <w:div w:id="777142386">
      <w:bodyDiv w:val="1"/>
      <w:marLeft w:val="0"/>
      <w:marRight w:val="0"/>
      <w:marTop w:val="0"/>
      <w:marBottom w:val="0"/>
      <w:divBdr>
        <w:top w:val="none" w:sz="0" w:space="0" w:color="auto"/>
        <w:left w:val="none" w:sz="0" w:space="0" w:color="auto"/>
        <w:bottom w:val="none" w:sz="0" w:space="0" w:color="auto"/>
        <w:right w:val="none" w:sz="0" w:space="0" w:color="auto"/>
      </w:divBdr>
    </w:div>
    <w:div w:id="1492528970">
      <w:bodyDiv w:val="1"/>
      <w:marLeft w:val="0"/>
      <w:marRight w:val="0"/>
      <w:marTop w:val="0"/>
      <w:marBottom w:val="0"/>
      <w:divBdr>
        <w:top w:val="none" w:sz="0" w:space="0" w:color="auto"/>
        <w:left w:val="none" w:sz="0" w:space="0" w:color="auto"/>
        <w:bottom w:val="none" w:sz="0" w:space="0" w:color="auto"/>
        <w:right w:val="none" w:sz="0" w:space="0" w:color="auto"/>
      </w:divBdr>
    </w:div>
    <w:div w:id="1600718170">
      <w:bodyDiv w:val="1"/>
      <w:marLeft w:val="0"/>
      <w:marRight w:val="0"/>
      <w:marTop w:val="0"/>
      <w:marBottom w:val="0"/>
      <w:divBdr>
        <w:top w:val="none" w:sz="0" w:space="0" w:color="auto"/>
        <w:left w:val="none" w:sz="0" w:space="0" w:color="auto"/>
        <w:bottom w:val="none" w:sz="0" w:space="0" w:color="auto"/>
        <w:right w:val="none" w:sz="0" w:space="0" w:color="auto"/>
      </w:divBdr>
    </w:div>
    <w:div w:id="1636645229">
      <w:bodyDiv w:val="1"/>
      <w:marLeft w:val="0"/>
      <w:marRight w:val="0"/>
      <w:marTop w:val="0"/>
      <w:marBottom w:val="0"/>
      <w:divBdr>
        <w:top w:val="none" w:sz="0" w:space="0" w:color="auto"/>
        <w:left w:val="none" w:sz="0" w:space="0" w:color="auto"/>
        <w:bottom w:val="none" w:sz="0" w:space="0" w:color="auto"/>
        <w:right w:val="none" w:sz="0" w:space="0" w:color="auto"/>
      </w:divBdr>
    </w:div>
    <w:div w:id="16856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ily2388@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8647AB3-E217-48D8-9290-B3914325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1817</Words>
  <Characters>10358</Characters>
  <Application>Microsoft Office Word</Application>
  <DocSecurity>0</DocSecurity>
  <Lines>86</Lines>
  <Paragraphs>24</Paragraphs>
  <ScaleCrop>false</ScaleCrop>
  <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2017-12-11T08:55:00Z</cp:lastPrinted>
  <dcterms:created xsi:type="dcterms:W3CDTF">2017-12-08T04:00:00Z</dcterms:created>
  <dcterms:modified xsi:type="dcterms:W3CDTF">2017-12-11T09:32:00Z</dcterms:modified>
</cp:coreProperties>
</file>